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293E3F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7A3466">
        <w:rPr>
          <w:color w:val="000000"/>
          <w:sz w:val="28"/>
          <w:szCs w:val="28"/>
          <w:lang w:eastAsia="ru-RU" w:bidi="ru-RU"/>
        </w:rPr>
        <w:t xml:space="preserve">1 полугодие </w:t>
      </w:r>
      <w:r w:rsidRPr="00D90C3A">
        <w:rPr>
          <w:color w:val="000000"/>
          <w:sz w:val="28"/>
          <w:szCs w:val="28"/>
          <w:lang w:eastAsia="ru-RU" w:bidi="ru-RU"/>
        </w:rPr>
        <w:t>201</w:t>
      </w:r>
      <w:r w:rsidR="007A3466">
        <w:rPr>
          <w:color w:val="000000"/>
          <w:sz w:val="28"/>
          <w:szCs w:val="28"/>
          <w:lang w:eastAsia="ru-RU" w:bidi="ru-RU"/>
        </w:rPr>
        <w:t>8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7A3466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25.01.2018 №1-п «О мониторинге в сфере закупок, товаров, работ, услуг для обеспечения нужд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в том числе о реализации планов-графиков закупок, содержащаяся в автоматизированной информационной системе «Государственный заказ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области, государственных предприятий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</w:t>
      </w:r>
      <w:r w:rsidR="00180BE0">
        <w:rPr>
          <w:color w:val="000000"/>
          <w:sz w:val="28"/>
          <w:szCs w:val="28"/>
          <w:lang w:eastAsia="ru-RU" w:bidi="ru-RU"/>
        </w:rPr>
        <w:t>б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180BE0">
        <w:rPr>
          <w:color w:val="000000"/>
          <w:sz w:val="28"/>
          <w:szCs w:val="28"/>
          <w:lang w:eastAsia="ru-RU" w:bidi="ru-RU"/>
        </w:rPr>
        <w:t>осуществлении закупок</w:t>
      </w:r>
      <w:r w:rsidR="00770BFD" w:rsidRPr="00D90C3A">
        <w:rPr>
          <w:color w:val="000000"/>
          <w:sz w:val="28"/>
          <w:szCs w:val="28"/>
          <w:lang w:eastAsia="ru-RU" w:bidi="ru-RU"/>
        </w:rPr>
        <w:t>;</w:t>
      </w:r>
    </w:p>
    <w:p w:rsidR="00770BFD" w:rsidRDefault="00D90C3A" w:rsidP="00183204">
      <w:pPr>
        <w:pStyle w:val="1"/>
        <w:shd w:val="clear" w:color="auto" w:fill="auto"/>
        <w:spacing w:before="0" w:after="349"/>
        <w:ind w:firstLine="567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770BFD" w:rsidRPr="00D90C3A">
        <w:rPr>
          <w:color w:val="000000"/>
          <w:sz w:val="28"/>
          <w:szCs w:val="28"/>
          <w:lang w:eastAsia="ru-RU" w:bidi="ru-RU"/>
        </w:rPr>
        <w:t>.</w:t>
      </w: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770BFD" w:rsidRPr="003629C4" w:rsidRDefault="00770BFD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3629C4">
        <w:rPr>
          <w:sz w:val="28"/>
          <w:szCs w:val="28"/>
        </w:rPr>
        <w:t>З</w:t>
      </w:r>
      <w:r w:rsidRPr="003629C4">
        <w:rPr>
          <w:sz w:val="28"/>
          <w:szCs w:val="28"/>
          <w:lang w:eastAsia="ru-RU" w:bidi="ru-RU"/>
        </w:rPr>
        <w:t xml:space="preserve">а </w:t>
      </w:r>
      <w:r w:rsidR="007A3466" w:rsidRPr="003629C4">
        <w:rPr>
          <w:sz w:val="28"/>
          <w:szCs w:val="28"/>
          <w:lang w:eastAsia="ru-RU" w:bidi="ru-RU"/>
        </w:rPr>
        <w:t xml:space="preserve">1 полугодие </w:t>
      </w:r>
      <w:r w:rsidRPr="003629C4">
        <w:rPr>
          <w:sz w:val="28"/>
          <w:szCs w:val="28"/>
          <w:lang w:eastAsia="ru-RU" w:bidi="ru-RU"/>
        </w:rPr>
        <w:t>201</w:t>
      </w:r>
      <w:r w:rsidR="007A3466" w:rsidRPr="003629C4">
        <w:rPr>
          <w:sz w:val="28"/>
          <w:szCs w:val="28"/>
          <w:lang w:eastAsia="ru-RU" w:bidi="ru-RU"/>
        </w:rPr>
        <w:t>8</w:t>
      </w:r>
      <w:r w:rsidRPr="003629C4">
        <w:rPr>
          <w:sz w:val="28"/>
          <w:szCs w:val="28"/>
          <w:lang w:eastAsia="ru-RU" w:bidi="ru-RU"/>
        </w:rPr>
        <w:t xml:space="preserve"> года было размещено </w:t>
      </w:r>
      <w:r w:rsidR="003A41D3" w:rsidRPr="003629C4">
        <w:rPr>
          <w:sz w:val="28"/>
          <w:szCs w:val="28"/>
        </w:rPr>
        <w:t>7 984</w:t>
      </w:r>
      <w:r w:rsidRPr="003629C4">
        <w:rPr>
          <w:sz w:val="28"/>
          <w:szCs w:val="28"/>
          <w:lang w:eastAsia="ru-RU" w:bidi="ru-RU"/>
        </w:rPr>
        <w:t xml:space="preserve"> извещений с общим </w:t>
      </w:r>
      <w:r w:rsidRPr="003629C4">
        <w:rPr>
          <w:sz w:val="28"/>
          <w:szCs w:val="28"/>
        </w:rPr>
        <w:t>суммарным значением начальных (максимальных) цен контрактов (далее – НМЦК), цен контрактов, заключаемых с единственным поставщиком, содержащихся в указанных извещениях</w:t>
      </w:r>
      <w:r w:rsidR="003A41D3" w:rsidRPr="003629C4">
        <w:rPr>
          <w:sz w:val="28"/>
          <w:szCs w:val="28"/>
        </w:rPr>
        <w:t xml:space="preserve"> </w:t>
      </w:r>
      <w:r w:rsidR="001A33F6" w:rsidRPr="003629C4">
        <w:rPr>
          <w:sz w:val="28"/>
          <w:szCs w:val="28"/>
        </w:rPr>
        <w:t>–</w:t>
      </w:r>
      <w:r w:rsidRPr="003629C4">
        <w:rPr>
          <w:sz w:val="28"/>
          <w:szCs w:val="28"/>
          <w:lang w:eastAsia="ru-RU" w:bidi="ru-RU"/>
        </w:rPr>
        <w:t xml:space="preserve"> </w:t>
      </w:r>
      <w:r w:rsidR="001A33F6" w:rsidRPr="003629C4">
        <w:rPr>
          <w:sz w:val="28"/>
          <w:szCs w:val="28"/>
        </w:rPr>
        <w:t>9 765 021,6</w:t>
      </w:r>
      <w:r w:rsidRPr="003629C4">
        <w:rPr>
          <w:sz w:val="28"/>
          <w:szCs w:val="28"/>
          <w:lang w:eastAsia="ru-RU" w:bidi="ru-RU"/>
        </w:rPr>
        <w:t xml:space="preserve"> тыс. рублей, из них </w:t>
      </w:r>
      <w:r w:rsidR="001A33F6" w:rsidRPr="003629C4">
        <w:rPr>
          <w:sz w:val="28"/>
          <w:szCs w:val="28"/>
        </w:rPr>
        <w:t>7 056</w:t>
      </w:r>
      <w:r w:rsidRPr="003629C4">
        <w:rPr>
          <w:sz w:val="28"/>
          <w:szCs w:val="28"/>
          <w:lang w:eastAsia="ru-RU" w:bidi="ru-RU"/>
        </w:rPr>
        <w:t xml:space="preserve"> извещений (</w:t>
      </w:r>
      <w:r w:rsidR="00AA55E3" w:rsidRPr="003629C4">
        <w:rPr>
          <w:sz w:val="28"/>
          <w:szCs w:val="28"/>
        </w:rPr>
        <w:t>8</w:t>
      </w:r>
      <w:r w:rsidR="00BE367E" w:rsidRPr="003629C4">
        <w:rPr>
          <w:sz w:val="28"/>
          <w:szCs w:val="28"/>
        </w:rPr>
        <w:t>8</w:t>
      </w:r>
      <w:r w:rsidR="00AA55E3" w:rsidRPr="003629C4">
        <w:rPr>
          <w:sz w:val="28"/>
          <w:szCs w:val="28"/>
        </w:rPr>
        <w:t>,</w:t>
      </w:r>
      <w:r w:rsidR="00BE367E" w:rsidRPr="003629C4">
        <w:rPr>
          <w:sz w:val="28"/>
          <w:szCs w:val="28"/>
        </w:rPr>
        <w:t>4</w:t>
      </w:r>
      <w:r w:rsidRPr="003629C4">
        <w:rPr>
          <w:sz w:val="28"/>
          <w:szCs w:val="28"/>
          <w:lang w:eastAsia="ru-RU" w:bidi="ru-RU"/>
        </w:rPr>
        <w:t>% от общего количества извещений) с суммарным значением Н</w:t>
      </w:r>
      <w:r w:rsidRPr="003629C4">
        <w:rPr>
          <w:sz w:val="28"/>
          <w:szCs w:val="28"/>
        </w:rPr>
        <w:t>М</w:t>
      </w:r>
      <w:r w:rsidRPr="003629C4">
        <w:rPr>
          <w:sz w:val="28"/>
          <w:szCs w:val="28"/>
          <w:lang w:eastAsia="ru-RU" w:bidi="ru-RU"/>
        </w:rPr>
        <w:t xml:space="preserve">ЦК </w:t>
      </w:r>
      <w:r w:rsidR="00057EC3">
        <w:rPr>
          <w:sz w:val="28"/>
          <w:szCs w:val="28"/>
          <w:lang w:eastAsia="ru-RU" w:bidi="ru-RU"/>
        </w:rPr>
        <w:t xml:space="preserve">8 805 598 </w:t>
      </w:r>
      <w:r w:rsidRPr="003629C4">
        <w:rPr>
          <w:sz w:val="28"/>
          <w:szCs w:val="28"/>
          <w:lang w:eastAsia="ru-RU" w:bidi="ru-RU"/>
        </w:rPr>
        <w:t>тыс. рублей (</w:t>
      </w:r>
      <w:r w:rsidR="00871382">
        <w:rPr>
          <w:sz w:val="28"/>
          <w:szCs w:val="28"/>
          <w:lang w:eastAsia="ru-RU" w:bidi="ru-RU"/>
        </w:rPr>
        <w:t>90,2</w:t>
      </w:r>
      <w:r w:rsidRPr="003629C4">
        <w:rPr>
          <w:sz w:val="28"/>
          <w:szCs w:val="28"/>
          <w:lang w:eastAsia="ru-RU" w:bidi="ru-RU"/>
        </w:rPr>
        <w:t>% от общего суммарного значения Н</w:t>
      </w:r>
      <w:r w:rsidRPr="003629C4">
        <w:rPr>
          <w:sz w:val="28"/>
          <w:szCs w:val="28"/>
        </w:rPr>
        <w:t>М</w:t>
      </w:r>
      <w:r w:rsidRPr="003629C4">
        <w:rPr>
          <w:sz w:val="28"/>
          <w:szCs w:val="28"/>
          <w:lang w:eastAsia="ru-RU" w:bidi="ru-RU"/>
        </w:rPr>
        <w:t>ЦК</w:t>
      </w:r>
      <w:proofErr w:type="gramEnd"/>
      <w:r w:rsidRPr="003629C4">
        <w:rPr>
          <w:sz w:val="28"/>
          <w:szCs w:val="28"/>
          <w:lang w:eastAsia="ru-RU" w:bidi="ru-RU"/>
        </w:rPr>
        <w:t xml:space="preserve">) - на проведение </w:t>
      </w:r>
      <w:r w:rsidRPr="003629C4">
        <w:rPr>
          <w:sz w:val="28"/>
          <w:szCs w:val="28"/>
        </w:rPr>
        <w:t>конкурентных процедур</w:t>
      </w:r>
      <w:r w:rsidRPr="003629C4">
        <w:rPr>
          <w:sz w:val="28"/>
          <w:szCs w:val="28"/>
          <w:lang w:eastAsia="ru-RU" w:bidi="ru-RU"/>
        </w:rPr>
        <w:t xml:space="preserve">. 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3629C4">
        <w:rPr>
          <w:sz w:val="28"/>
          <w:szCs w:val="28"/>
        </w:rPr>
        <w:t xml:space="preserve">При этом доля </w:t>
      </w:r>
      <w:r w:rsidRPr="00D90C3A">
        <w:rPr>
          <w:sz w:val="28"/>
          <w:szCs w:val="28"/>
        </w:rPr>
        <w:t xml:space="preserve">объявленных аукционов  составила </w:t>
      </w:r>
      <w:r w:rsidR="00716DC4">
        <w:rPr>
          <w:sz w:val="28"/>
          <w:szCs w:val="28"/>
        </w:rPr>
        <w:t>70,7</w:t>
      </w:r>
      <w:r w:rsidRPr="00D90C3A">
        <w:rPr>
          <w:sz w:val="28"/>
          <w:szCs w:val="28"/>
        </w:rPr>
        <w:t>% от общего числа извещений (</w:t>
      </w:r>
      <w:r w:rsidR="000712C1">
        <w:rPr>
          <w:sz w:val="28"/>
          <w:szCs w:val="28"/>
        </w:rPr>
        <w:t>73,5</w:t>
      </w:r>
      <w:r w:rsidRPr="00D90C3A">
        <w:rPr>
          <w:sz w:val="28"/>
          <w:szCs w:val="28"/>
        </w:rPr>
        <w:t>% от суммарного значения НМЦК).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>Доля объявленных конкурсов (открытых и с ограниченным участием)  составила</w:t>
      </w:r>
      <w:r w:rsidR="003629C4">
        <w:rPr>
          <w:sz w:val="28"/>
          <w:szCs w:val="28"/>
        </w:rPr>
        <w:t xml:space="preserve"> 3% от общего числа извещений (13</w:t>
      </w:r>
      <w:r w:rsidRPr="00D90C3A">
        <w:rPr>
          <w:sz w:val="28"/>
          <w:szCs w:val="28"/>
        </w:rPr>
        <w:t>,</w:t>
      </w:r>
      <w:r w:rsidR="003629C4">
        <w:rPr>
          <w:sz w:val="28"/>
          <w:szCs w:val="28"/>
        </w:rPr>
        <w:t>1</w:t>
      </w:r>
      <w:r w:rsidRPr="00D90C3A">
        <w:rPr>
          <w:sz w:val="28"/>
          <w:szCs w:val="28"/>
        </w:rPr>
        <w:t>% от суммарного значения НМЦК).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sz w:val="28"/>
          <w:szCs w:val="28"/>
          <w:lang w:eastAsia="ru-RU" w:bidi="ru-RU"/>
        </w:rPr>
        <w:t xml:space="preserve">Сведения об опубликованных извещениях в разрезе способов определения поставщика (подрядчика, исполнителя) </w:t>
      </w:r>
      <w:r w:rsidRPr="00D90C3A">
        <w:rPr>
          <w:color w:val="000000"/>
          <w:sz w:val="28"/>
          <w:szCs w:val="28"/>
          <w:lang w:eastAsia="ru-RU" w:bidi="ru-RU"/>
        </w:rPr>
        <w:t xml:space="preserve">(далее - определение поставщика) представлены в приложении № 1. </w:t>
      </w:r>
    </w:p>
    <w:p w:rsidR="002A6B4B" w:rsidRPr="00D90C3A" w:rsidRDefault="002A6B4B" w:rsidP="00183204">
      <w:pPr>
        <w:pStyle w:val="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0C3A">
        <w:rPr>
          <w:sz w:val="28"/>
          <w:szCs w:val="28"/>
        </w:rPr>
        <w:t xml:space="preserve">Состоялись </w:t>
      </w:r>
      <w:r w:rsidR="000D7D35">
        <w:rPr>
          <w:sz w:val="28"/>
          <w:szCs w:val="28"/>
        </w:rPr>
        <w:t>3 513</w:t>
      </w:r>
      <w:r w:rsidRPr="00D90C3A">
        <w:rPr>
          <w:sz w:val="28"/>
          <w:szCs w:val="28"/>
        </w:rPr>
        <w:t xml:space="preserve"> процедур определения поставщика (</w:t>
      </w:r>
      <w:r w:rsidR="006A0719">
        <w:rPr>
          <w:sz w:val="28"/>
          <w:szCs w:val="28"/>
        </w:rPr>
        <w:t>49,8</w:t>
      </w:r>
      <w:r w:rsidRPr="00D90C3A">
        <w:rPr>
          <w:sz w:val="28"/>
          <w:szCs w:val="28"/>
        </w:rPr>
        <w:t>% от</w:t>
      </w:r>
      <w:r w:rsidRPr="00D90C3A">
        <w:rPr>
          <w:sz w:val="28"/>
          <w:szCs w:val="28"/>
          <w:lang w:eastAsia="ru-RU" w:bidi="ru-RU"/>
        </w:rPr>
        <w:t xml:space="preserve"> количества </w:t>
      </w:r>
      <w:r w:rsidR="007979A6" w:rsidRPr="00D90C3A">
        <w:rPr>
          <w:sz w:val="28"/>
          <w:szCs w:val="28"/>
          <w:lang w:eastAsia="ru-RU" w:bidi="ru-RU"/>
        </w:rPr>
        <w:t xml:space="preserve">объявленных </w:t>
      </w:r>
      <w:r w:rsidR="006A0719">
        <w:rPr>
          <w:sz w:val="28"/>
          <w:szCs w:val="28"/>
          <w:lang w:eastAsia="ru-RU" w:bidi="ru-RU"/>
        </w:rPr>
        <w:t xml:space="preserve">конкурентных </w:t>
      </w:r>
      <w:r w:rsidR="0054014A" w:rsidRPr="00D90C3A">
        <w:rPr>
          <w:sz w:val="28"/>
          <w:szCs w:val="28"/>
          <w:lang w:eastAsia="ru-RU" w:bidi="ru-RU"/>
        </w:rPr>
        <w:t>процедур</w:t>
      </w:r>
      <w:r w:rsidRPr="00D90C3A">
        <w:rPr>
          <w:sz w:val="28"/>
          <w:szCs w:val="28"/>
          <w:lang w:eastAsia="ru-RU" w:bidi="ru-RU"/>
        </w:rPr>
        <w:t xml:space="preserve">) с суммарным значением НМЦК </w:t>
      </w:r>
      <w:r w:rsidR="00665E13">
        <w:rPr>
          <w:sz w:val="28"/>
          <w:szCs w:val="28"/>
          <w:lang w:eastAsia="ru-RU" w:bidi="ru-RU"/>
        </w:rPr>
        <w:t xml:space="preserve">3 969 772 </w:t>
      </w:r>
      <w:r w:rsidRPr="00D90C3A">
        <w:rPr>
          <w:sz w:val="28"/>
          <w:szCs w:val="28"/>
          <w:lang w:eastAsia="ru-RU" w:bidi="ru-RU"/>
        </w:rPr>
        <w:t>тыс. рублей (</w:t>
      </w:r>
      <w:r w:rsidR="005E5CDE">
        <w:rPr>
          <w:sz w:val="28"/>
          <w:szCs w:val="28"/>
          <w:lang w:eastAsia="ru-RU" w:bidi="ru-RU"/>
        </w:rPr>
        <w:t>45,1</w:t>
      </w:r>
      <w:r w:rsidR="0061395C" w:rsidRPr="00D90C3A">
        <w:rPr>
          <w:sz w:val="28"/>
          <w:szCs w:val="28"/>
          <w:lang w:eastAsia="ru-RU" w:bidi="ru-RU"/>
        </w:rPr>
        <w:t>% от суммарного значения Н</w:t>
      </w:r>
      <w:r w:rsidRPr="00D90C3A">
        <w:rPr>
          <w:sz w:val="28"/>
          <w:szCs w:val="28"/>
          <w:lang w:eastAsia="ru-RU" w:bidi="ru-RU"/>
        </w:rPr>
        <w:t>МЦК</w:t>
      </w:r>
      <w:r w:rsidR="0061395C" w:rsidRPr="00D90C3A">
        <w:rPr>
          <w:sz w:val="28"/>
          <w:szCs w:val="28"/>
          <w:lang w:eastAsia="ru-RU" w:bidi="ru-RU"/>
        </w:rPr>
        <w:t xml:space="preserve"> объявленных </w:t>
      </w:r>
      <w:r w:rsidR="00665E13">
        <w:rPr>
          <w:sz w:val="28"/>
          <w:szCs w:val="28"/>
          <w:lang w:eastAsia="ru-RU" w:bidi="ru-RU"/>
        </w:rPr>
        <w:t>конкурентных</w:t>
      </w:r>
      <w:r w:rsidR="00665E13" w:rsidRPr="00D90C3A">
        <w:rPr>
          <w:sz w:val="28"/>
          <w:szCs w:val="28"/>
          <w:lang w:eastAsia="ru-RU" w:bidi="ru-RU"/>
        </w:rPr>
        <w:t xml:space="preserve"> </w:t>
      </w:r>
      <w:r w:rsidR="0061395C" w:rsidRPr="00D90C3A">
        <w:rPr>
          <w:sz w:val="28"/>
          <w:szCs w:val="28"/>
          <w:lang w:eastAsia="ru-RU" w:bidi="ru-RU"/>
        </w:rPr>
        <w:t>процедур</w:t>
      </w:r>
      <w:r w:rsidRPr="00D90C3A">
        <w:rPr>
          <w:sz w:val="28"/>
          <w:szCs w:val="28"/>
          <w:lang w:eastAsia="ru-RU" w:bidi="ru-RU"/>
        </w:rPr>
        <w:t>);</w:t>
      </w:r>
    </w:p>
    <w:p w:rsidR="002A6B4B" w:rsidRPr="00D90C3A" w:rsidRDefault="007250F8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>Н</w:t>
      </w:r>
      <w:r w:rsidR="002A6B4B" w:rsidRPr="00D90C3A">
        <w:rPr>
          <w:sz w:val="28"/>
          <w:szCs w:val="28"/>
          <w:lang w:eastAsia="ru-RU" w:bidi="ru-RU"/>
        </w:rPr>
        <w:t xml:space="preserve">е состоялось </w:t>
      </w:r>
      <w:r w:rsidR="005E5CDE">
        <w:rPr>
          <w:sz w:val="28"/>
          <w:szCs w:val="28"/>
          <w:lang w:eastAsia="ru-RU" w:bidi="ru-RU"/>
        </w:rPr>
        <w:t>3 401</w:t>
      </w:r>
      <w:r w:rsidR="002A6B4B" w:rsidRPr="00D90C3A">
        <w:rPr>
          <w:sz w:val="28"/>
          <w:szCs w:val="28"/>
          <w:lang w:eastAsia="ru-RU" w:bidi="ru-RU"/>
        </w:rPr>
        <w:t xml:space="preserve"> проц</w:t>
      </w:r>
      <w:r w:rsidR="003408A3" w:rsidRPr="00D90C3A">
        <w:rPr>
          <w:sz w:val="28"/>
          <w:szCs w:val="28"/>
          <w:lang w:eastAsia="ru-RU" w:bidi="ru-RU"/>
        </w:rPr>
        <w:t>едур определения поставщиков (</w:t>
      </w:r>
      <w:r w:rsidR="00ED4F99">
        <w:rPr>
          <w:sz w:val="28"/>
          <w:szCs w:val="28"/>
          <w:lang w:eastAsia="ru-RU" w:bidi="ru-RU"/>
        </w:rPr>
        <w:t>48,2</w:t>
      </w:r>
      <w:r w:rsidR="002A6B4B" w:rsidRPr="00D90C3A">
        <w:rPr>
          <w:sz w:val="28"/>
          <w:szCs w:val="28"/>
          <w:lang w:eastAsia="ru-RU" w:bidi="ru-RU"/>
        </w:rPr>
        <w:t xml:space="preserve">% от количества </w:t>
      </w:r>
      <w:r w:rsidR="003408A3" w:rsidRPr="00D90C3A">
        <w:rPr>
          <w:sz w:val="28"/>
          <w:szCs w:val="28"/>
          <w:lang w:eastAsia="ru-RU" w:bidi="ru-RU"/>
        </w:rPr>
        <w:t>объявленных процедур</w:t>
      </w:r>
      <w:r w:rsidR="002A6B4B" w:rsidRPr="00D90C3A">
        <w:rPr>
          <w:sz w:val="28"/>
          <w:szCs w:val="28"/>
          <w:lang w:eastAsia="ru-RU" w:bidi="ru-RU"/>
        </w:rPr>
        <w:t>)</w:t>
      </w:r>
      <w:r w:rsidR="003F7B8B" w:rsidRPr="00D90C3A">
        <w:rPr>
          <w:sz w:val="28"/>
          <w:szCs w:val="28"/>
          <w:lang w:eastAsia="ru-RU" w:bidi="ru-RU"/>
        </w:rPr>
        <w:t xml:space="preserve"> </w:t>
      </w:r>
      <w:r w:rsidR="002A6B4B" w:rsidRPr="00D90C3A">
        <w:rPr>
          <w:sz w:val="28"/>
          <w:szCs w:val="28"/>
          <w:lang w:eastAsia="ru-RU" w:bidi="ru-RU"/>
        </w:rPr>
        <w:t xml:space="preserve">с суммарным значением НМЦК </w:t>
      </w:r>
      <w:r w:rsidR="005C6A0D">
        <w:rPr>
          <w:sz w:val="28"/>
          <w:szCs w:val="28"/>
          <w:lang w:eastAsia="ru-RU" w:bidi="ru-RU"/>
        </w:rPr>
        <w:t>4 543 257</w:t>
      </w:r>
      <w:r w:rsidR="002A6B4B" w:rsidRPr="00D90C3A">
        <w:rPr>
          <w:sz w:val="28"/>
          <w:szCs w:val="28"/>
          <w:lang w:eastAsia="ru-RU" w:bidi="ru-RU"/>
        </w:rPr>
        <w:t xml:space="preserve"> тыс. рублей (</w:t>
      </w:r>
      <w:r w:rsidR="005C6A0D">
        <w:rPr>
          <w:sz w:val="28"/>
          <w:szCs w:val="28"/>
          <w:lang w:eastAsia="ru-RU" w:bidi="ru-RU"/>
        </w:rPr>
        <w:t>51,6</w:t>
      </w:r>
      <w:r w:rsidR="0023510D" w:rsidRPr="00D90C3A">
        <w:rPr>
          <w:sz w:val="28"/>
          <w:szCs w:val="28"/>
          <w:lang w:eastAsia="ru-RU" w:bidi="ru-RU"/>
        </w:rPr>
        <w:t>% от суммарного значения Н</w:t>
      </w:r>
      <w:r w:rsidR="002A6B4B" w:rsidRPr="00D90C3A">
        <w:rPr>
          <w:sz w:val="28"/>
          <w:szCs w:val="28"/>
          <w:lang w:eastAsia="ru-RU" w:bidi="ru-RU"/>
        </w:rPr>
        <w:t>МЦК</w:t>
      </w:r>
      <w:r w:rsidR="0023510D" w:rsidRPr="00D90C3A">
        <w:rPr>
          <w:sz w:val="28"/>
          <w:szCs w:val="28"/>
          <w:lang w:eastAsia="ru-RU" w:bidi="ru-RU"/>
        </w:rPr>
        <w:t xml:space="preserve"> по объявленным процедурам</w:t>
      </w:r>
      <w:r w:rsidRPr="00D90C3A">
        <w:rPr>
          <w:sz w:val="28"/>
          <w:szCs w:val="28"/>
          <w:lang w:eastAsia="ru-RU" w:bidi="ru-RU"/>
        </w:rPr>
        <w:t>)</w:t>
      </w:r>
      <w:r w:rsidR="002A6B4B" w:rsidRPr="00D90C3A">
        <w:rPr>
          <w:sz w:val="28"/>
          <w:szCs w:val="28"/>
          <w:lang w:eastAsia="ru-RU" w:bidi="ru-RU"/>
        </w:rPr>
        <w:t>, из них:</w:t>
      </w:r>
    </w:p>
    <w:p w:rsidR="002A6B4B" w:rsidRPr="00D90C3A" w:rsidRDefault="00316BBC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3 144</w:t>
      </w:r>
      <w:r w:rsidR="002A6B4B" w:rsidRPr="00D90C3A">
        <w:rPr>
          <w:sz w:val="28"/>
          <w:szCs w:val="28"/>
          <w:lang w:eastAsia="ru-RU" w:bidi="ru-RU"/>
        </w:rPr>
        <w:t xml:space="preserve"> процедур (</w:t>
      </w:r>
      <w:r>
        <w:rPr>
          <w:sz w:val="28"/>
          <w:szCs w:val="28"/>
          <w:lang w:eastAsia="ru-RU" w:bidi="ru-RU"/>
        </w:rPr>
        <w:t>92,4</w:t>
      </w:r>
      <w:r w:rsidR="002A6B4B" w:rsidRPr="00D90C3A">
        <w:rPr>
          <w:sz w:val="28"/>
          <w:szCs w:val="28"/>
          <w:lang w:eastAsia="ru-RU" w:bidi="ru-RU"/>
        </w:rPr>
        <w:t xml:space="preserve">%) с суммарным значением НМЦК </w:t>
      </w:r>
      <w:r>
        <w:rPr>
          <w:sz w:val="28"/>
          <w:szCs w:val="28"/>
          <w:lang w:eastAsia="ru-RU" w:bidi="ru-RU"/>
        </w:rPr>
        <w:t>4 274 274</w:t>
      </w:r>
      <w:r w:rsidR="002A6B4B" w:rsidRPr="00D90C3A">
        <w:rPr>
          <w:sz w:val="28"/>
          <w:szCs w:val="28"/>
          <w:lang w:eastAsia="ru-RU" w:bidi="ru-RU"/>
        </w:rPr>
        <w:t xml:space="preserve"> тыс. рублей </w:t>
      </w:r>
      <w:r w:rsidR="002A6B4B" w:rsidRPr="00D90C3A">
        <w:rPr>
          <w:sz w:val="28"/>
          <w:szCs w:val="28"/>
          <w:lang w:eastAsia="ru-RU" w:bidi="ru-RU"/>
        </w:rPr>
        <w:lastRenderedPageBreak/>
        <w:t>(9</w:t>
      </w:r>
      <w:r w:rsidR="00996C50" w:rsidRPr="00D90C3A">
        <w:rPr>
          <w:sz w:val="28"/>
          <w:szCs w:val="28"/>
          <w:lang w:eastAsia="ru-RU" w:bidi="ru-RU"/>
        </w:rPr>
        <w:t>4</w:t>
      </w:r>
      <w:r w:rsidR="0090510E">
        <w:rPr>
          <w:sz w:val="28"/>
          <w:szCs w:val="28"/>
          <w:lang w:eastAsia="ru-RU" w:bidi="ru-RU"/>
        </w:rPr>
        <w:t>,1</w:t>
      </w:r>
      <w:r w:rsidR="002A6B4B" w:rsidRPr="00D90C3A">
        <w:rPr>
          <w:sz w:val="28"/>
          <w:szCs w:val="28"/>
          <w:lang w:eastAsia="ru-RU" w:bidi="ru-RU"/>
        </w:rPr>
        <w:t>%) привели к заключению контракта;</w:t>
      </w:r>
    </w:p>
    <w:p w:rsidR="002A6B4B" w:rsidRPr="00D90C3A" w:rsidRDefault="0090510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257</w:t>
      </w:r>
      <w:r w:rsidR="002A6B4B" w:rsidRPr="00D90C3A">
        <w:rPr>
          <w:sz w:val="28"/>
          <w:szCs w:val="28"/>
          <w:lang w:eastAsia="ru-RU" w:bidi="ru-RU"/>
        </w:rPr>
        <w:t xml:space="preserve"> процедур (</w:t>
      </w:r>
      <w:r>
        <w:rPr>
          <w:sz w:val="28"/>
          <w:szCs w:val="28"/>
          <w:lang w:eastAsia="ru-RU" w:bidi="ru-RU"/>
        </w:rPr>
        <w:t>5,9</w:t>
      </w:r>
      <w:r w:rsidR="007250F8" w:rsidRPr="00D90C3A">
        <w:rPr>
          <w:sz w:val="28"/>
          <w:szCs w:val="28"/>
          <w:lang w:eastAsia="ru-RU" w:bidi="ru-RU"/>
        </w:rPr>
        <w:t>%) с суммарным значением НМ</w:t>
      </w:r>
      <w:r w:rsidR="002A6B4B" w:rsidRPr="00D90C3A">
        <w:rPr>
          <w:sz w:val="28"/>
          <w:szCs w:val="28"/>
          <w:lang w:eastAsia="ru-RU" w:bidi="ru-RU"/>
        </w:rPr>
        <w:t xml:space="preserve">ЦК </w:t>
      </w:r>
      <w:r>
        <w:rPr>
          <w:sz w:val="28"/>
          <w:szCs w:val="28"/>
          <w:lang w:eastAsia="ru-RU" w:bidi="ru-RU"/>
        </w:rPr>
        <w:t>268 983</w:t>
      </w:r>
      <w:r w:rsidR="00C40664" w:rsidRPr="00D90C3A">
        <w:rPr>
          <w:sz w:val="28"/>
          <w:szCs w:val="28"/>
          <w:lang w:eastAsia="ru-RU" w:bidi="ru-RU"/>
        </w:rPr>
        <w:t xml:space="preserve"> тыс. рублей (</w:t>
      </w:r>
      <w:r>
        <w:rPr>
          <w:sz w:val="28"/>
          <w:szCs w:val="28"/>
          <w:lang w:eastAsia="ru-RU" w:bidi="ru-RU"/>
        </w:rPr>
        <w:t>5,9</w:t>
      </w:r>
      <w:r w:rsidR="002A6B4B" w:rsidRPr="00D90C3A">
        <w:rPr>
          <w:sz w:val="28"/>
          <w:szCs w:val="28"/>
          <w:lang w:eastAsia="ru-RU" w:bidi="ru-RU"/>
        </w:rPr>
        <w:t>%) не привели к заключению контракта.</w:t>
      </w:r>
    </w:p>
    <w:p w:rsidR="009E01E1" w:rsidRPr="00D90C3A" w:rsidRDefault="009E01E1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</w:p>
    <w:p w:rsidR="00E049DE" w:rsidRPr="00FC2847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C2847">
        <w:rPr>
          <w:sz w:val="28"/>
          <w:szCs w:val="28"/>
          <w:lang w:eastAsia="ru-RU" w:bidi="ru-RU"/>
        </w:rPr>
        <w:t>Заключение контрактов</w:t>
      </w:r>
    </w:p>
    <w:p w:rsidR="00525ABF" w:rsidRPr="00AD52A5" w:rsidRDefault="0095409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FC2847">
        <w:rPr>
          <w:sz w:val="28"/>
          <w:szCs w:val="28"/>
          <w:lang w:eastAsia="ru-RU" w:bidi="ru-RU"/>
        </w:rPr>
        <w:t xml:space="preserve">Для заключения контрактов с </w:t>
      </w:r>
      <w:r w:rsidR="006B2A6D" w:rsidRPr="00FC2847">
        <w:rPr>
          <w:sz w:val="28"/>
          <w:szCs w:val="28"/>
          <w:lang w:eastAsia="ru-RU" w:bidi="ru-RU"/>
        </w:rPr>
        <w:t xml:space="preserve">единственным поставщиком (подрядчиком, исполнителем) (далее - единственный поставщик) в соответствии с частью 1 статьи 93 Закона № 44-ФЗ, за исключением закупок у единственного поставщика, публикация </w:t>
      </w:r>
      <w:proofErr w:type="gramStart"/>
      <w:r w:rsidR="006B2A6D" w:rsidRPr="00FC2847">
        <w:rPr>
          <w:sz w:val="28"/>
          <w:szCs w:val="28"/>
          <w:lang w:eastAsia="ru-RU" w:bidi="ru-RU"/>
        </w:rPr>
        <w:t>извещений</w:t>
      </w:r>
      <w:proofErr w:type="gramEnd"/>
      <w:r w:rsidR="006B2A6D" w:rsidRPr="00FC2847">
        <w:rPr>
          <w:sz w:val="28"/>
          <w:szCs w:val="28"/>
          <w:lang w:eastAsia="ru-RU" w:bidi="ru-RU"/>
        </w:rPr>
        <w:t xml:space="preserve"> о проведении которых не требуется, было размещено </w:t>
      </w:r>
      <w:r w:rsidR="00637FE3" w:rsidRPr="00FC2847">
        <w:rPr>
          <w:sz w:val="28"/>
          <w:szCs w:val="28"/>
        </w:rPr>
        <w:t>928</w:t>
      </w:r>
      <w:r w:rsidR="006B2A6D" w:rsidRPr="00FC2847">
        <w:rPr>
          <w:sz w:val="28"/>
          <w:szCs w:val="28"/>
          <w:lang w:eastAsia="ru-RU" w:bidi="ru-RU"/>
        </w:rPr>
        <w:t xml:space="preserve"> извещени</w:t>
      </w:r>
      <w:r w:rsidR="00637FE3" w:rsidRPr="00FC2847">
        <w:rPr>
          <w:sz w:val="28"/>
          <w:szCs w:val="28"/>
          <w:lang w:eastAsia="ru-RU" w:bidi="ru-RU"/>
        </w:rPr>
        <w:t>й</w:t>
      </w:r>
      <w:r w:rsidR="006B2A6D" w:rsidRPr="00FC2847">
        <w:rPr>
          <w:sz w:val="28"/>
          <w:szCs w:val="28"/>
          <w:lang w:eastAsia="ru-RU" w:bidi="ru-RU"/>
        </w:rPr>
        <w:t xml:space="preserve"> (</w:t>
      </w:r>
      <w:r w:rsidR="001C3607" w:rsidRPr="00FC2847">
        <w:rPr>
          <w:sz w:val="28"/>
          <w:szCs w:val="28"/>
        </w:rPr>
        <w:t>11,6</w:t>
      </w:r>
      <w:r w:rsidR="006B2A6D" w:rsidRPr="00FC2847">
        <w:rPr>
          <w:sz w:val="28"/>
          <w:szCs w:val="28"/>
          <w:lang w:eastAsia="ru-RU" w:bidi="ru-RU"/>
        </w:rPr>
        <w:t xml:space="preserve">% от общего количества извещений) с суммарным значением цен контрактов </w:t>
      </w:r>
      <w:r w:rsidR="00637FE3" w:rsidRPr="00FC2847">
        <w:t>959</w:t>
      </w:r>
      <w:r w:rsidR="00637FE3" w:rsidRPr="00FC2847">
        <w:t> </w:t>
      </w:r>
      <w:r w:rsidR="00637FE3" w:rsidRPr="00FC2847">
        <w:t>423</w:t>
      </w:r>
      <w:r w:rsidR="00637FE3" w:rsidRPr="00FC2847">
        <w:t xml:space="preserve">,7 </w:t>
      </w:r>
      <w:r w:rsidR="006B2A6D" w:rsidRPr="00FC2847">
        <w:rPr>
          <w:sz w:val="28"/>
          <w:szCs w:val="28"/>
          <w:lang w:eastAsia="ru-RU" w:bidi="ru-RU"/>
        </w:rPr>
        <w:t>тыс. рублей (</w:t>
      </w:r>
      <w:r w:rsidR="00FC2847" w:rsidRPr="00FC2847">
        <w:rPr>
          <w:sz w:val="28"/>
          <w:szCs w:val="28"/>
        </w:rPr>
        <w:t>9,8</w:t>
      </w:r>
      <w:r w:rsidR="006B2A6D" w:rsidRPr="00FC2847">
        <w:rPr>
          <w:sz w:val="28"/>
          <w:szCs w:val="28"/>
          <w:lang w:eastAsia="ru-RU" w:bidi="ru-RU"/>
        </w:rPr>
        <w:t xml:space="preserve">% </w:t>
      </w:r>
      <w:r w:rsidR="006B2A6D" w:rsidRPr="00FC2847">
        <w:rPr>
          <w:sz w:val="28"/>
          <w:szCs w:val="28"/>
        </w:rPr>
        <w:t>от общего суммарного значения Н</w:t>
      </w:r>
      <w:r w:rsidR="006B2A6D" w:rsidRPr="00FC2847">
        <w:rPr>
          <w:sz w:val="28"/>
          <w:szCs w:val="28"/>
          <w:lang w:eastAsia="ru-RU" w:bidi="ru-RU"/>
        </w:rPr>
        <w:t>МЦК</w:t>
      </w:r>
      <w:r w:rsidR="003D33A3" w:rsidRPr="00FC2847">
        <w:rPr>
          <w:sz w:val="28"/>
          <w:szCs w:val="28"/>
          <w:lang w:eastAsia="ru-RU" w:bidi="ru-RU"/>
        </w:rPr>
        <w:t xml:space="preserve"> по объявленным </w:t>
      </w:r>
      <w:r w:rsidR="003D33A3" w:rsidRPr="00AD52A5">
        <w:rPr>
          <w:sz w:val="28"/>
          <w:szCs w:val="28"/>
          <w:lang w:eastAsia="ru-RU" w:bidi="ru-RU"/>
        </w:rPr>
        <w:t>извещениям</w:t>
      </w:r>
      <w:r w:rsidR="00525ABF" w:rsidRPr="00AD52A5">
        <w:rPr>
          <w:sz w:val="28"/>
          <w:szCs w:val="28"/>
          <w:lang w:eastAsia="ru-RU" w:bidi="ru-RU"/>
        </w:rPr>
        <w:t>).</w:t>
      </w:r>
      <w:r w:rsidR="006B2A6D" w:rsidRPr="00AD52A5">
        <w:rPr>
          <w:sz w:val="28"/>
          <w:szCs w:val="28"/>
          <w:lang w:eastAsia="ru-RU" w:bidi="ru-RU"/>
        </w:rPr>
        <w:t xml:space="preserve"> </w:t>
      </w:r>
    </w:p>
    <w:p w:rsidR="006B2A6D" w:rsidRPr="00D90C3A" w:rsidRDefault="00D0730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AD52A5">
        <w:rPr>
          <w:sz w:val="28"/>
          <w:szCs w:val="28"/>
          <w:lang w:eastAsia="ru-RU" w:bidi="ru-RU"/>
        </w:rPr>
        <w:t>61,4</w:t>
      </w:r>
      <w:r w:rsidR="00A3605F" w:rsidRPr="00AD52A5">
        <w:rPr>
          <w:sz w:val="28"/>
          <w:szCs w:val="28"/>
          <w:lang w:eastAsia="ru-RU" w:bidi="ru-RU"/>
        </w:rPr>
        <w:t xml:space="preserve"> </w:t>
      </w:r>
      <w:r w:rsidR="006B2A6D" w:rsidRPr="00AD52A5">
        <w:rPr>
          <w:sz w:val="28"/>
          <w:szCs w:val="28"/>
          <w:lang w:eastAsia="ru-RU" w:bidi="ru-RU"/>
        </w:rPr>
        <w:t xml:space="preserve">% от количества извещений о закупках у единственного поставщика с суммарным значением цен контрактов </w:t>
      </w:r>
      <w:r w:rsidRPr="00AD52A5">
        <w:rPr>
          <w:sz w:val="28"/>
          <w:szCs w:val="28"/>
        </w:rPr>
        <w:t>524 532,9</w:t>
      </w:r>
      <w:r w:rsidR="006B2A6D" w:rsidRPr="00AD52A5">
        <w:rPr>
          <w:sz w:val="28"/>
          <w:szCs w:val="28"/>
          <w:lang w:eastAsia="ru-RU" w:bidi="ru-RU"/>
        </w:rPr>
        <w:t xml:space="preserve"> тыс. рублей (</w:t>
      </w:r>
      <w:r w:rsidRPr="00AD52A5">
        <w:rPr>
          <w:sz w:val="28"/>
          <w:szCs w:val="28"/>
        </w:rPr>
        <w:t>54,7</w:t>
      </w:r>
      <w:r w:rsidR="006B2A6D" w:rsidRPr="00AD52A5">
        <w:rPr>
          <w:sz w:val="28"/>
          <w:szCs w:val="28"/>
          <w:lang w:eastAsia="ru-RU" w:bidi="ru-RU"/>
        </w:rPr>
        <w:t xml:space="preserve"> % от суммарного значения НМЦК </w:t>
      </w:r>
      <w:r w:rsidR="006B2A6D" w:rsidRPr="00D90C3A">
        <w:rPr>
          <w:sz w:val="28"/>
          <w:szCs w:val="28"/>
          <w:lang w:eastAsia="ru-RU" w:bidi="ru-RU"/>
        </w:rPr>
        <w:t xml:space="preserve">опубликованных извещений о закупках у единственного поставщика) </w:t>
      </w:r>
      <w:r w:rsidR="00525ABF" w:rsidRPr="00D90C3A">
        <w:rPr>
          <w:sz w:val="28"/>
          <w:szCs w:val="28"/>
          <w:lang w:eastAsia="ru-RU" w:bidi="ru-RU"/>
        </w:rPr>
        <w:t xml:space="preserve">приходится на </w:t>
      </w:r>
      <w:r w:rsidR="006B2A6D" w:rsidRPr="00D90C3A">
        <w:rPr>
          <w:sz w:val="28"/>
          <w:szCs w:val="28"/>
          <w:lang w:eastAsia="ru-RU" w:bidi="ru-RU"/>
        </w:rPr>
        <w:t>пункт 8 части 1 статьи 93 Закона № 44-ФЗ (оказание услуг по водоснабжению, водоотведению</w:t>
      </w:r>
      <w:r w:rsidR="006B2A6D" w:rsidRPr="00D90C3A">
        <w:rPr>
          <w:color w:val="000000"/>
          <w:sz w:val="28"/>
          <w:szCs w:val="28"/>
          <w:lang w:eastAsia="ru-RU" w:bidi="ru-RU"/>
        </w:rPr>
        <w:t>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</w:t>
      </w:r>
      <w:proofErr w:type="gramEnd"/>
      <w:r w:rsidR="006B2A6D" w:rsidRPr="00D90C3A">
        <w:rPr>
          <w:color w:val="000000"/>
          <w:sz w:val="28"/>
          <w:szCs w:val="28"/>
          <w:lang w:eastAsia="ru-RU" w:bidi="ru-RU"/>
        </w:rPr>
        <w:t xml:space="preserve"> Российской Федерации ценам (тарифам</w:t>
      </w:r>
      <w:r w:rsidR="00C341B4" w:rsidRPr="00D90C3A">
        <w:rPr>
          <w:color w:val="000000"/>
          <w:sz w:val="28"/>
          <w:szCs w:val="28"/>
          <w:lang w:eastAsia="ru-RU" w:bidi="ru-RU"/>
        </w:rPr>
        <w:t>)</w:t>
      </w:r>
      <w:r w:rsidR="00AD52A5">
        <w:rPr>
          <w:color w:val="000000"/>
          <w:sz w:val="28"/>
          <w:szCs w:val="28"/>
          <w:lang w:eastAsia="ru-RU" w:bidi="ru-RU"/>
        </w:rPr>
        <w:t>;</w:t>
      </w:r>
      <w:r w:rsidR="006B2A6D" w:rsidRPr="00D90C3A">
        <w:rPr>
          <w:sz w:val="28"/>
          <w:szCs w:val="28"/>
        </w:rPr>
        <w:t xml:space="preserve"> </w:t>
      </w:r>
      <w:proofErr w:type="gramStart"/>
      <w:r w:rsidR="00F52C64">
        <w:rPr>
          <w:sz w:val="28"/>
          <w:szCs w:val="28"/>
        </w:rPr>
        <w:t>25,1</w:t>
      </w:r>
      <w:r w:rsidR="00764EB7" w:rsidRPr="00D90C3A">
        <w:rPr>
          <w:sz w:val="28"/>
          <w:szCs w:val="28"/>
        </w:rPr>
        <w:t xml:space="preserve"> </w:t>
      </w:r>
      <w:r w:rsidR="006B2A6D" w:rsidRPr="00D90C3A">
        <w:rPr>
          <w:sz w:val="28"/>
          <w:szCs w:val="28"/>
        </w:rPr>
        <w:t xml:space="preserve">% </w:t>
      </w:r>
      <w:r w:rsidR="00764EB7" w:rsidRPr="00D90C3A">
        <w:rPr>
          <w:sz w:val="28"/>
          <w:szCs w:val="28"/>
          <w:lang w:eastAsia="ru-RU" w:bidi="ru-RU"/>
        </w:rPr>
        <w:t xml:space="preserve">от количества извещений о закупках у единственного поставщика с суммарным значением цен контрактов </w:t>
      </w:r>
      <w:r w:rsidR="00F52C64">
        <w:rPr>
          <w:sz w:val="28"/>
          <w:szCs w:val="28"/>
          <w:lang w:eastAsia="ru-RU" w:bidi="ru-RU"/>
        </w:rPr>
        <w:t>111 635,4</w:t>
      </w:r>
      <w:r w:rsidR="00764EB7" w:rsidRPr="00D90C3A">
        <w:rPr>
          <w:sz w:val="28"/>
          <w:szCs w:val="28"/>
          <w:lang w:eastAsia="ru-RU" w:bidi="ru-RU"/>
        </w:rPr>
        <w:t xml:space="preserve"> тыс.</w:t>
      </w:r>
      <w:r w:rsidR="0097455A" w:rsidRPr="00D90C3A">
        <w:rPr>
          <w:sz w:val="28"/>
          <w:szCs w:val="28"/>
          <w:lang w:eastAsia="ru-RU" w:bidi="ru-RU"/>
        </w:rPr>
        <w:t xml:space="preserve"> </w:t>
      </w:r>
      <w:r w:rsidR="00764EB7" w:rsidRPr="00D90C3A">
        <w:rPr>
          <w:sz w:val="28"/>
          <w:szCs w:val="28"/>
          <w:lang w:eastAsia="ru-RU" w:bidi="ru-RU"/>
        </w:rPr>
        <w:t xml:space="preserve">руб. </w:t>
      </w:r>
      <w:r w:rsidR="0097455A" w:rsidRPr="00D90C3A">
        <w:rPr>
          <w:sz w:val="28"/>
          <w:szCs w:val="28"/>
          <w:lang w:eastAsia="ru-RU" w:bidi="ru-RU"/>
        </w:rPr>
        <w:t>(</w:t>
      </w:r>
      <w:r w:rsidR="00AD7499">
        <w:rPr>
          <w:sz w:val="28"/>
          <w:szCs w:val="28"/>
          <w:lang w:eastAsia="ru-RU" w:bidi="ru-RU"/>
        </w:rPr>
        <w:t>11,6</w:t>
      </w:r>
      <w:r w:rsidR="0097455A" w:rsidRPr="00D90C3A">
        <w:rPr>
          <w:sz w:val="28"/>
          <w:szCs w:val="28"/>
          <w:lang w:eastAsia="ru-RU" w:bidi="ru-RU"/>
        </w:rPr>
        <w:t xml:space="preserve">%) </w:t>
      </w:r>
      <w:r w:rsidR="006B2A6D" w:rsidRPr="00D90C3A">
        <w:rPr>
          <w:sz w:val="28"/>
          <w:szCs w:val="28"/>
        </w:rPr>
        <w:t xml:space="preserve">– </w:t>
      </w:r>
      <w:r w:rsidR="002F4A0D" w:rsidRPr="00D90C3A">
        <w:rPr>
          <w:sz w:val="28"/>
          <w:szCs w:val="28"/>
        </w:rPr>
        <w:t>на</w:t>
      </w:r>
      <w:r w:rsidR="006B2A6D" w:rsidRPr="00D90C3A">
        <w:rPr>
          <w:sz w:val="28"/>
          <w:szCs w:val="28"/>
        </w:rPr>
        <w:t xml:space="preserve"> пункт 1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 части 1 статьи 93 Закона № 44-ФЗ</w:t>
      </w:r>
      <w:r w:rsidR="006B2A6D" w:rsidRPr="00D90C3A">
        <w:rPr>
          <w:sz w:val="28"/>
          <w:szCs w:val="28"/>
        </w:rPr>
        <w:t xml:space="preserve"> (осуществление закупки товара, работы или услуги, которые относятся к сфере деятельности субъектов естественных монополий)</w:t>
      </w:r>
      <w:r w:rsidR="002F4A0D" w:rsidRPr="00D90C3A">
        <w:rPr>
          <w:sz w:val="28"/>
          <w:szCs w:val="28"/>
        </w:rPr>
        <w:t>,</w:t>
      </w:r>
      <w:r w:rsidR="006B2A6D" w:rsidRPr="00D90C3A">
        <w:rPr>
          <w:sz w:val="28"/>
          <w:szCs w:val="28"/>
        </w:rPr>
        <w:t xml:space="preserve">  </w:t>
      </w:r>
      <w:r w:rsidR="00762316" w:rsidRPr="00D90C3A">
        <w:rPr>
          <w:sz w:val="28"/>
          <w:szCs w:val="28"/>
        </w:rPr>
        <w:t>6,</w:t>
      </w:r>
      <w:r w:rsidR="00F52C64">
        <w:rPr>
          <w:sz w:val="28"/>
          <w:szCs w:val="28"/>
        </w:rPr>
        <w:t>1</w:t>
      </w:r>
      <w:r w:rsidR="006B2A6D" w:rsidRPr="00D90C3A">
        <w:rPr>
          <w:sz w:val="28"/>
          <w:szCs w:val="28"/>
        </w:rPr>
        <w:t xml:space="preserve">% </w:t>
      </w:r>
      <w:r w:rsidR="004B37A9" w:rsidRPr="00D90C3A">
        <w:rPr>
          <w:sz w:val="28"/>
          <w:szCs w:val="28"/>
          <w:lang w:eastAsia="ru-RU" w:bidi="ru-RU"/>
        </w:rPr>
        <w:t xml:space="preserve">от количества извещений о закупках у единственного поставщика с суммарным значением цен контрактов </w:t>
      </w:r>
      <w:r w:rsidR="004B37A9">
        <w:rPr>
          <w:sz w:val="28"/>
          <w:szCs w:val="28"/>
          <w:lang w:eastAsia="ru-RU" w:bidi="ru-RU"/>
        </w:rPr>
        <w:t>269 476,7</w:t>
      </w:r>
      <w:r w:rsidR="004B37A9" w:rsidRPr="00D90C3A">
        <w:rPr>
          <w:sz w:val="28"/>
          <w:szCs w:val="28"/>
          <w:lang w:eastAsia="ru-RU" w:bidi="ru-RU"/>
        </w:rPr>
        <w:t xml:space="preserve"> тыс. руб</w:t>
      </w:r>
      <w:proofErr w:type="gramEnd"/>
      <w:r w:rsidR="004B37A9" w:rsidRPr="00D90C3A">
        <w:rPr>
          <w:sz w:val="28"/>
          <w:szCs w:val="28"/>
          <w:lang w:eastAsia="ru-RU" w:bidi="ru-RU"/>
        </w:rPr>
        <w:t>. (</w:t>
      </w:r>
      <w:r w:rsidR="00AD52A5">
        <w:rPr>
          <w:sz w:val="28"/>
          <w:szCs w:val="28"/>
          <w:lang w:eastAsia="ru-RU" w:bidi="ru-RU"/>
        </w:rPr>
        <w:t>28,1</w:t>
      </w:r>
      <w:r w:rsidR="004B37A9" w:rsidRPr="00D90C3A">
        <w:rPr>
          <w:sz w:val="28"/>
          <w:szCs w:val="28"/>
          <w:lang w:eastAsia="ru-RU" w:bidi="ru-RU"/>
        </w:rPr>
        <w:t>%)</w:t>
      </w:r>
      <w:r w:rsidR="006B2A6D" w:rsidRPr="00D90C3A">
        <w:rPr>
          <w:sz w:val="28"/>
          <w:szCs w:val="28"/>
        </w:rPr>
        <w:t xml:space="preserve">- </w:t>
      </w:r>
      <w:r w:rsidR="002F4A0D" w:rsidRPr="00D90C3A">
        <w:rPr>
          <w:sz w:val="28"/>
          <w:szCs w:val="28"/>
        </w:rPr>
        <w:t>на</w:t>
      </w:r>
      <w:r w:rsidR="006B2A6D" w:rsidRPr="00D90C3A">
        <w:rPr>
          <w:sz w:val="28"/>
          <w:szCs w:val="28"/>
        </w:rPr>
        <w:t xml:space="preserve"> пункт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F97D50" w:rsidRPr="00D90C3A">
        <w:rPr>
          <w:sz w:val="28"/>
          <w:szCs w:val="28"/>
        </w:rPr>
        <w:t>6</w:t>
      </w:r>
      <w:r w:rsidR="006B2A6D" w:rsidRPr="00D90C3A">
        <w:rPr>
          <w:sz w:val="28"/>
          <w:szCs w:val="28"/>
        </w:rPr>
        <w:t xml:space="preserve"> </w:t>
      </w:r>
      <w:r w:rsidR="006B2A6D" w:rsidRPr="00D90C3A">
        <w:rPr>
          <w:color w:val="000000"/>
          <w:sz w:val="28"/>
          <w:szCs w:val="28"/>
          <w:lang w:eastAsia="ru-RU" w:bidi="ru-RU"/>
        </w:rPr>
        <w:t>части 1 статьи 93 Закона № 44-ФЗ</w:t>
      </w:r>
      <w:r w:rsidR="006B2A6D" w:rsidRPr="00D90C3A">
        <w:rPr>
          <w:sz w:val="28"/>
          <w:szCs w:val="28"/>
        </w:rPr>
        <w:t xml:space="preserve"> (</w:t>
      </w:r>
      <w:r w:rsidR="00F97D50" w:rsidRPr="00D90C3A">
        <w:rPr>
          <w:sz w:val="28"/>
          <w:szCs w:val="28"/>
          <w:lang w:eastAsia="ru-RU" w:bidi="ru-RU"/>
        </w:rPr>
        <w:t>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</w:t>
      </w:r>
      <w:r w:rsidR="006B2A6D" w:rsidRPr="00D90C3A">
        <w:rPr>
          <w:sz w:val="28"/>
          <w:szCs w:val="28"/>
        </w:rPr>
        <w:t>).</w:t>
      </w:r>
    </w:p>
    <w:p w:rsidR="00A35FE9" w:rsidRPr="00D90C3A" w:rsidRDefault="00A35FE9" w:rsidP="00183204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 xml:space="preserve">Без опубликования извещения </w:t>
      </w:r>
      <w:r w:rsidR="00B744DD" w:rsidRPr="00EB6F84">
        <w:rPr>
          <w:sz w:val="28"/>
          <w:szCs w:val="28"/>
        </w:rPr>
        <w:t xml:space="preserve">заключено </w:t>
      </w:r>
      <w:r w:rsidR="00EB6F84" w:rsidRPr="00EB6F84">
        <w:rPr>
          <w:sz w:val="28"/>
          <w:szCs w:val="28"/>
        </w:rPr>
        <w:t>15 565</w:t>
      </w:r>
      <w:r w:rsidR="009F284A" w:rsidRPr="00EB6F84">
        <w:rPr>
          <w:sz w:val="28"/>
          <w:szCs w:val="28"/>
        </w:rPr>
        <w:t xml:space="preserve"> </w:t>
      </w:r>
      <w:r w:rsidR="00B744DD" w:rsidRPr="00D90C3A">
        <w:rPr>
          <w:sz w:val="28"/>
          <w:szCs w:val="28"/>
        </w:rPr>
        <w:t xml:space="preserve">договоров на сумму </w:t>
      </w:r>
      <w:r w:rsidR="003168D2">
        <w:rPr>
          <w:sz w:val="28"/>
          <w:szCs w:val="28"/>
        </w:rPr>
        <w:t>5 168 815,8</w:t>
      </w:r>
      <w:r w:rsidR="00B744DD" w:rsidRPr="00D90C3A">
        <w:rPr>
          <w:sz w:val="28"/>
          <w:szCs w:val="28"/>
        </w:rPr>
        <w:t xml:space="preserve"> тыс. руб., из них </w:t>
      </w:r>
      <w:r w:rsidRPr="00D90C3A">
        <w:rPr>
          <w:sz w:val="28"/>
          <w:szCs w:val="28"/>
        </w:rPr>
        <w:t xml:space="preserve">в соответствии с пунктами 4 и 5 части 1 статьи 93 Закона № 44-ФЗ было заключено </w:t>
      </w:r>
      <w:r w:rsidR="00A24DAB">
        <w:rPr>
          <w:sz w:val="28"/>
          <w:szCs w:val="28"/>
        </w:rPr>
        <w:t>10 755</w:t>
      </w:r>
      <w:r w:rsidRPr="00D90C3A">
        <w:rPr>
          <w:sz w:val="28"/>
          <w:szCs w:val="28"/>
        </w:rPr>
        <w:t xml:space="preserve"> договоров </w:t>
      </w:r>
      <w:r w:rsidR="00BB6B7B" w:rsidRPr="00D90C3A">
        <w:rPr>
          <w:sz w:val="28"/>
          <w:szCs w:val="28"/>
        </w:rPr>
        <w:t>(</w:t>
      </w:r>
      <w:r w:rsidR="00A24DAB">
        <w:rPr>
          <w:sz w:val="28"/>
          <w:szCs w:val="28"/>
        </w:rPr>
        <w:t>69,1</w:t>
      </w:r>
      <w:r w:rsidR="00BB6B7B" w:rsidRPr="00D90C3A">
        <w:rPr>
          <w:sz w:val="28"/>
          <w:szCs w:val="28"/>
        </w:rPr>
        <w:t xml:space="preserve">%) </w:t>
      </w:r>
      <w:r w:rsidR="007B3BD5" w:rsidRPr="00D90C3A">
        <w:rPr>
          <w:sz w:val="28"/>
          <w:szCs w:val="28"/>
        </w:rPr>
        <w:t xml:space="preserve">на сумму </w:t>
      </w:r>
      <w:r w:rsidR="00A24DAB">
        <w:rPr>
          <w:sz w:val="28"/>
          <w:szCs w:val="28"/>
        </w:rPr>
        <w:t>597 132,1</w:t>
      </w:r>
      <w:r w:rsidR="007B3BD5" w:rsidRPr="00D90C3A">
        <w:rPr>
          <w:sz w:val="28"/>
          <w:szCs w:val="28"/>
        </w:rPr>
        <w:t xml:space="preserve"> тыс. руб.</w:t>
      </w:r>
      <w:r w:rsidR="0061016F" w:rsidRPr="00D90C3A">
        <w:rPr>
          <w:sz w:val="28"/>
          <w:szCs w:val="28"/>
        </w:rPr>
        <w:t xml:space="preserve"> </w:t>
      </w:r>
      <w:r w:rsidR="00BB6B7B" w:rsidRPr="00D90C3A">
        <w:rPr>
          <w:sz w:val="28"/>
          <w:szCs w:val="28"/>
        </w:rPr>
        <w:t>(</w:t>
      </w:r>
      <w:r w:rsidR="003249C6">
        <w:rPr>
          <w:sz w:val="28"/>
          <w:szCs w:val="28"/>
        </w:rPr>
        <w:t>11,6</w:t>
      </w:r>
      <w:r w:rsidR="005F09D0" w:rsidRPr="00D90C3A">
        <w:rPr>
          <w:sz w:val="28"/>
          <w:szCs w:val="28"/>
        </w:rPr>
        <w:t>%)</w:t>
      </w:r>
      <w:r w:rsidRPr="00D90C3A">
        <w:rPr>
          <w:sz w:val="28"/>
          <w:szCs w:val="28"/>
        </w:rPr>
        <w:t>.</w:t>
      </w:r>
    </w:p>
    <w:p w:rsidR="004E002E" w:rsidRPr="00D90C3A" w:rsidRDefault="004E002E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представлены в приложении № 2.</w:t>
      </w:r>
    </w:p>
    <w:p w:rsidR="009E3F75" w:rsidRPr="00D90C3A" w:rsidRDefault="009E3F75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Общее число контрактов и договоров, заключенных в </w:t>
      </w:r>
      <w:r w:rsidR="00B0374A">
        <w:rPr>
          <w:color w:val="000000"/>
          <w:sz w:val="28"/>
          <w:szCs w:val="28"/>
          <w:lang w:eastAsia="ru-RU" w:bidi="ru-RU"/>
        </w:rPr>
        <w:t xml:space="preserve">1 полугодии </w:t>
      </w:r>
      <w:r w:rsidRPr="00D90C3A">
        <w:rPr>
          <w:color w:val="000000"/>
          <w:sz w:val="28"/>
          <w:szCs w:val="28"/>
          <w:lang w:eastAsia="ru-RU" w:bidi="ru-RU"/>
        </w:rPr>
        <w:t>201</w:t>
      </w:r>
      <w:r w:rsidR="003249C6">
        <w:rPr>
          <w:color w:val="000000"/>
          <w:sz w:val="28"/>
          <w:szCs w:val="28"/>
          <w:lang w:eastAsia="ru-RU" w:bidi="ru-RU"/>
        </w:rPr>
        <w:t>8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B0374A"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, включая договоры с единственным поставщиком, составляет </w:t>
      </w:r>
      <w:r w:rsidR="00C11D5B">
        <w:t>24 129</w:t>
      </w:r>
      <w:r w:rsidRPr="00D90C3A">
        <w:rPr>
          <w:color w:val="000000"/>
          <w:sz w:val="28"/>
          <w:szCs w:val="28"/>
          <w:lang w:eastAsia="ru-RU" w:bidi="ru-RU"/>
        </w:rPr>
        <w:t xml:space="preserve">, сумма таких контрактов и договоров – </w:t>
      </w:r>
      <w:r w:rsidR="00B0374A">
        <w:rPr>
          <w:color w:val="000000"/>
          <w:sz w:val="28"/>
          <w:szCs w:val="28"/>
          <w:lang w:eastAsia="ru-RU" w:bidi="ru-RU"/>
        </w:rPr>
        <w:t>16 148 878,1</w:t>
      </w:r>
      <w:r w:rsidRPr="00D90C3A">
        <w:rPr>
          <w:color w:val="000000"/>
          <w:sz w:val="28"/>
          <w:szCs w:val="28"/>
          <w:lang w:eastAsia="ru-RU" w:bidi="ru-RU"/>
        </w:rPr>
        <w:t xml:space="preserve"> тыс. руб.</w:t>
      </w:r>
    </w:p>
    <w:p w:rsidR="00595C0F" w:rsidRPr="00D90C3A" w:rsidRDefault="0044711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>Доля контрактов</w:t>
      </w:r>
      <w:r w:rsidR="005E7F83" w:rsidRPr="00D90C3A">
        <w:rPr>
          <w:sz w:val="28"/>
          <w:szCs w:val="28"/>
          <w:lang w:eastAsia="ru-RU" w:bidi="ru-RU"/>
        </w:rPr>
        <w:t xml:space="preserve">, заключенных по результатам </w:t>
      </w:r>
      <w:r w:rsidR="00BC234F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5E7F83" w:rsidRPr="00D90C3A">
        <w:rPr>
          <w:sz w:val="28"/>
          <w:szCs w:val="28"/>
          <w:lang w:eastAsia="ru-RU" w:bidi="ru-RU"/>
        </w:rPr>
        <w:t xml:space="preserve"> </w:t>
      </w:r>
      <w:r w:rsidR="004876DF" w:rsidRPr="00D90C3A">
        <w:rPr>
          <w:sz w:val="28"/>
          <w:szCs w:val="28"/>
          <w:lang w:eastAsia="ru-RU" w:bidi="ru-RU"/>
        </w:rPr>
        <w:t>–</w:t>
      </w:r>
      <w:r w:rsidR="005E7F83" w:rsidRPr="00D90C3A">
        <w:rPr>
          <w:sz w:val="28"/>
          <w:szCs w:val="28"/>
          <w:lang w:eastAsia="ru-RU" w:bidi="ru-RU"/>
        </w:rPr>
        <w:t xml:space="preserve"> </w:t>
      </w:r>
      <w:r w:rsidR="00FF5F5C">
        <w:rPr>
          <w:sz w:val="28"/>
          <w:szCs w:val="28"/>
          <w:lang w:eastAsia="ru-RU" w:bidi="ru-RU"/>
        </w:rPr>
        <w:t>7 636</w:t>
      </w:r>
      <w:r w:rsidR="0061016F" w:rsidRPr="00D90C3A">
        <w:rPr>
          <w:sz w:val="28"/>
          <w:szCs w:val="28"/>
          <w:lang w:eastAsia="ru-RU" w:bidi="ru-RU"/>
        </w:rPr>
        <w:t xml:space="preserve"> шт.</w:t>
      </w:r>
      <w:r w:rsidR="004876DF" w:rsidRPr="00D90C3A">
        <w:rPr>
          <w:sz w:val="28"/>
          <w:szCs w:val="28"/>
          <w:lang w:eastAsia="ru-RU" w:bidi="ru-RU"/>
        </w:rPr>
        <w:t xml:space="preserve"> (</w:t>
      </w:r>
      <w:r w:rsidR="00E63BB4">
        <w:rPr>
          <w:sz w:val="28"/>
          <w:szCs w:val="28"/>
          <w:lang w:eastAsia="ru-RU" w:bidi="ru-RU"/>
        </w:rPr>
        <w:t>31,6</w:t>
      </w:r>
      <w:r w:rsidR="0061016F" w:rsidRPr="00D90C3A">
        <w:rPr>
          <w:sz w:val="28"/>
          <w:szCs w:val="28"/>
          <w:lang w:eastAsia="ru-RU" w:bidi="ru-RU"/>
        </w:rPr>
        <w:t>%</w:t>
      </w:r>
      <w:r w:rsidR="004876DF" w:rsidRPr="00D90C3A">
        <w:rPr>
          <w:sz w:val="28"/>
          <w:szCs w:val="28"/>
          <w:lang w:eastAsia="ru-RU" w:bidi="ru-RU"/>
        </w:rPr>
        <w:t>)</w:t>
      </w:r>
      <w:r w:rsidR="004876DF" w:rsidRPr="00D90C3A">
        <w:rPr>
          <w:sz w:val="28"/>
          <w:szCs w:val="28"/>
        </w:rPr>
        <w:t xml:space="preserve"> с суммарной ценой </w:t>
      </w:r>
      <w:r w:rsidR="00E63BB4">
        <w:rPr>
          <w:sz w:val="28"/>
          <w:szCs w:val="28"/>
        </w:rPr>
        <w:t>10 020 638,6</w:t>
      </w:r>
      <w:r w:rsidR="004876DF" w:rsidRPr="00D90C3A">
        <w:rPr>
          <w:sz w:val="28"/>
          <w:szCs w:val="28"/>
        </w:rPr>
        <w:t xml:space="preserve"> тыс. рублей</w:t>
      </w:r>
      <w:r w:rsidR="00D14E11" w:rsidRPr="00D90C3A">
        <w:rPr>
          <w:sz w:val="28"/>
          <w:szCs w:val="28"/>
        </w:rPr>
        <w:t xml:space="preserve"> </w:t>
      </w:r>
      <w:r w:rsidR="00553D3F" w:rsidRPr="00D90C3A">
        <w:rPr>
          <w:sz w:val="28"/>
          <w:szCs w:val="28"/>
        </w:rPr>
        <w:t>(</w:t>
      </w:r>
      <w:r w:rsidR="000D3976">
        <w:rPr>
          <w:sz w:val="28"/>
          <w:szCs w:val="28"/>
        </w:rPr>
        <w:t>62,0</w:t>
      </w:r>
      <w:r w:rsidR="00553D3F" w:rsidRPr="00D90C3A">
        <w:rPr>
          <w:sz w:val="28"/>
          <w:szCs w:val="28"/>
        </w:rPr>
        <w:t>%</w:t>
      </w:r>
      <w:r w:rsidR="0061016F" w:rsidRPr="00D90C3A">
        <w:rPr>
          <w:sz w:val="28"/>
          <w:szCs w:val="28"/>
        </w:rPr>
        <w:t>)</w:t>
      </w:r>
      <w:r w:rsidR="003233A0" w:rsidRPr="00D90C3A">
        <w:rPr>
          <w:sz w:val="28"/>
          <w:szCs w:val="28"/>
        </w:rPr>
        <w:t>.</w:t>
      </w:r>
    </w:p>
    <w:p w:rsidR="003233A0" w:rsidRPr="00D90C3A" w:rsidRDefault="003233A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>Доля контактов, заключенных по результатам несостоявшихся процедур</w:t>
      </w:r>
      <w:r w:rsidR="000E5B18">
        <w:rPr>
          <w:sz w:val="28"/>
          <w:szCs w:val="28"/>
        </w:rPr>
        <w:t xml:space="preserve"> </w:t>
      </w:r>
      <w:r w:rsidR="000E5B18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0E5B18" w:rsidRPr="00D90C3A">
        <w:rPr>
          <w:sz w:val="28"/>
          <w:szCs w:val="28"/>
          <w:lang w:eastAsia="ru-RU" w:bidi="ru-RU"/>
        </w:rPr>
        <w:t xml:space="preserve"> </w:t>
      </w:r>
      <w:r w:rsidRPr="00D90C3A">
        <w:rPr>
          <w:sz w:val="28"/>
          <w:szCs w:val="28"/>
        </w:rPr>
        <w:t xml:space="preserve">с единственным участником </w:t>
      </w:r>
      <w:r w:rsidR="00D90703" w:rsidRPr="00D90C3A">
        <w:rPr>
          <w:sz w:val="28"/>
          <w:szCs w:val="28"/>
        </w:rPr>
        <w:t>–</w:t>
      </w:r>
      <w:r w:rsidR="004E002E" w:rsidRPr="00D90C3A">
        <w:rPr>
          <w:sz w:val="28"/>
          <w:szCs w:val="28"/>
        </w:rPr>
        <w:t xml:space="preserve"> </w:t>
      </w:r>
      <w:r w:rsidR="00833DF7">
        <w:rPr>
          <w:sz w:val="28"/>
          <w:szCs w:val="28"/>
        </w:rPr>
        <w:t>3 714</w:t>
      </w:r>
      <w:r w:rsidR="0019405B" w:rsidRPr="00D90C3A">
        <w:rPr>
          <w:sz w:val="28"/>
          <w:szCs w:val="28"/>
        </w:rPr>
        <w:t xml:space="preserve"> шт.</w:t>
      </w:r>
      <w:r w:rsidR="004E002E" w:rsidRPr="00D90C3A">
        <w:rPr>
          <w:sz w:val="28"/>
          <w:szCs w:val="28"/>
        </w:rPr>
        <w:t xml:space="preserve"> (</w:t>
      </w:r>
      <w:r w:rsidR="00A650DC">
        <w:rPr>
          <w:sz w:val="28"/>
          <w:szCs w:val="28"/>
        </w:rPr>
        <w:t>48,6</w:t>
      </w:r>
      <w:r w:rsidR="002A2304" w:rsidRPr="00D90C3A">
        <w:rPr>
          <w:sz w:val="28"/>
          <w:szCs w:val="28"/>
        </w:rPr>
        <w:t>%</w:t>
      </w:r>
      <w:r w:rsidR="004E002E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количеству и </w:t>
      </w:r>
      <w:r w:rsidR="00A650DC">
        <w:rPr>
          <w:sz w:val="28"/>
          <w:szCs w:val="28"/>
        </w:rPr>
        <w:t>6 331 173,7</w:t>
      </w:r>
      <w:r w:rsidR="0019405B" w:rsidRPr="00D90C3A">
        <w:rPr>
          <w:sz w:val="28"/>
          <w:szCs w:val="28"/>
        </w:rPr>
        <w:t xml:space="preserve"> тыс. руб. (</w:t>
      </w:r>
      <w:r w:rsidR="0062288A">
        <w:rPr>
          <w:sz w:val="28"/>
          <w:szCs w:val="28"/>
        </w:rPr>
        <w:t>63,2</w:t>
      </w:r>
      <w:r w:rsidR="002A2304" w:rsidRPr="00D90C3A">
        <w:rPr>
          <w:sz w:val="28"/>
          <w:szCs w:val="28"/>
        </w:rPr>
        <w:t>%</w:t>
      </w:r>
      <w:r w:rsidR="0019405B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сумме.</w:t>
      </w:r>
    </w:p>
    <w:p w:rsidR="003233A0" w:rsidRPr="00D90C3A" w:rsidRDefault="003233A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 xml:space="preserve">Доля контрактов, </w:t>
      </w:r>
      <w:r w:rsidR="0084304C" w:rsidRPr="00D90C3A">
        <w:rPr>
          <w:sz w:val="28"/>
          <w:szCs w:val="28"/>
        </w:rPr>
        <w:t>заключенных по результатам состоявшихся процедур</w:t>
      </w:r>
      <w:r w:rsidR="002A2304" w:rsidRPr="00D90C3A">
        <w:rPr>
          <w:sz w:val="28"/>
          <w:szCs w:val="28"/>
        </w:rPr>
        <w:t xml:space="preserve"> – </w:t>
      </w:r>
      <w:r w:rsidR="0062288A">
        <w:rPr>
          <w:sz w:val="28"/>
          <w:szCs w:val="28"/>
        </w:rPr>
        <w:t>3 922</w:t>
      </w:r>
      <w:r w:rsidR="0019405B" w:rsidRPr="00D90C3A">
        <w:rPr>
          <w:sz w:val="28"/>
          <w:szCs w:val="28"/>
        </w:rPr>
        <w:t xml:space="preserve"> шт. (</w:t>
      </w:r>
      <w:r w:rsidR="00FB3853">
        <w:rPr>
          <w:sz w:val="28"/>
          <w:szCs w:val="28"/>
        </w:rPr>
        <w:t>51</w:t>
      </w:r>
      <w:r w:rsidR="002A2304" w:rsidRPr="00D90C3A">
        <w:rPr>
          <w:sz w:val="28"/>
          <w:szCs w:val="28"/>
        </w:rPr>
        <w:t>,4%</w:t>
      </w:r>
      <w:r w:rsidR="0019405B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количеству и </w:t>
      </w:r>
      <w:r w:rsidR="00FB3853">
        <w:rPr>
          <w:sz w:val="28"/>
          <w:szCs w:val="28"/>
        </w:rPr>
        <w:t>3 689 464,9</w:t>
      </w:r>
      <w:r w:rsidR="000177B7" w:rsidRPr="00D90C3A">
        <w:rPr>
          <w:sz w:val="28"/>
          <w:szCs w:val="28"/>
        </w:rPr>
        <w:t xml:space="preserve"> тыс. руб. (</w:t>
      </w:r>
      <w:r w:rsidR="00104353" w:rsidRPr="00D90C3A">
        <w:rPr>
          <w:sz w:val="28"/>
          <w:szCs w:val="28"/>
        </w:rPr>
        <w:t>3</w:t>
      </w:r>
      <w:r w:rsidR="00FB3853">
        <w:rPr>
          <w:sz w:val="28"/>
          <w:szCs w:val="28"/>
        </w:rPr>
        <w:t>6,8</w:t>
      </w:r>
      <w:r w:rsidR="00104353" w:rsidRPr="00D90C3A">
        <w:rPr>
          <w:sz w:val="28"/>
          <w:szCs w:val="28"/>
        </w:rPr>
        <w:t xml:space="preserve"> </w:t>
      </w:r>
      <w:r w:rsidR="002A2304" w:rsidRPr="00D90C3A">
        <w:rPr>
          <w:sz w:val="28"/>
          <w:szCs w:val="28"/>
        </w:rPr>
        <w:t>%</w:t>
      </w:r>
      <w:r w:rsidR="000177B7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сумме.</w:t>
      </w:r>
    </w:p>
    <w:p w:rsidR="00104353" w:rsidRPr="00F7702A" w:rsidRDefault="0010435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lastRenderedPageBreak/>
        <w:t xml:space="preserve">Доля контрактов, заключенных по результатам проведения процедуры электронного </w:t>
      </w:r>
      <w:bookmarkStart w:id="0" w:name="_GoBack"/>
      <w:r w:rsidRPr="00F7702A">
        <w:rPr>
          <w:sz w:val="28"/>
          <w:szCs w:val="28"/>
        </w:rPr>
        <w:t xml:space="preserve">аукциона </w:t>
      </w:r>
      <w:r w:rsidR="00FA67D8" w:rsidRPr="00F7702A">
        <w:rPr>
          <w:sz w:val="28"/>
          <w:szCs w:val="28"/>
        </w:rPr>
        <w:t>–</w:t>
      </w:r>
      <w:r w:rsidRPr="00F7702A">
        <w:rPr>
          <w:sz w:val="28"/>
          <w:szCs w:val="28"/>
        </w:rPr>
        <w:t xml:space="preserve"> </w:t>
      </w:r>
      <w:r w:rsidR="00FA2D3B" w:rsidRPr="00F7702A">
        <w:rPr>
          <w:sz w:val="28"/>
          <w:szCs w:val="28"/>
        </w:rPr>
        <w:t>6 216</w:t>
      </w:r>
      <w:r w:rsidR="00517CBF" w:rsidRPr="00F7702A">
        <w:rPr>
          <w:sz w:val="28"/>
          <w:szCs w:val="28"/>
        </w:rPr>
        <w:t xml:space="preserve"> шт. (</w:t>
      </w:r>
      <w:r w:rsidR="00FA2D3B" w:rsidRPr="00F7702A">
        <w:rPr>
          <w:sz w:val="28"/>
          <w:szCs w:val="28"/>
        </w:rPr>
        <w:t>81,4</w:t>
      </w:r>
      <w:r w:rsidR="00FA67D8" w:rsidRPr="00F7702A">
        <w:rPr>
          <w:sz w:val="28"/>
          <w:szCs w:val="28"/>
        </w:rPr>
        <w:t xml:space="preserve"> %</w:t>
      </w:r>
      <w:r w:rsidR="00517CBF" w:rsidRPr="00F7702A">
        <w:rPr>
          <w:sz w:val="28"/>
          <w:szCs w:val="28"/>
        </w:rPr>
        <w:t>)</w:t>
      </w:r>
      <w:r w:rsidR="00FA67D8" w:rsidRPr="00F7702A">
        <w:rPr>
          <w:sz w:val="28"/>
          <w:szCs w:val="28"/>
        </w:rPr>
        <w:t xml:space="preserve"> по количеству и </w:t>
      </w:r>
      <w:r w:rsidR="00FA2D3B" w:rsidRPr="00F7702A">
        <w:rPr>
          <w:sz w:val="28"/>
          <w:szCs w:val="28"/>
        </w:rPr>
        <w:t>7</w:t>
      </w:r>
      <w:r w:rsidR="00964CB7" w:rsidRPr="00F7702A">
        <w:rPr>
          <w:sz w:val="28"/>
          <w:szCs w:val="28"/>
        </w:rPr>
        <w:t> </w:t>
      </w:r>
      <w:r w:rsidR="00FA2D3B" w:rsidRPr="00F7702A">
        <w:rPr>
          <w:sz w:val="28"/>
          <w:szCs w:val="28"/>
        </w:rPr>
        <w:t>851</w:t>
      </w:r>
      <w:r w:rsidR="00964CB7" w:rsidRPr="00F7702A">
        <w:rPr>
          <w:sz w:val="28"/>
          <w:szCs w:val="28"/>
        </w:rPr>
        <w:t xml:space="preserve"> 056,2</w:t>
      </w:r>
      <w:r w:rsidR="008F3070" w:rsidRPr="00F7702A">
        <w:rPr>
          <w:sz w:val="28"/>
          <w:szCs w:val="28"/>
        </w:rPr>
        <w:t xml:space="preserve"> тыс. руб. (</w:t>
      </w:r>
      <w:r w:rsidR="00964CB7" w:rsidRPr="00F7702A">
        <w:rPr>
          <w:sz w:val="28"/>
          <w:szCs w:val="28"/>
        </w:rPr>
        <w:t>78</w:t>
      </w:r>
      <w:r w:rsidR="0059275C" w:rsidRPr="00F7702A">
        <w:rPr>
          <w:sz w:val="28"/>
          <w:szCs w:val="28"/>
        </w:rPr>
        <w:t>,3</w:t>
      </w:r>
      <w:r w:rsidR="00FA67D8" w:rsidRPr="00F7702A">
        <w:rPr>
          <w:sz w:val="28"/>
          <w:szCs w:val="28"/>
        </w:rPr>
        <w:t xml:space="preserve"> %</w:t>
      </w:r>
      <w:r w:rsidR="008F3070" w:rsidRPr="00F7702A">
        <w:rPr>
          <w:sz w:val="28"/>
          <w:szCs w:val="28"/>
        </w:rPr>
        <w:t>)</w:t>
      </w:r>
      <w:r w:rsidR="00FA67D8" w:rsidRPr="00F7702A">
        <w:rPr>
          <w:sz w:val="28"/>
          <w:szCs w:val="28"/>
        </w:rPr>
        <w:t xml:space="preserve"> по сумме.</w:t>
      </w:r>
    </w:p>
    <w:p w:rsidR="0059275C" w:rsidRPr="00F7702A" w:rsidRDefault="0059275C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F7702A">
        <w:rPr>
          <w:sz w:val="28"/>
          <w:szCs w:val="28"/>
        </w:rPr>
        <w:t xml:space="preserve">Доля контрактов, заключенных по результатам проведения процедуры конкурсов – </w:t>
      </w:r>
      <w:r w:rsidR="00676894" w:rsidRPr="00F7702A">
        <w:rPr>
          <w:sz w:val="28"/>
          <w:szCs w:val="28"/>
        </w:rPr>
        <w:t>320</w:t>
      </w:r>
      <w:r w:rsidR="00C61BEE" w:rsidRPr="00F7702A">
        <w:rPr>
          <w:sz w:val="28"/>
          <w:szCs w:val="28"/>
        </w:rPr>
        <w:t xml:space="preserve"> шт. (</w:t>
      </w:r>
      <w:r w:rsidR="00676894" w:rsidRPr="00F7702A">
        <w:rPr>
          <w:sz w:val="28"/>
          <w:szCs w:val="28"/>
        </w:rPr>
        <w:t>4,2</w:t>
      </w:r>
      <w:r w:rsidRPr="00F7702A">
        <w:rPr>
          <w:sz w:val="28"/>
          <w:szCs w:val="28"/>
        </w:rPr>
        <w:t xml:space="preserve"> %</w:t>
      </w:r>
      <w:r w:rsidR="00C61BEE" w:rsidRPr="00F7702A">
        <w:rPr>
          <w:sz w:val="28"/>
          <w:szCs w:val="28"/>
        </w:rPr>
        <w:t>)</w:t>
      </w:r>
      <w:r w:rsidRPr="00F7702A">
        <w:rPr>
          <w:sz w:val="28"/>
          <w:szCs w:val="28"/>
        </w:rPr>
        <w:t xml:space="preserve"> по количеству и </w:t>
      </w:r>
      <w:r w:rsidR="00133094" w:rsidRPr="00F7702A">
        <w:rPr>
          <w:sz w:val="28"/>
          <w:szCs w:val="28"/>
        </w:rPr>
        <w:t>1 868 073,6</w:t>
      </w:r>
      <w:r w:rsidR="00C61BEE" w:rsidRPr="00F7702A">
        <w:rPr>
          <w:sz w:val="28"/>
          <w:szCs w:val="28"/>
        </w:rPr>
        <w:t xml:space="preserve"> тыс. руб. (</w:t>
      </w:r>
      <w:r w:rsidR="00DD3C2C" w:rsidRPr="00F7702A">
        <w:rPr>
          <w:sz w:val="28"/>
          <w:szCs w:val="28"/>
        </w:rPr>
        <w:t>18</w:t>
      </w:r>
      <w:r w:rsidR="00D80211" w:rsidRPr="00F7702A">
        <w:rPr>
          <w:sz w:val="28"/>
          <w:szCs w:val="28"/>
        </w:rPr>
        <w:t>,6</w:t>
      </w:r>
      <w:r w:rsidRPr="00F7702A">
        <w:rPr>
          <w:sz w:val="28"/>
          <w:szCs w:val="28"/>
        </w:rPr>
        <w:t xml:space="preserve"> %</w:t>
      </w:r>
      <w:r w:rsidR="00C61BEE" w:rsidRPr="00F7702A">
        <w:rPr>
          <w:sz w:val="28"/>
          <w:szCs w:val="28"/>
        </w:rPr>
        <w:t>)</w:t>
      </w:r>
      <w:r w:rsidRPr="00F7702A">
        <w:rPr>
          <w:sz w:val="28"/>
          <w:szCs w:val="28"/>
        </w:rPr>
        <w:t xml:space="preserve"> по сумме.</w:t>
      </w:r>
    </w:p>
    <w:p w:rsidR="00FA41C1" w:rsidRPr="00D90C3A" w:rsidRDefault="00EF1D7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F7702A">
        <w:rPr>
          <w:sz w:val="28"/>
          <w:szCs w:val="28"/>
        </w:rPr>
        <w:t xml:space="preserve">В среднем на </w:t>
      </w:r>
      <w:r w:rsidR="00FA41C1" w:rsidRPr="00F7702A">
        <w:rPr>
          <w:sz w:val="28"/>
          <w:szCs w:val="28"/>
          <w:lang w:eastAsia="ru-RU" w:bidi="ru-RU"/>
        </w:rPr>
        <w:t xml:space="preserve">одну </w:t>
      </w:r>
      <w:r w:rsidR="00BC3D19" w:rsidRPr="00F7702A">
        <w:rPr>
          <w:sz w:val="28"/>
          <w:szCs w:val="28"/>
          <w:lang w:eastAsia="ru-RU" w:bidi="ru-RU"/>
        </w:rPr>
        <w:t xml:space="preserve">конкурентную </w:t>
      </w:r>
      <w:r w:rsidR="00FA41C1" w:rsidRPr="00F7702A">
        <w:rPr>
          <w:sz w:val="28"/>
          <w:szCs w:val="28"/>
          <w:lang w:eastAsia="ru-RU" w:bidi="ru-RU"/>
        </w:rPr>
        <w:t>процедуру</w:t>
      </w:r>
      <w:r w:rsidR="00D10D3A" w:rsidRPr="00F7702A">
        <w:rPr>
          <w:sz w:val="28"/>
          <w:szCs w:val="28"/>
          <w:lang w:eastAsia="ru-RU" w:bidi="ru-RU"/>
        </w:rPr>
        <w:t xml:space="preserve"> </w:t>
      </w:r>
      <w:r w:rsidR="00FA41C1" w:rsidRPr="00F7702A">
        <w:rPr>
          <w:sz w:val="28"/>
          <w:szCs w:val="28"/>
          <w:lang w:eastAsia="ru-RU" w:bidi="ru-RU"/>
        </w:rPr>
        <w:t xml:space="preserve">приходится </w:t>
      </w:r>
      <w:r w:rsidR="00D10D3A" w:rsidRPr="00F7702A">
        <w:rPr>
          <w:sz w:val="28"/>
          <w:szCs w:val="28"/>
          <w:lang w:eastAsia="ru-RU" w:bidi="ru-RU"/>
        </w:rPr>
        <w:t>2,</w:t>
      </w:r>
      <w:r w:rsidR="00BC3D19" w:rsidRPr="00F7702A">
        <w:rPr>
          <w:sz w:val="28"/>
          <w:szCs w:val="28"/>
          <w:lang w:eastAsia="ru-RU" w:bidi="ru-RU"/>
        </w:rPr>
        <w:t>8</w:t>
      </w:r>
      <w:r w:rsidR="00FA41C1" w:rsidRPr="00F7702A">
        <w:rPr>
          <w:sz w:val="28"/>
          <w:szCs w:val="28"/>
          <w:lang w:eastAsia="ru-RU" w:bidi="ru-RU"/>
        </w:rPr>
        <w:t xml:space="preserve"> заявки</w:t>
      </w:r>
      <w:r w:rsidR="008A5B84" w:rsidRPr="00F7702A">
        <w:rPr>
          <w:sz w:val="28"/>
          <w:szCs w:val="28"/>
          <w:lang w:eastAsia="ru-RU" w:bidi="ru-RU"/>
        </w:rPr>
        <w:t xml:space="preserve">, при этом на электронный аукцион </w:t>
      </w:r>
      <w:r w:rsidR="00E115EB" w:rsidRPr="00F7702A">
        <w:rPr>
          <w:sz w:val="28"/>
          <w:szCs w:val="28"/>
          <w:lang w:eastAsia="ru-RU" w:bidi="ru-RU"/>
        </w:rPr>
        <w:t xml:space="preserve">в среднем </w:t>
      </w:r>
      <w:r w:rsidR="008A5B84" w:rsidRPr="00F7702A">
        <w:rPr>
          <w:sz w:val="28"/>
          <w:szCs w:val="28"/>
          <w:lang w:eastAsia="ru-RU" w:bidi="ru-RU"/>
        </w:rPr>
        <w:t>было подано 3,1 заявк</w:t>
      </w:r>
      <w:r w:rsidR="00414D0A" w:rsidRPr="00F7702A">
        <w:rPr>
          <w:sz w:val="28"/>
          <w:szCs w:val="28"/>
          <w:lang w:eastAsia="ru-RU" w:bidi="ru-RU"/>
        </w:rPr>
        <w:t>и</w:t>
      </w:r>
      <w:r w:rsidR="008A5B84" w:rsidRPr="00F7702A">
        <w:rPr>
          <w:sz w:val="28"/>
          <w:szCs w:val="28"/>
          <w:lang w:eastAsia="ru-RU" w:bidi="ru-RU"/>
        </w:rPr>
        <w:t xml:space="preserve">, на конкурс – </w:t>
      </w:r>
      <w:r w:rsidR="00FF1543" w:rsidRPr="00F7702A">
        <w:rPr>
          <w:sz w:val="28"/>
          <w:szCs w:val="28"/>
          <w:lang w:eastAsia="ru-RU" w:bidi="ru-RU"/>
        </w:rPr>
        <w:t>2</w:t>
      </w:r>
      <w:r w:rsidR="008A5B84" w:rsidRPr="00F7702A">
        <w:rPr>
          <w:sz w:val="28"/>
          <w:szCs w:val="28"/>
          <w:lang w:eastAsia="ru-RU" w:bidi="ru-RU"/>
        </w:rPr>
        <w:t xml:space="preserve">,2 заявки, на запрос котировок </w:t>
      </w:r>
      <w:bookmarkEnd w:id="0"/>
      <w:r w:rsidR="008A5B84" w:rsidRPr="00D90C3A">
        <w:rPr>
          <w:sz w:val="28"/>
          <w:szCs w:val="28"/>
          <w:lang w:eastAsia="ru-RU" w:bidi="ru-RU"/>
        </w:rPr>
        <w:t xml:space="preserve">– </w:t>
      </w:r>
      <w:r w:rsidR="007E192F">
        <w:rPr>
          <w:sz w:val="28"/>
          <w:szCs w:val="28"/>
          <w:lang w:eastAsia="ru-RU" w:bidi="ru-RU"/>
        </w:rPr>
        <w:t>1,9</w:t>
      </w:r>
      <w:r w:rsidR="008A5B84" w:rsidRPr="00D90C3A">
        <w:rPr>
          <w:sz w:val="28"/>
          <w:szCs w:val="28"/>
          <w:lang w:eastAsia="ru-RU" w:bidi="ru-RU"/>
        </w:rPr>
        <w:t xml:space="preserve"> заявки</w:t>
      </w:r>
      <w:r w:rsidR="00E115EB" w:rsidRPr="00D90C3A">
        <w:rPr>
          <w:sz w:val="28"/>
          <w:szCs w:val="28"/>
          <w:lang w:eastAsia="ru-RU" w:bidi="ru-RU"/>
        </w:rPr>
        <w:t>, на запрос предложений – 1,</w:t>
      </w:r>
      <w:r w:rsidR="007E192F">
        <w:rPr>
          <w:sz w:val="28"/>
          <w:szCs w:val="28"/>
          <w:lang w:eastAsia="ru-RU" w:bidi="ru-RU"/>
        </w:rPr>
        <w:t>8</w:t>
      </w:r>
      <w:r w:rsidR="00E115EB" w:rsidRPr="00D90C3A">
        <w:rPr>
          <w:sz w:val="28"/>
          <w:szCs w:val="28"/>
          <w:lang w:eastAsia="ru-RU" w:bidi="ru-RU"/>
        </w:rPr>
        <w:t xml:space="preserve"> заявки. </w:t>
      </w:r>
    </w:p>
    <w:p w:rsidR="00A35FE9" w:rsidRPr="00D90C3A" w:rsidRDefault="00595C0F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>По</w:t>
      </w:r>
      <w:r w:rsidR="00A35FE9" w:rsidRPr="00D90C3A">
        <w:rPr>
          <w:sz w:val="28"/>
          <w:szCs w:val="28"/>
          <w:lang w:eastAsia="ru-RU" w:bidi="ru-RU"/>
        </w:rPr>
        <w:t xml:space="preserve"> ряду процедур определений поставщика, </w:t>
      </w:r>
      <w:proofErr w:type="gramStart"/>
      <w:r w:rsidR="00A35FE9" w:rsidRPr="00D90C3A">
        <w:rPr>
          <w:sz w:val="28"/>
          <w:szCs w:val="28"/>
          <w:lang w:eastAsia="ru-RU" w:bidi="ru-RU"/>
        </w:rPr>
        <w:t>извещения</w:t>
      </w:r>
      <w:proofErr w:type="gramEnd"/>
      <w:r w:rsidR="00A35FE9" w:rsidRPr="00D90C3A">
        <w:rPr>
          <w:sz w:val="28"/>
          <w:szCs w:val="28"/>
          <w:lang w:eastAsia="ru-RU" w:bidi="ru-RU"/>
        </w:rPr>
        <w:t xml:space="preserve"> о проведении которых были размещены в ЕИС в отчетном периоде, </w:t>
      </w:r>
      <w:r w:rsidR="00DF6F76" w:rsidRPr="00D90C3A">
        <w:rPr>
          <w:sz w:val="28"/>
          <w:szCs w:val="28"/>
          <w:lang w:eastAsia="ru-RU" w:bidi="ru-RU"/>
        </w:rPr>
        <w:t xml:space="preserve">в соответствии с законодательством о контрактной системе </w:t>
      </w:r>
      <w:r w:rsidR="00A35FE9" w:rsidRPr="00D90C3A">
        <w:rPr>
          <w:sz w:val="28"/>
          <w:szCs w:val="28"/>
          <w:lang w:eastAsia="ru-RU" w:bidi="ru-RU"/>
        </w:rPr>
        <w:t>итоги будут подведены в следующем отчетном периоде.</w:t>
      </w:r>
    </w:p>
    <w:p w:rsidR="005B733B" w:rsidRPr="00D90C3A" w:rsidRDefault="005B733B" w:rsidP="00183204">
      <w:pPr>
        <w:rPr>
          <w:color w:val="auto"/>
          <w:sz w:val="28"/>
          <w:szCs w:val="28"/>
        </w:rPr>
      </w:pPr>
    </w:p>
    <w:sectPr w:rsidR="005B733B" w:rsidRPr="00D90C3A" w:rsidSect="00F3190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33B"/>
    <w:rsid w:val="000177B7"/>
    <w:rsid w:val="00052AE4"/>
    <w:rsid w:val="00057EC3"/>
    <w:rsid w:val="00060F15"/>
    <w:rsid w:val="000644F0"/>
    <w:rsid w:val="000712C1"/>
    <w:rsid w:val="00071BCA"/>
    <w:rsid w:val="000D3976"/>
    <w:rsid w:val="000D7D35"/>
    <w:rsid w:val="000E5B18"/>
    <w:rsid w:val="00104353"/>
    <w:rsid w:val="00104539"/>
    <w:rsid w:val="00133094"/>
    <w:rsid w:val="00180BE0"/>
    <w:rsid w:val="00183204"/>
    <w:rsid w:val="00193019"/>
    <w:rsid w:val="0019405B"/>
    <w:rsid w:val="001A33F6"/>
    <w:rsid w:val="001C3607"/>
    <w:rsid w:val="001F6FF0"/>
    <w:rsid w:val="00202469"/>
    <w:rsid w:val="0020351F"/>
    <w:rsid w:val="00204FFE"/>
    <w:rsid w:val="00215E92"/>
    <w:rsid w:val="00233716"/>
    <w:rsid w:val="002350C6"/>
    <w:rsid w:val="0023510D"/>
    <w:rsid w:val="00293E3F"/>
    <w:rsid w:val="002A2304"/>
    <w:rsid w:val="002A5A0B"/>
    <w:rsid w:val="002A6B4B"/>
    <w:rsid w:val="002F01AF"/>
    <w:rsid w:val="002F4A0D"/>
    <w:rsid w:val="003077BD"/>
    <w:rsid w:val="003168D2"/>
    <w:rsid w:val="00316BBC"/>
    <w:rsid w:val="0032255F"/>
    <w:rsid w:val="003233A0"/>
    <w:rsid w:val="003233E0"/>
    <w:rsid w:val="003249C6"/>
    <w:rsid w:val="003270B4"/>
    <w:rsid w:val="00334CBB"/>
    <w:rsid w:val="003408A3"/>
    <w:rsid w:val="003629C4"/>
    <w:rsid w:val="003A41D3"/>
    <w:rsid w:val="003D33A3"/>
    <w:rsid w:val="003F7B8B"/>
    <w:rsid w:val="004143B7"/>
    <w:rsid w:val="00414D0A"/>
    <w:rsid w:val="00447110"/>
    <w:rsid w:val="004876DF"/>
    <w:rsid w:val="004B37A9"/>
    <w:rsid w:val="004D003F"/>
    <w:rsid w:val="004D04B4"/>
    <w:rsid w:val="004D2085"/>
    <w:rsid w:val="004E002E"/>
    <w:rsid w:val="00502550"/>
    <w:rsid w:val="00517CBF"/>
    <w:rsid w:val="00525ABF"/>
    <w:rsid w:val="0054014A"/>
    <w:rsid w:val="00553D3F"/>
    <w:rsid w:val="00582EB9"/>
    <w:rsid w:val="0059275C"/>
    <w:rsid w:val="00595C0F"/>
    <w:rsid w:val="005B733B"/>
    <w:rsid w:val="005C6A0D"/>
    <w:rsid w:val="005E5CDE"/>
    <w:rsid w:val="005E7F83"/>
    <w:rsid w:val="005F09D0"/>
    <w:rsid w:val="0061016F"/>
    <w:rsid w:val="0061395C"/>
    <w:rsid w:val="0062288A"/>
    <w:rsid w:val="00637FE3"/>
    <w:rsid w:val="006565EA"/>
    <w:rsid w:val="00665E13"/>
    <w:rsid w:val="00676894"/>
    <w:rsid w:val="006A0719"/>
    <w:rsid w:val="006A3070"/>
    <w:rsid w:val="006A716E"/>
    <w:rsid w:val="006B1EFE"/>
    <w:rsid w:val="006B2A6D"/>
    <w:rsid w:val="00716DC4"/>
    <w:rsid w:val="007250F8"/>
    <w:rsid w:val="00741F41"/>
    <w:rsid w:val="00762316"/>
    <w:rsid w:val="00764EB7"/>
    <w:rsid w:val="00770BFD"/>
    <w:rsid w:val="007979A6"/>
    <w:rsid w:val="007A3466"/>
    <w:rsid w:val="007B3BD5"/>
    <w:rsid w:val="007C7CD9"/>
    <w:rsid w:val="007E16DF"/>
    <w:rsid w:val="007E192F"/>
    <w:rsid w:val="007F062D"/>
    <w:rsid w:val="00833DF7"/>
    <w:rsid w:val="0084304C"/>
    <w:rsid w:val="00856287"/>
    <w:rsid w:val="0086500F"/>
    <w:rsid w:val="00867E22"/>
    <w:rsid w:val="00871382"/>
    <w:rsid w:val="008A544F"/>
    <w:rsid w:val="008A5B84"/>
    <w:rsid w:val="008B71B9"/>
    <w:rsid w:val="008F28A8"/>
    <w:rsid w:val="008F3070"/>
    <w:rsid w:val="0090510E"/>
    <w:rsid w:val="00941DC8"/>
    <w:rsid w:val="009539D3"/>
    <w:rsid w:val="0095409E"/>
    <w:rsid w:val="00964CB7"/>
    <w:rsid w:val="0097455A"/>
    <w:rsid w:val="00996C50"/>
    <w:rsid w:val="00997B3D"/>
    <w:rsid w:val="009A0479"/>
    <w:rsid w:val="009E01E1"/>
    <w:rsid w:val="009E3F75"/>
    <w:rsid w:val="009E5265"/>
    <w:rsid w:val="009F284A"/>
    <w:rsid w:val="00A06383"/>
    <w:rsid w:val="00A24DAB"/>
    <w:rsid w:val="00A35FE9"/>
    <w:rsid w:val="00A3605F"/>
    <w:rsid w:val="00A650DC"/>
    <w:rsid w:val="00A76273"/>
    <w:rsid w:val="00A95D2F"/>
    <w:rsid w:val="00A97ECE"/>
    <w:rsid w:val="00AA55E3"/>
    <w:rsid w:val="00AD52A5"/>
    <w:rsid w:val="00AD7499"/>
    <w:rsid w:val="00AF19DB"/>
    <w:rsid w:val="00B0374A"/>
    <w:rsid w:val="00B6580B"/>
    <w:rsid w:val="00B744DD"/>
    <w:rsid w:val="00BB6B7B"/>
    <w:rsid w:val="00BC234F"/>
    <w:rsid w:val="00BC3D19"/>
    <w:rsid w:val="00BC4474"/>
    <w:rsid w:val="00BE17C9"/>
    <w:rsid w:val="00BE367E"/>
    <w:rsid w:val="00C11D5B"/>
    <w:rsid w:val="00C27ADA"/>
    <w:rsid w:val="00C341B4"/>
    <w:rsid w:val="00C40664"/>
    <w:rsid w:val="00C56FD1"/>
    <w:rsid w:val="00C61BEE"/>
    <w:rsid w:val="00C70AB0"/>
    <w:rsid w:val="00CA4EBE"/>
    <w:rsid w:val="00CC446F"/>
    <w:rsid w:val="00CE0428"/>
    <w:rsid w:val="00CE767B"/>
    <w:rsid w:val="00D07300"/>
    <w:rsid w:val="00D10D3A"/>
    <w:rsid w:val="00D14E11"/>
    <w:rsid w:val="00D15FB1"/>
    <w:rsid w:val="00D80211"/>
    <w:rsid w:val="00D90703"/>
    <w:rsid w:val="00D90C3A"/>
    <w:rsid w:val="00DB59D6"/>
    <w:rsid w:val="00DD3C2C"/>
    <w:rsid w:val="00DD74C3"/>
    <w:rsid w:val="00DF6F76"/>
    <w:rsid w:val="00E049DE"/>
    <w:rsid w:val="00E115EB"/>
    <w:rsid w:val="00E63BB4"/>
    <w:rsid w:val="00E6557F"/>
    <w:rsid w:val="00E845E7"/>
    <w:rsid w:val="00E91A3E"/>
    <w:rsid w:val="00EB6F84"/>
    <w:rsid w:val="00EC7BFB"/>
    <w:rsid w:val="00ED4F99"/>
    <w:rsid w:val="00EF1D70"/>
    <w:rsid w:val="00F3190F"/>
    <w:rsid w:val="00F52C64"/>
    <w:rsid w:val="00F7702A"/>
    <w:rsid w:val="00F97D50"/>
    <w:rsid w:val="00FA2D3B"/>
    <w:rsid w:val="00FA41C1"/>
    <w:rsid w:val="00FA67D8"/>
    <w:rsid w:val="00FB3853"/>
    <w:rsid w:val="00FB3CCD"/>
    <w:rsid w:val="00FC2847"/>
    <w:rsid w:val="00FD7E6D"/>
    <w:rsid w:val="00FF1543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6531-D4C4-4E9B-99FE-E8567711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20</cp:revision>
  <dcterms:created xsi:type="dcterms:W3CDTF">2018-02-22T12:40:00Z</dcterms:created>
  <dcterms:modified xsi:type="dcterms:W3CDTF">2018-08-16T13:06:00Z</dcterms:modified>
</cp:coreProperties>
</file>