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43" w:rsidRDefault="00192943" w:rsidP="0019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Комитет является о</w:t>
      </w:r>
      <w:r w:rsidRPr="00B2772F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772F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ем п</w:t>
      </w:r>
      <w:r w:rsidRPr="00B2772F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72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2F">
        <w:rPr>
          <w:rFonts w:ascii="Times New Roman" w:hAnsi="Times New Roman" w:cs="Times New Roman"/>
          <w:sz w:val="28"/>
          <w:szCs w:val="28"/>
        </w:rPr>
        <w:t>«Создание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103A5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103A58">
        <w:rPr>
          <w:rFonts w:ascii="Times New Roman" w:hAnsi="Times New Roman" w:cs="Times New Roman"/>
          <w:sz w:val="28"/>
          <w:szCs w:val="28"/>
        </w:rPr>
        <w:t xml:space="preserve"> «Информационное общество в Ленинградской области» на 2014 – 2018 годы</w:t>
      </w:r>
      <w:r w:rsidR="00221FAC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C5D" w:rsidRDefault="003D698C" w:rsidP="0019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="00331C5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31C5D" w:rsidRPr="00331C5D">
        <w:rPr>
          <w:rFonts w:ascii="Times New Roman" w:hAnsi="Times New Roman" w:cs="Times New Roman"/>
          <w:sz w:val="28"/>
          <w:szCs w:val="28"/>
        </w:rPr>
        <w:t>областным  законом Ленинградской области от 24.12.2013</w:t>
      </w:r>
      <w:r w:rsidR="00544CAB">
        <w:rPr>
          <w:rFonts w:ascii="Times New Roman" w:hAnsi="Times New Roman" w:cs="Times New Roman"/>
          <w:sz w:val="28"/>
          <w:szCs w:val="28"/>
        </w:rPr>
        <w:t xml:space="preserve"> г.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 № 102-оз </w:t>
      </w:r>
      <w:r w:rsidR="00331C5D">
        <w:rPr>
          <w:rFonts w:ascii="Times New Roman" w:hAnsi="Times New Roman" w:cs="Times New Roman"/>
          <w:sz w:val="28"/>
          <w:szCs w:val="28"/>
        </w:rPr>
        <w:t>«</w:t>
      </w:r>
      <w:r w:rsidR="00331C5D" w:rsidRPr="00331C5D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2014 год и плановый период 2015 и 2016 годов</w:t>
      </w:r>
      <w:r w:rsidR="00331C5D">
        <w:rPr>
          <w:rFonts w:ascii="Times New Roman" w:hAnsi="Times New Roman" w:cs="Times New Roman"/>
          <w:sz w:val="28"/>
          <w:szCs w:val="28"/>
        </w:rPr>
        <w:t xml:space="preserve">» и детальным планом-графиком финансирования, </w:t>
      </w:r>
      <w:r>
        <w:rPr>
          <w:rFonts w:ascii="Times New Roman" w:hAnsi="Times New Roman" w:cs="Times New Roman"/>
          <w:sz w:val="28"/>
          <w:szCs w:val="28"/>
        </w:rPr>
        <w:t>Комитетом исполнены в полном объеме два основных мероприятия Подпрограммы</w:t>
      </w:r>
      <w:r w:rsidR="00331C5D">
        <w:rPr>
          <w:rFonts w:ascii="Times New Roman" w:hAnsi="Times New Roman" w:cs="Times New Roman"/>
          <w:sz w:val="28"/>
          <w:szCs w:val="28"/>
        </w:rPr>
        <w:t>:</w:t>
      </w:r>
    </w:p>
    <w:p w:rsidR="00331C5D" w:rsidRDefault="00331C5D" w:rsidP="00331C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3D698C">
        <w:rPr>
          <w:rFonts w:ascii="Times New Roman" w:hAnsi="Times New Roman" w:cs="Times New Roman"/>
          <w:sz w:val="28"/>
          <w:szCs w:val="28"/>
        </w:rPr>
        <w:t>5.1 «</w:t>
      </w:r>
      <w:r w:rsidR="003D698C" w:rsidRPr="003D698C">
        <w:rPr>
          <w:rFonts w:ascii="Times New Roman" w:hAnsi="Times New Roman" w:cs="Times New Roman"/>
          <w:sz w:val="28"/>
          <w:szCs w:val="28"/>
        </w:rPr>
        <w:t>Сопровождение сегмента региональной автоматизированной информационной системы «Государственный заказ Ленинградской области» (АИСГЗ ЛО),  создание электронного архива размещения заказов в соответствии с Федеральным законом № 94-ФЗ</w:t>
      </w:r>
      <w:r w:rsidR="003D69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Мероприятие 5.1);</w:t>
      </w:r>
    </w:p>
    <w:p w:rsidR="00331C5D" w:rsidRDefault="00331C5D" w:rsidP="00331C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3D698C">
        <w:rPr>
          <w:rFonts w:ascii="Times New Roman" w:hAnsi="Times New Roman" w:cs="Times New Roman"/>
          <w:sz w:val="28"/>
          <w:szCs w:val="28"/>
        </w:rPr>
        <w:t>5.2 «</w:t>
      </w:r>
      <w:r w:rsidR="003D698C" w:rsidRPr="003D698C">
        <w:rPr>
          <w:rFonts w:ascii="Times New Roman" w:hAnsi="Times New Roman" w:cs="Times New Roman"/>
          <w:sz w:val="28"/>
          <w:szCs w:val="28"/>
        </w:rPr>
        <w:t>Создание сегмента региональной автоматизированной информационной   системы «Государственный заказ Ленинградской области» (АИСГЗ ЛО)  в соответствии с Федеральным законом № 44-ФЗ</w:t>
      </w:r>
      <w:r w:rsidR="003D698C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(далее – Мероприятие 5.2)</w:t>
      </w:r>
      <w:proofErr w:type="gramEnd"/>
    </w:p>
    <w:p w:rsidR="003D698C" w:rsidRPr="00331C5D" w:rsidRDefault="003D698C" w:rsidP="00331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5D">
        <w:rPr>
          <w:rFonts w:ascii="Times New Roman" w:hAnsi="Times New Roman" w:cs="Times New Roman"/>
          <w:sz w:val="28"/>
          <w:szCs w:val="28"/>
        </w:rPr>
        <w:t>План реализации основных мероприятий 5.3 и 5.4 – 2015-2018 годы</w:t>
      </w:r>
      <w:r w:rsidR="00331C5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31C5D">
        <w:rPr>
          <w:rFonts w:ascii="Times New Roman" w:hAnsi="Times New Roman" w:cs="Times New Roman"/>
          <w:sz w:val="28"/>
          <w:szCs w:val="28"/>
        </w:rPr>
        <w:t>, основного мероприятия 5.5 – 2018 год.</w:t>
      </w:r>
    </w:p>
    <w:p w:rsidR="005D40B2" w:rsidRDefault="005D40B2" w:rsidP="00166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61" w:rsidRDefault="00166CC6" w:rsidP="00166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7B61">
        <w:rPr>
          <w:rFonts w:ascii="Times New Roman" w:hAnsi="Times New Roman" w:cs="Times New Roman"/>
          <w:sz w:val="28"/>
          <w:szCs w:val="28"/>
        </w:rPr>
        <w:t>Р</w:t>
      </w:r>
      <w:r w:rsidR="00697B61" w:rsidRPr="00166CC6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21FAC">
        <w:rPr>
          <w:rFonts w:ascii="Times New Roman" w:hAnsi="Times New Roman" w:cs="Times New Roman"/>
          <w:sz w:val="28"/>
          <w:szCs w:val="28"/>
        </w:rPr>
        <w:t>П</w:t>
      </w:r>
      <w:r w:rsidR="00697B61" w:rsidRPr="00166CC6">
        <w:rPr>
          <w:rFonts w:ascii="Times New Roman" w:hAnsi="Times New Roman" w:cs="Times New Roman"/>
          <w:sz w:val="28"/>
          <w:szCs w:val="28"/>
        </w:rPr>
        <w:t>одпрограмм</w:t>
      </w:r>
      <w:r w:rsidR="00221FAC">
        <w:rPr>
          <w:rFonts w:ascii="Times New Roman" w:hAnsi="Times New Roman" w:cs="Times New Roman"/>
          <w:sz w:val="28"/>
          <w:szCs w:val="28"/>
        </w:rPr>
        <w:t>ы</w:t>
      </w:r>
      <w:r w:rsidR="00697B61" w:rsidRPr="00166CC6">
        <w:rPr>
          <w:rFonts w:ascii="Times New Roman" w:hAnsi="Times New Roman" w:cs="Times New Roman"/>
          <w:sz w:val="28"/>
          <w:szCs w:val="28"/>
        </w:rPr>
        <w:t xml:space="preserve"> в разрезе основных мероприятий</w:t>
      </w:r>
      <w:r w:rsidR="003D698C">
        <w:rPr>
          <w:rFonts w:ascii="Times New Roman" w:hAnsi="Times New Roman" w:cs="Times New Roman"/>
          <w:sz w:val="28"/>
          <w:szCs w:val="28"/>
        </w:rPr>
        <w:t xml:space="preserve"> 5.1 и</w:t>
      </w:r>
      <w:r w:rsidR="00D73676">
        <w:rPr>
          <w:rFonts w:ascii="Times New Roman" w:hAnsi="Times New Roman" w:cs="Times New Roman"/>
          <w:sz w:val="28"/>
          <w:szCs w:val="28"/>
        </w:rPr>
        <w:t> </w:t>
      </w:r>
      <w:r w:rsidR="003D698C">
        <w:rPr>
          <w:rFonts w:ascii="Times New Roman" w:hAnsi="Times New Roman" w:cs="Times New Roman"/>
          <w:sz w:val="28"/>
          <w:szCs w:val="28"/>
        </w:rPr>
        <w:t>5.2</w:t>
      </w:r>
      <w:r w:rsidR="00CC228E">
        <w:rPr>
          <w:rFonts w:ascii="Times New Roman" w:hAnsi="Times New Roman" w:cs="Times New Roman"/>
          <w:sz w:val="28"/>
          <w:szCs w:val="28"/>
        </w:rPr>
        <w:t>:</w:t>
      </w:r>
      <w:r w:rsidR="0069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CC6" w:rsidRDefault="00221FAC" w:rsidP="00166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Комитетом</w:t>
      </w:r>
      <w:r w:rsidR="005E7508">
        <w:rPr>
          <w:rFonts w:ascii="Times New Roman" w:hAnsi="Times New Roman" w:cs="Times New Roman"/>
          <w:sz w:val="28"/>
          <w:szCs w:val="28"/>
        </w:rPr>
        <w:t xml:space="preserve"> по итогам проведенных открытых конкурсов</w:t>
      </w:r>
      <w:r>
        <w:rPr>
          <w:rFonts w:ascii="Times New Roman" w:hAnsi="Times New Roman" w:cs="Times New Roman"/>
          <w:sz w:val="28"/>
          <w:szCs w:val="28"/>
        </w:rPr>
        <w:t xml:space="preserve"> заключены 2 Государственных контракта</w:t>
      </w:r>
      <w:r w:rsidR="00166CC6">
        <w:rPr>
          <w:rFonts w:ascii="Times New Roman" w:hAnsi="Times New Roman" w:cs="Times New Roman"/>
          <w:sz w:val="28"/>
          <w:szCs w:val="28"/>
        </w:rPr>
        <w:t>:</w:t>
      </w:r>
    </w:p>
    <w:p w:rsidR="00166CC6" w:rsidRDefault="00166CC6" w:rsidP="00A477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221FA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контракт от 29.09.2014 г</w:t>
      </w:r>
      <w:r w:rsidR="00544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№1 на выполнение работ по </w:t>
      </w:r>
      <w:r w:rsidRPr="00166CC6">
        <w:rPr>
          <w:rFonts w:ascii="Times New Roman" w:hAnsi="Times New Roman" w:cs="Times New Roman"/>
          <w:sz w:val="28"/>
          <w:szCs w:val="28"/>
        </w:rPr>
        <w:t>Сопровождени</w:t>
      </w:r>
      <w:r w:rsidR="005E7508">
        <w:rPr>
          <w:rFonts w:ascii="Times New Roman" w:hAnsi="Times New Roman" w:cs="Times New Roman"/>
          <w:sz w:val="28"/>
          <w:szCs w:val="28"/>
        </w:rPr>
        <w:t>ю</w:t>
      </w:r>
      <w:r w:rsidRPr="00166CC6">
        <w:rPr>
          <w:rFonts w:ascii="Times New Roman" w:hAnsi="Times New Roman" w:cs="Times New Roman"/>
          <w:sz w:val="28"/>
          <w:szCs w:val="28"/>
        </w:rPr>
        <w:t xml:space="preserve"> сегмента региональной автоматизированной информационной системы «Государственный заказ Ленинградской области» (АИСГЗ ЛО), создание электронного архива размещения заказов в соответствии с Федеральным законом № 94-ФЗ</w:t>
      </w:r>
      <w:r>
        <w:rPr>
          <w:rFonts w:ascii="Times New Roman" w:hAnsi="Times New Roman" w:cs="Times New Roman"/>
          <w:sz w:val="28"/>
          <w:szCs w:val="28"/>
        </w:rPr>
        <w:t xml:space="preserve"> на сумму 2590000 рублей 00 копеек</w:t>
      </w:r>
      <w:r w:rsidR="003D698C">
        <w:rPr>
          <w:rFonts w:ascii="Times New Roman" w:hAnsi="Times New Roman" w:cs="Times New Roman"/>
          <w:sz w:val="28"/>
          <w:szCs w:val="28"/>
        </w:rPr>
        <w:t xml:space="preserve"> (</w:t>
      </w:r>
      <w:r w:rsidR="00331C5D">
        <w:rPr>
          <w:rFonts w:ascii="Times New Roman" w:hAnsi="Times New Roman" w:cs="Times New Roman"/>
          <w:sz w:val="28"/>
          <w:szCs w:val="28"/>
        </w:rPr>
        <w:t>М</w:t>
      </w:r>
      <w:r w:rsidR="003D698C">
        <w:rPr>
          <w:rFonts w:ascii="Times New Roman" w:hAnsi="Times New Roman" w:cs="Times New Roman"/>
          <w:sz w:val="28"/>
          <w:szCs w:val="28"/>
        </w:rPr>
        <w:t>ероприятие 5.1)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CC6" w:rsidRPr="00166CC6" w:rsidRDefault="00166CC6" w:rsidP="00A477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221FA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контракт от 01.10.2014 г</w:t>
      </w:r>
      <w:r w:rsidR="00544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 на выполнение работ</w:t>
      </w:r>
      <w:r w:rsidR="005E75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CC6">
        <w:rPr>
          <w:rFonts w:ascii="Times New Roman" w:hAnsi="Times New Roman" w:cs="Times New Roman"/>
          <w:sz w:val="28"/>
          <w:szCs w:val="28"/>
        </w:rPr>
        <w:t>Создани</w:t>
      </w:r>
      <w:r w:rsidR="005E7508">
        <w:rPr>
          <w:rFonts w:ascii="Times New Roman" w:hAnsi="Times New Roman" w:cs="Times New Roman"/>
          <w:sz w:val="28"/>
          <w:szCs w:val="28"/>
        </w:rPr>
        <w:t>ю</w:t>
      </w:r>
      <w:r w:rsidRPr="00166CC6">
        <w:rPr>
          <w:rFonts w:ascii="Times New Roman" w:hAnsi="Times New Roman" w:cs="Times New Roman"/>
          <w:sz w:val="28"/>
          <w:szCs w:val="28"/>
        </w:rPr>
        <w:t xml:space="preserve"> сегмента региональной автоматизированной информационной   системы «Государственный заказ Ленинградской области» (АИСГЗ ЛО)  в соответствии с Федеральным законом № 44-ФЗ</w:t>
      </w:r>
      <w:r>
        <w:rPr>
          <w:rFonts w:ascii="Times New Roman" w:hAnsi="Times New Roman" w:cs="Times New Roman"/>
          <w:sz w:val="28"/>
          <w:szCs w:val="28"/>
        </w:rPr>
        <w:t xml:space="preserve"> на сумму 6900000 рублей 00 копеек</w:t>
      </w:r>
      <w:r w:rsidR="003D698C">
        <w:rPr>
          <w:rFonts w:ascii="Times New Roman" w:hAnsi="Times New Roman" w:cs="Times New Roman"/>
          <w:sz w:val="28"/>
          <w:szCs w:val="28"/>
        </w:rPr>
        <w:t xml:space="preserve"> (</w:t>
      </w:r>
      <w:r w:rsidR="00331C5D">
        <w:rPr>
          <w:rFonts w:ascii="Times New Roman" w:hAnsi="Times New Roman" w:cs="Times New Roman"/>
          <w:sz w:val="28"/>
          <w:szCs w:val="28"/>
        </w:rPr>
        <w:t>М</w:t>
      </w:r>
      <w:r w:rsidR="003D698C">
        <w:rPr>
          <w:rFonts w:ascii="Times New Roman" w:hAnsi="Times New Roman" w:cs="Times New Roman"/>
          <w:sz w:val="28"/>
          <w:szCs w:val="28"/>
        </w:rPr>
        <w:t>ероприятие 5.2)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7F1" w:rsidRDefault="00A477F1" w:rsidP="00A47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исполнению Государственных контрактов достигнуты результаты:</w:t>
      </w:r>
    </w:p>
    <w:p w:rsidR="00221FAC" w:rsidRPr="00A477F1" w:rsidRDefault="00221FAC" w:rsidP="00A477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F1">
        <w:rPr>
          <w:rFonts w:ascii="Times New Roman" w:hAnsi="Times New Roman" w:cs="Times New Roman"/>
          <w:sz w:val="28"/>
          <w:szCs w:val="28"/>
        </w:rPr>
        <w:lastRenderedPageBreak/>
        <w:t xml:space="preserve">поэтапное отключение функций и операций по мере завершения размещения заказов в соответствии с Федеральным </w:t>
      </w:r>
      <w:hyperlink r:id="rId7" w:history="1">
        <w:r w:rsidRPr="00A47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77F1">
        <w:rPr>
          <w:rFonts w:ascii="Times New Roman" w:hAnsi="Times New Roman" w:cs="Times New Roman"/>
          <w:sz w:val="28"/>
          <w:szCs w:val="28"/>
        </w:rPr>
        <w:t xml:space="preserve"> от 21 июля 2005 года </w:t>
      </w:r>
      <w:r w:rsidR="00A477F1">
        <w:rPr>
          <w:rFonts w:ascii="Times New Roman" w:hAnsi="Times New Roman" w:cs="Times New Roman"/>
          <w:sz w:val="28"/>
          <w:szCs w:val="28"/>
        </w:rPr>
        <w:t>№</w:t>
      </w:r>
      <w:r w:rsidRPr="00A477F1">
        <w:rPr>
          <w:rFonts w:ascii="Times New Roman" w:hAnsi="Times New Roman" w:cs="Times New Roman"/>
          <w:sz w:val="28"/>
          <w:szCs w:val="28"/>
        </w:rPr>
        <w:t xml:space="preserve"> 94-ФЗ, перевод сегмента АИСГЗ ЛО в соответствии с Федеральным </w:t>
      </w:r>
      <w:hyperlink r:id="rId8" w:history="1">
        <w:r w:rsidRPr="00A47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77F1">
        <w:rPr>
          <w:rFonts w:ascii="Times New Roman" w:hAnsi="Times New Roman" w:cs="Times New Roman"/>
          <w:sz w:val="28"/>
          <w:szCs w:val="28"/>
        </w:rPr>
        <w:t xml:space="preserve"> от 21 июля 2005 года </w:t>
      </w:r>
      <w:r w:rsidR="00A477F1">
        <w:rPr>
          <w:rFonts w:ascii="Times New Roman" w:hAnsi="Times New Roman" w:cs="Times New Roman"/>
          <w:sz w:val="28"/>
          <w:szCs w:val="28"/>
        </w:rPr>
        <w:t>№</w:t>
      </w:r>
      <w:r w:rsidRPr="00A477F1">
        <w:rPr>
          <w:rFonts w:ascii="Times New Roman" w:hAnsi="Times New Roman" w:cs="Times New Roman"/>
          <w:sz w:val="28"/>
          <w:szCs w:val="28"/>
        </w:rPr>
        <w:t xml:space="preserve"> 94-ФЗ в режим электронного архива</w:t>
      </w:r>
    </w:p>
    <w:p w:rsidR="00221FAC" w:rsidRPr="00A477F1" w:rsidRDefault="00221FAC" w:rsidP="00A477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F1">
        <w:rPr>
          <w:rFonts w:ascii="Times New Roman" w:hAnsi="Times New Roman" w:cs="Times New Roman"/>
          <w:sz w:val="28"/>
          <w:szCs w:val="28"/>
        </w:rPr>
        <w:t>современный электронный документооборот на основе АИСГЗ ЛО в сфере государственных закупок Ленинградской области, организованный в соответствии с требованиями контрактной системы;</w:t>
      </w:r>
    </w:p>
    <w:p w:rsidR="00221FAC" w:rsidRPr="00A477F1" w:rsidRDefault="00221FAC" w:rsidP="00A477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F1">
        <w:rPr>
          <w:rFonts w:ascii="Times New Roman" w:hAnsi="Times New Roman" w:cs="Times New Roman"/>
          <w:sz w:val="28"/>
          <w:szCs w:val="28"/>
        </w:rPr>
        <w:t xml:space="preserve">соблюдение требований по информационному взаимодействию с единой информационной системой в сфере закупок в соответствии с </w:t>
      </w:r>
      <w:hyperlink r:id="rId9" w:history="1">
        <w:r w:rsidRPr="00A477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77F1">
        <w:rPr>
          <w:rFonts w:ascii="Times New Roman" w:hAnsi="Times New Roman" w:cs="Times New Roman"/>
          <w:sz w:val="28"/>
          <w:szCs w:val="28"/>
        </w:rPr>
        <w:t xml:space="preserve"> </w:t>
      </w:r>
      <w:r w:rsidR="00A477F1">
        <w:rPr>
          <w:rFonts w:ascii="Times New Roman" w:hAnsi="Times New Roman" w:cs="Times New Roman"/>
          <w:sz w:val="28"/>
          <w:szCs w:val="28"/>
        </w:rPr>
        <w:t>№</w:t>
      </w:r>
      <w:r w:rsidRPr="00A477F1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221FAC" w:rsidRPr="00A477F1" w:rsidRDefault="00221FAC" w:rsidP="00A477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F1">
        <w:rPr>
          <w:rFonts w:ascii="Times New Roman" w:hAnsi="Times New Roman" w:cs="Times New Roman"/>
          <w:sz w:val="28"/>
          <w:szCs w:val="28"/>
        </w:rPr>
        <w:t>оптимизация бюджетного процесса на основе прогнозирования бюджетных обязательств на различных стадиях прохождения закупок;</w:t>
      </w:r>
    </w:p>
    <w:p w:rsidR="00221FAC" w:rsidRPr="00A477F1" w:rsidRDefault="00221FAC" w:rsidP="00A477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F1">
        <w:rPr>
          <w:rFonts w:ascii="Times New Roman" w:hAnsi="Times New Roman" w:cs="Times New Roman"/>
          <w:sz w:val="28"/>
          <w:szCs w:val="28"/>
        </w:rPr>
        <w:t>контроль обоснования закупок и проведение мониторинга исполнения стадий закупок и реализации мероприятий государственных программ Ленинградской области и ведомственных целевых программ;</w:t>
      </w:r>
    </w:p>
    <w:p w:rsidR="00221FAC" w:rsidRPr="00A477F1" w:rsidRDefault="00221FAC" w:rsidP="00A477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F1">
        <w:rPr>
          <w:rFonts w:ascii="Times New Roman" w:hAnsi="Times New Roman" w:cs="Times New Roman"/>
          <w:sz w:val="28"/>
          <w:szCs w:val="28"/>
        </w:rPr>
        <w:t>обеспечение получения ретроспективных отчетов по базам данных в условиях изменения названий и структур документов, оптимизация хранения документов по потребляемым ресурсам, оптимизация запросов к базам данных по быстродействию</w:t>
      </w:r>
      <w:r w:rsidR="00A477F1">
        <w:rPr>
          <w:rFonts w:ascii="Times New Roman" w:hAnsi="Times New Roman" w:cs="Times New Roman"/>
          <w:sz w:val="28"/>
          <w:szCs w:val="28"/>
        </w:rPr>
        <w:t>.</w:t>
      </w:r>
    </w:p>
    <w:p w:rsidR="00414F62" w:rsidRDefault="003D698C" w:rsidP="00A47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98C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698C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698C">
        <w:rPr>
          <w:rFonts w:ascii="Times New Roman" w:hAnsi="Times New Roman" w:cs="Times New Roman"/>
          <w:sz w:val="28"/>
          <w:szCs w:val="28"/>
        </w:rPr>
        <w:t xml:space="preserve"> в разрезе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Таблице 1.</w:t>
      </w:r>
    </w:p>
    <w:p w:rsidR="00414F62" w:rsidRDefault="00414F62" w:rsidP="00A47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4F62">
        <w:rPr>
          <w:rFonts w:ascii="Times New Roman" w:hAnsi="Times New Roman" w:cs="Times New Roman"/>
          <w:sz w:val="28"/>
          <w:szCs w:val="28"/>
        </w:rPr>
        <w:t xml:space="preserve">ведения о достижении значений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414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приведены в Таблице 2.</w:t>
      </w:r>
    </w:p>
    <w:p w:rsidR="00A477F1" w:rsidRDefault="00A477F1" w:rsidP="00A47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97B61">
        <w:rPr>
          <w:rFonts w:ascii="Times New Roman" w:hAnsi="Times New Roman" w:cs="Times New Roman"/>
          <w:sz w:val="28"/>
          <w:szCs w:val="28"/>
        </w:rPr>
        <w:t>остигнуты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7B61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ы в полном объеме </w:t>
      </w:r>
      <w:r w:rsidR="00697B61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97B6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и Подпрограммы, а также способствовали достижению цели Подпрограммы -   </w:t>
      </w:r>
      <w:r w:rsidR="00697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7F1">
        <w:rPr>
          <w:rFonts w:ascii="Times New Roman" w:hAnsi="Times New Roman" w:cs="Times New Roman"/>
          <w:sz w:val="28"/>
          <w:szCs w:val="28"/>
        </w:rPr>
        <w:t>овершенствование и развитие региональной автоматизированной информационной системы Ленинградской области (далее - АИСГЗ ЛО) в соответствие с требованиями Федерального закона  от 05.04.2013</w:t>
      </w:r>
      <w:r w:rsidR="00544CAB">
        <w:rPr>
          <w:rFonts w:ascii="Times New Roman" w:hAnsi="Times New Roman" w:cs="Times New Roman"/>
          <w:sz w:val="28"/>
          <w:szCs w:val="28"/>
        </w:rPr>
        <w:t xml:space="preserve"> </w:t>
      </w:r>
      <w:r w:rsidRPr="00A477F1">
        <w:rPr>
          <w:rFonts w:ascii="Times New Roman" w:hAnsi="Times New Roman" w:cs="Times New Roman"/>
          <w:sz w:val="28"/>
          <w:szCs w:val="28"/>
        </w:rPr>
        <w:t>г. № 44</w:t>
      </w:r>
      <w:r w:rsidR="00544CAB">
        <w:rPr>
          <w:rFonts w:ascii="Times New Roman" w:hAnsi="Times New Roman" w:cs="Times New Roman"/>
          <w:sz w:val="28"/>
          <w:szCs w:val="28"/>
        </w:rPr>
        <w:t>-ФЗ</w:t>
      </w:r>
      <w:r w:rsidRPr="00A477F1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D40B2" w:rsidRDefault="005D40B2" w:rsidP="00A47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CC6" w:rsidRDefault="005D3D70" w:rsidP="00A47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6CC6">
        <w:rPr>
          <w:rFonts w:ascii="Times New Roman" w:hAnsi="Times New Roman" w:cs="Times New Roman"/>
          <w:sz w:val="28"/>
          <w:szCs w:val="28"/>
        </w:rPr>
        <w:t>. П</w:t>
      </w:r>
      <w:r w:rsidR="00166CC6" w:rsidRPr="00166CC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C228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66CC6" w:rsidRPr="00166CC6">
        <w:rPr>
          <w:rFonts w:ascii="Times New Roman" w:hAnsi="Times New Roman" w:cs="Times New Roman"/>
          <w:sz w:val="28"/>
          <w:szCs w:val="28"/>
        </w:rPr>
        <w:t>мероприятий, выполненных в установленные сроки</w:t>
      </w:r>
      <w:r w:rsidR="00CF6D0C">
        <w:rPr>
          <w:rFonts w:ascii="Times New Roman" w:hAnsi="Times New Roman" w:cs="Times New Roman"/>
          <w:sz w:val="28"/>
          <w:szCs w:val="28"/>
        </w:rPr>
        <w:t>:</w:t>
      </w:r>
    </w:p>
    <w:p w:rsidR="00414F62" w:rsidRDefault="00414F62" w:rsidP="00A47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Государственного контракта № 1 и  Государственного контракта № 2 сроки окончания работ – 10</w:t>
      </w:r>
      <w:r w:rsidR="00544CAB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2014 г.</w:t>
      </w:r>
    </w:p>
    <w:p w:rsidR="00CF6D0C" w:rsidRDefault="00414F62" w:rsidP="00A47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установленный срок и в</w:t>
      </w:r>
      <w:r w:rsidR="00CF6D0C">
        <w:rPr>
          <w:rFonts w:ascii="Times New Roman" w:hAnsi="Times New Roman" w:cs="Times New Roman"/>
          <w:sz w:val="28"/>
          <w:szCs w:val="28"/>
        </w:rPr>
        <w:t xml:space="preserve"> полном объеме выполнено </w:t>
      </w:r>
      <w:r w:rsidR="005D40B2">
        <w:rPr>
          <w:rFonts w:ascii="Times New Roman" w:hAnsi="Times New Roman" w:cs="Times New Roman"/>
          <w:sz w:val="28"/>
          <w:szCs w:val="28"/>
        </w:rPr>
        <w:t>М</w:t>
      </w:r>
      <w:r w:rsidR="00CF6D0C" w:rsidRPr="00CF6D0C">
        <w:rPr>
          <w:rFonts w:ascii="Times New Roman" w:hAnsi="Times New Roman" w:cs="Times New Roman"/>
          <w:sz w:val="28"/>
          <w:szCs w:val="28"/>
        </w:rPr>
        <w:t xml:space="preserve">ероприятие 5.1. </w:t>
      </w:r>
      <w:r w:rsidR="00CF6D0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D40B2">
        <w:rPr>
          <w:rFonts w:ascii="Times New Roman" w:hAnsi="Times New Roman" w:cs="Times New Roman"/>
          <w:sz w:val="28"/>
          <w:szCs w:val="28"/>
        </w:rPr>
        <w:t>М</w:t>
      </w:r>
      <w:r w:rsidR="00CF6D0C" w:rsidRPr="00CF6D0C">
        <w:rPr>
          <w:rFonts w:ascii="Times New Roman" w:hAnsi="Times New Roman" w:cs="Times New Roman"/>
          <w:sz w:val="28"/>
          <w:szCs w:val="28"/>
        </w:rPr>
        <w:t xml:space="preserve">ероприятие 5.2. </w:t>
      </w:r>
    </w:p>
    <w:p w:rsidR="005D40B2" w:rsidRDefault="005D40B2" w:rsidP="00A47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1CF" w:rsidRDefault="009361CF" w:rsidP="00166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CC6" w:rsidRDefault="005D3D70" w:rsidP="00166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6CC6">
        <w:rPr>
          <w:rFonts w:ascii="Times New Roman" w:hAnsi="Times New Roman" w:cs="Times New Roman"/>
          <w:sz w:val="28"/>
          <w:szCs w:val="28"/>
        </w:rPr>
        <w:t>. А</w:t>
      </w:r>
      <w:r w:rsidR="00166CC6" w:rsidRPr="00166CC6">
        <w:rPr>
          <w:rFonts w:ascii="Times New Roman" w:hAnsi="Times New Roman" w:cs="Times New Roman"/>
          <w:sz w:val="28"/>
          <w:szCs w:val="28"/>
        </w:rPr>
        <w:t xml:space="preserve">нализ факторов, повлиявших на реализацию </w:t>
      </w:r>
      <w:r w:rsidR="00CC228E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5D3D70" w:rsidRDefault="005D3D70" w:rsidP="005D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начале 2014 года, п</w:t>
      </w:r>
      <w:r w:rsidR="00414F62">
        <w:rPr>
          <w:rFonts w:ascii="Times New Roman" w:hAnsi="Times New Roman" w:cs="Times New Roman"/>
          <w:sz w:val="28"/>
          <w:szCs w:val="28"/>
        </w:rPr>
        <w:t xml:space="preserve">ри проведении предварительного мониторинга </w:t>
      </w:r>
      <w:r w:rsidR="00414F62" w:rsidRPr="003A6648">
        <w:rPr>
          <w:rFonts w:ascii="Times New Roman" w:hAnsi="Times New Roman" w:cs="Times New Roman"/>
          <w:sz w:val="28"/>
          <w:szCs w:val="28"/>
        </w:rPr>
        <w:t>реализации</w:t>
      </w:r>
      <w:r w:rsidR="00414F62">
        <w:rPr>
          <w:rFonts w:ascii="Times New Roman" w:hAnsi="Times New Roman" w:cs="Times New Roman"/>
          <w:sz w:val="28"/>
          <w:szCs w:val="28"/>
        </w:rPr>
        <w:t xml:space="preserve"> 6 основных мероприятий Подпрограммы,</w:t>
      </w:r>
      <w:r w:rsidR="00660991">
        <w:rPr>
          <w:rFonts w:ascii="Times New Roman" w:hAnsi="Times New Roman" w:cs="Times New Roman"/>
          <w:sz w:val="28"/>
          <w:szCs w:val="28"/>
        </w:rPr>
        <w:t xml:space="preserve"> </w:t>
      </w:r>
      <w:r w:rsidR="00414F62">
        <w:rPr>
          <w:rFonts w:ascii="Times New Roman" w:hAnsi="Times New Roman" w:cs="Times New Roman"/>
          <w:sz w:val="28"/>
          <w:szCs w:val="28"/>
        </w:rPr>
        <w:t xml:space="preserve">который был </w:t>
      </w:r>
      <w:r w:rsidR="00414F62" w:rsidRPr="003A6648">
        <w:rPr>
          <w:rFonts w:ascii="Times New Roman" w:hAnsi="Times New Roman" w:cs="Times New Roman"/>
          <w:sz w:val="28"/>
          <w:szCs w:val="28"/>
        </w:rPr>
        <w:t xml:space="preserve">ориентирован на раннее предупреждение проблем и отклонений хода реализации </w:t>
      </w:r>
      <w:r w:rsidR="00414F62">
        <w:rPr>
          <w:rFonts w:ascii="Times New Roman" w:hAnsi="Times New Roman" w:cs="Times New Roman"/>
          <w:sz w:val="28"/>
          <w:szCs w:val="28"/>
        </w:rPr>
        <w:t>Подпрограммы от</w:t>
      </w:r>
      <w:r w:rsidR="00414F62" w:rsidRPr="003A6648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F62">
        <w:rPr>
          <w:rFonts w:ascii="Times New Roman" w:hAnsi="Times New Roman" w:cs="Times New Roman"/>
          <w:sz w:val="28"/>
          <w:szCs w:val="28"/>
        </w:rPr>
        <w:t xml:space="preserve"> Комитетом был установлен ряд объективных причин, препятствующих успешному (полному) выполнению запланированных на период реализации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14F62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4F62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414F62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реализации.</w:t>
      </w:r>
      <w:proofErr w:type="gramEnd"/>
      <w:r w:rsidRPr="005D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Детализация основных мероприятий в утвержденной программе не позволила бы достигнуть ожидаемого эффективного и успешного результата.    </w:t>
      </w:r>
    </w:p>
    <w:p w:rsidR="00414F62" w:rsidRDefault="00414F62" w:rsidP="0041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невыполнения запланированных на период реализации показателей Комитет </w:t>
      </w:r>
      <w:r w:rsidR="005D3D70">
        <w:rPr>
          <w:rFonts w:ascii="Times New Roman" w:hAnsi="Times New Roman" w:cs="Times New Roman"/>
          <w:sz w:val="28"/>
          <w:szCs w:val="28"/>
        </w:rPr>
        <w:t xml:space="preserve">инициировал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5D3D7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D3D7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D3D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9361CF">
        <w:rPr>
          <w:rFonts w:ascii="Times New Roman" w:hAnsi="Times New Roman" w:cs="Times New Roman"/>
          <w:sz w:val="28"/>
          <w:szCs w:val="28"/>
        </w:rPr>
        <w:t>программу на период 2014-2018 г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D40B2" w:rsidRPr="00CF6D0C" w:rsidRDefault="005D40B2" w:rsidP="005D4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инициативы в ходе исполнения основных мероприятий в 2014 году, каких-либо </w:t>
      </w:r>
      <w:r w:rsidRPr="00CF6D0C">
        <w:rPr>
          <w:rFonts w:ascii="Times New Roman" w:hAnsi="Times New Roman" w:cs="Times New Roman"/>
          <w:sz w:val="28"/>
          <w:szCs w:val="28"/>
        </w:rPr>
        <w:t xml:space="preserve">отклонений от плановой динамики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CF6D0C">
        <w:rPr>
          <w:rFonts w:ascii="Times New Roman" w:hAnsi="Times New Roman" w:cs="Times New Roman"/>
          <w:sz w:val="28"/>
          <w:szCs w:val="28"/>
        </w:rPr>
        <w:t xml:space="preserve"> или воздействия факторов риска, оказывающих негативное влияние на основные параметры </w:t>
      </w:r>
      <w:r>
        <w:rPr>
          <w:rFonts w:ascii="Times New Roman" w:hAnsi="Times New Roman" w:cs="Times New Roman"/>
          <w:sz w:val="28"/>
          <w:szCs w:val="28"/>
        </w:rPr>
        <w:t>Подпрограммы, не выявлено.</w:t>
      </w:r>
      <w:r w:rsidRPr="00CF6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B2" w:rsidRDefault="005D40B2" w:rsidP="0041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B2" w:rsidRDefault="005D40B2" w:rsidP="005D4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6CC6">
        <w:rPr>
          <w:rFonts w:ascii="Times New Roman" w:hAnsi="Times New Roman" w:cs="Times New Roman"/>
          <w:sz w:val="28"/>
          <w:szCs w:val="28"/>
        </w:rPr>
        <w:t>. Р</w:t>
      </w:r>
      <w:r w:rsidR="00166CC6" w:rsidRPr="00166CC6">
        <w:rPr>
          <w:rFonts w:ascii="Times New Roman" w:hAnsi="Times New Roman" w:cs="Times New Roman"/>
          <w:sz w:val="28"/>
          <w:szCs w:val="28"/>
        </w:rPr>
        <w:t xml:space="preserve">езультаты использования бюджетных средств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166CC6" w:rsidRPr="0016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приведены в Таблице 3.</w:t>
      </w:r>
    </w:p>
    <w:p w:rsidR="00192943" w:rsidRPr="00166CC6" w:rsidRDefault="00192943" w:rsidP="0019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CC6" w:rsidRDefault="005D40B2" w:rsidP="0019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6CC6" w:rsidRPr="00166CC6">
        <w:rPr>
          <w:rFonts w:ascii="Times New Roman" w:hAnsi="Times New Roman" w:cs="Times New Roman"/>
          <w:sz w:val="28"/>
          <w:szCs w:val="28"/>
        </w:rPr>
        <w:t xml:space="preserve">. </w:t>
      </w:r>
      <w:r w:rsidR="00CF6D0C">
        <w:rPr>
          <w:rFonts w:ascii="Times New Roman" w:hAnsi="Times New Roman" w:cs="Times New Roman"/>
          <w:sz w:val="28"/>
          <w:szCs w:val="28"/>
        </w:rPr>
        <w:t>И</w:t>
      </w:r>
      <w:r w:rsidR="00166CC6" w:rsidRPr="00166CC6">
        <w:rPr>
          <w:rFonts w:ascii="Times New Roman" w:hAnsi="Times New Roman" w:cs="Times New Roman"/>
          <w:sz w:val="28"/>
          <w:szCs w:val="28"/>
        </w:rPr>
        <w:t xml:space="preserve">нформация о внесенных изменениях в </w:t>
      </w:r>
      <w:r w:rsidR="00CC228E">
        <w:rPr>
          <w:rFonts w:ascii="Times New Roman" w:hAnsi="Times New Roman" w:cs="Times New Roman"/>
          <w:sz w:val="28"/>
          <w:szCs w:val="28"/>
        </w:rPr>
        <w:t>Подпрограмму</w:t>
      </w:r>
      <w:r w:rsidR="00CF6D0C">
        <w:rPr>
          <w:rFonts w:ascii="Times New Roman" w:hAnsi="Times New Roman" w:cs="Times New Roman"/>
          <w:sz w:val="28"/>
          <w:szCs w:val="28"/>
        </w:rPr>
        <w:t>.</w:t>
      </w:r>
    </w:p>
    <w:p w:rsidR="00166CC6" w:rsidRDefault="00166CC6" w:rsidP="0016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было инициировано внесение изменения в </w:t>
      </w:r>
      <w:r w:rsidR="00660991">
        <w:rPr>
          <w:rFonts w:ascii="Times New Roman" w:hAnsi="Times New Roman" w:cs="Times New Roman"/>
          <w:sz w:val="28"/>
          <w:szCs w:val="28"/>
        </w:rPr>
        <w:t>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в части исключения о</w:t>
      </w:r>
      <w:r w:rsidRPr="005243F9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43F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0991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 5.7: </w:t>
      </w:r>
      <w:r w:rsidRPr="005243F9">
        <w:rPr>
          <w:rFonts w:ascii="Times New Roman" w:hAnsi="Times New Roman" w:cs="Times New Roman"/>
          <w:sz w:val="28"/>
          <w:szCs w:val="28"/>
        </w:rPr>
        <w:t>Модернизация серверного комплекса АИСГЗ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43F9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. Высвобожденные бюджетные средства </w:t>
      </w:r>
      <w:r w:rsidR="00660991">
        <w:rPr>
          <w:rFonts w:ascii="Times New Roman" w:hAnsi="Times New Roman" w:cs="Times New Roman"/>
          <w:sz w:val="28"/>
          <w:szCs w:val="28"/>
        </w:rPr>
        <w:t xml:space="preserve">были перераспределены </w:t>
      </w:r>
      <w:r>
        <w:rPr>
          <w:rFonts w:ascii="Times New Roman" w:hAnsi="Times New Roman" w:cs="Times New Roman"/>
          <w:sz w:val="28"/>
          <w:szCs w:val="28"/>
        </w:rPr>
        <w:t>комитету по телекоммуникациям и информатизации</w:t>
      </w:r>
      <w:r w:rsidR="00544CA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закупки консолидированного серверного оборудования. </w:t>
      </w:r>
      <w:r w:rsidR="00E063EC">
        <w:rPr>
          <w:rFonts w:ascii="Times New Roman" w:hAnsi="Times New Roman" w:cs="Times New Roman"/>
          <w:sz w:val="28"/>
          <w:szCs w:val="28"/>
        </w:rPr>
        <w:t>Внесение изменения связано с 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63E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покупка сервера в рамках выделенной суммы Комитетом экономически </w:t>
      </w:r>
      <w:r w:rsidR="00E063EC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нецелесообразна, так как</w:t>
      </w:r>
      <w:r w:rsidRPr="00E4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ожидаемый результат не б</w:t>
      </w:r>
      <w:r w:rsidR="00E063EC">
        <w:rPr>
          <w:rFonts w:ascii="Times New Roman" w:hAnsi="Times New Roman" w:cs="Times New Roman"/>
          <w:sz w:val="28"/>
          <w:szCs w:val="28"/>
        </w:rPr>
        <w:t>ыл бы</w:t>
      </w:r>
      <w:r>
        <w:rPr>
          <w:rFonts w:ascii="Times New Roman" w:hAnsi="Times New Roman" w:cs="Times New Roman"/>
          <w:sz w:val="28"/>
          <w:szCs w:val="28"/>
        </w:rPr>
        <w:t xml:space="preserve"> достигнут, а также не соблюден один из принципов бюджетной системы Российской Федерации – эффективность использования бюджетных средств. </w:t>
      </w:r>
    </w:p>
    <w:p w:rsidR="00E063EC" w:rsidRDefault="00166CC6" w:rsidP="00E0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r w:rsidR="005D40B2">
        <w:rPr>
          <w:rFonts w:ascii="Times New Roman" w:hAnsi="Times New Roman" w:cs="Times New Roman"/>
          <w:sz w:val="28"/>
          <w:szCs w:val="28"/>
        </w:rPr>
        <w:t>, как</w:t>
      </w:r>
      <w:proofErr w:type="gramEnd"/>
      <w:r w:rsidR="005D40B2">
        <w:rPr>
          <w:rFonts w:ascii="Times New Roman" w:hAnsi="Times New Roman" w:cs="Times New Roman"/>
          <w:sz w:val="28"/>
          <w:szCs w:val="28"/>
        </w:rPr>
        <w:t xml:space="preserve"> указано выше,</w:t>
      </w:r>
      <w:r>
        <w:rPr>
          <w:rFonts w:ascii="Times New Roman" w:hAnsi="Times New Roman" w:cs="Times New Roman"/>
          <w:sz w:val="28"/>
          <w:szCs w:val="28"/>
        </w:rPr>
        <w:t xml:space="preserve"> Комитет инициировал </w:t>
      </w:r>
      <w:r w:rsidR="00CC228E">
        <w:rPr>
          <w:rFonts w:ascii="Times New Roman" w:hAnsi="Times New Roman" w:cs="Times New Roman"/>
          <w:sz w:val="28"/>
          <w:szCs w:val="28"/>
        </w:rPr>
        <w:t xml:space="preserve">внесение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CC22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C228E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>
        <w:rPr>
          <w:rFonts w:ascii="Times New Roman" w:hAnsi="Times New Roman" w:cs="Times New Roman"/>
          <w:sz w:val="28"/>
          <w:szCs w:val="28"/>
        </w:rPr>
        <w:t xml:space="preserve">в части укрупнения основных мероприятий с перераспределением финансирования между основными мероприятиями. </w:t>
      </w:r>
      <w:r w:rsidR="00E063EC">
        <w:rPr>
          <w:rFonts w:ascii="Times New Roman" w:hAnsi="Times New Roman" w:cs="Times New Roman"/>
          <w:sz w:val="28"/>
          <w:szCs w:val="28"/>
        </w:rPr>
        <w:t>Внесение изменени</w:t>
      </w:r>
      <w:r w:rsidR="00CC228E">
        <w:rPr>
          <w:rFonts w:ascii="Times New Roman" w:hAnsi="Times New Roman" w:cs="Times New Roman"/>
          <w:sz w:val="28"/>
          <w:szCs w:val="28"/>
        </w:rPr>
        <w:t>й</w:t>
      </w:r>
      <w:r w:rsidR="00E063EC">
        <w:rPr>
          <w:rFonts w:ascii="Times New Roman" w:hAnsi="Times New Roman" w:cs="Times New Roman"/>
          <w:sz w:val="28"/>
          <w:szCs w:val="28"/>
        </w:rPr>
        <w:t xml:space="preserve"> связано с тем, что детализация основных мероприятий в утвержденной </w:t>
      </w:r>
      <w:r w:rsidR="00CC228E">
        <w:rPr>
          <w:rFonts w:ascii="Times New Roman" w:hAnsi="Times New Roman" w:cs="Times New Roman"/>
          <w:sz w:val="28"/>
          <w:szCs w:val="28"/>
        </w:rPr>
        <w:t>Подпрограмме</w:t>
      </w:r>
      <w:r w:rsidR="00E063EC">
        <w:rPr>
          <w:rFonts w:ascii="Times New Roman" w:hAnsi="Times New Roman" w:cs="Times New Roman"/>
          <w:sz w:val="28"/>
          <w:szCs w:val="28"/>
        </w:rPr>
        <w:t xml:space="preserve"> не позволил</w:t>
      </w:r>
      <w:r w:rsidR="00CF6D0C">
        <w:rPr>
          <w:rFonts w:ascii="Times New Roman" w:hAnsi="Times New Roman" w:cs="Times New Roman"/>
          <w:sz w:val="28"/>
          <w:szCs w:val="28"/>
        </w:rPr>
        <w:t>а</w:t>
      </w:r>
      <w:r w:rsidR="00E063EC">
        <w:rPr>
          <w:rFonts w:ascii="Times New Roman" w:hAnsi="Times New Roman" w:cs="Times New Roman"/>
          <w:sz w:val="28"/>
          <w:szCs w:val="28"/>
        </w:rPr>
        <w:t xml:space="preserve"> бы достигнуть ожидаемого эффективного и успешного результата.     </w:t>
      </w:r>
    </w:p>
    <w:p w:rsidR="00660991" w:rsidRDefault="00660991" w:rsidP="0066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66CC6" w:rsidRPr="00660991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 отражены в</w:t>
      </w:r>
      <w:r w:rsidR="00166CC6" w:rsidRPr="0066099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6CC6" w:rsidRPr="0066099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</w:t>
      </w:r>
      <w:r w:rsidR="00544CAB">
        <w:rPr>
          <w:rFonts w:ascii="Times New Roman" w:hAnsi="Times New Roman" w:cs="Times New Roman"/>
          <w:sz w:val="28"/>
          <w:szCs w:val="28"/>
        </w:rPr>
        <w:t>.11.</w:t>
      </w:r>
      <w:r w:rsidR="00166CC6" w:rsidRPr="00660991">
        <w:rPr>
          <w:rFonts w:ascii="Times New Roman" w:hAnsi="Times New Roman" w:cs="Times New Roman"/>
          <w:sz w:val="28"/>
          <w:szCs w:val="28"/>
        </w:rPr>
        <w:t>2013 г. № 395 «Об утверждении государственной программы Ленинградской области «Информационное общество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ред. Постановления правительства Ленинградской области от 15.07.2014 г. № 307).</w:t>
      </w:r>
    </w:p>
    <w:p w:rsidR="005D40B2" w:rsidRDefault="005D40B2" w:rsidP="0066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D59" w:rsidRDefault="006F6A0C" w:rsidP="00660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CC6">
        <w:rPr>
          <w:rFonts w:ascii="Times New Roman" w:hAnsi="Times New Roman" w:cs="Times New Roman"/>
          <w:sz w:val="28"/>
          <w:szCs w:val="28"/>
        </w:rPr>
        <w:t xml:space="preserve">. </w:t>
      </w:r>
      <w:r w:rsidR="00660991">
        <w:rPr>
          <w:rFonts w:ascii="Times New Roman" w:hAnsi="Times New Roman" w:cs="Times New Roman"/>
          <w:sz w:val="28"/>
          <w:szCs w:val="28"/>
        </w:rPr>
        <w:t>П</w:t>
      </w:r>
      <w:r w:rsidR="00166CC6" w:rsidRPr="00166CC6">
        <w:rPr>
          <w:rFonts w:ascii="Times New Roman" w:hAnsi="Times New Roman" w:cs="Times New Roman"/>
          <w:sz w:val="28"/>
          <w:szCs w:val="28"/>
        </w:rPr>
        <w:t xml:space="preserve">редложения по дальнейшей реализации </w:t>
      </w:r>
      <w:r w:rsidR="00CC228E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8B7DE5" w:rsidRDefault="008B7DE5" w:rsidP="008B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регулярного предварительного мониторинга </w:t>
      </w:r>
      <w:r w:rsidRPr="003A664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Подпрограммы, </w:t>
      </w:r>
      <w:r w:rsidRPr="003A6648">
        <w:rPr>
          <w:rFonts w:ascii="Times New Roman" w:hAnsi="Times New Roman" w:cs="Times New Roman"/>
          <w:sz w:val="28"/>
          <w:szCs w:val="28"/>
        </w:rPr>
        <w:t>ориентирован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4CAB">
        <w:rPr>
          <w:rFonts w:ascii="Times New Roman" w:hAnsi="Times New Roman" w:cs="Times New Roman"/>
          <w:sz w:val="28"/>
          <w:szCs w:val="28"/>
        </w:rPr>
        <w:t>ого</w:t>
      </w:r>
      <w:r w:rsidRPr="003A6648">
        <w:rPr>
          <w:rFonts w:ascii="Times New Roman" w:hAnsi="Times New Roman" w:cs="Times New Roman"/>
          <w:sz w:val="28"/>
          <w:szCs w:val="28"/>
        </w:rPr>
        <w:t xml:space="preserve"> на раннее предупреждение проблем и отклонений хода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6648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D59" w:rsidRDefault="00191D59" w:rsidP="00166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E5" w:rsidRDefault="008B7DE5" w:rsidP="008B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3676" w:rsidRDefault="00D73676" w:rsidP="008B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3676" w:rsidRDefault="00D73676" w:rsidP="008B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63EC" w:rsidRPr="008B7DE5" w:rsidRDefault="005D40B2" w:rsidP="008B7DE5">
      <w:pPr>
        <w:jc w:val="right"/>
        <w:rPr>
          <w:rFonts w:ascii="Times New Roman" w:hAnsi="Times New Roman" w:cs="Times New Roman"/>
          <w:sz w:val="28"/>
          <w:szCs w:val="28"/>
        </w:rPr>
      </w:pPr>
      <w:r w:rsidRPr="008B7DE5">
        <w:rPr>
          <w:rFonts w:ascii="Times New Roman" w:hAnsi="Times New Roman" w:cs="Times New Roman"/>
          <w:sz w:val="28"/>
          <w:szCs w:val="28"/>
        </w:rPr>
        <w:t>Таблица 1</w:t>
      </w:r>
    </w:p>
    <w:p w:rsidR="005D40B2" w:rsidRPr="005D40B2" w:rsidRDefault="005D40B2" w:rsidP="005D4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0B2">
        <w:rPr>
          <w:rFonts w:ascii="Times New Roman" w:hAnsi="Times New Roman" w:cs="Times New Roman"/>
          <w:sz w:val="28"/>
          <w:szCs w:val="28"/>
        </w:rPr>
        <w:t>Результаты Подпрограммы в разрезе основных мероприятий</w:t>
      </w:r>
    </w:p>
    <w:p w:rsidR="005D40B2" w:rsidRPr="005D40B2" w:rsidRDefault="005D40B2" w:rsidP="005D4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0B2" w:rsidRPr="005D40B2" w:rsidRDefault="005D40B2" w:rsidP="005D40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7"/>
        <w:gridCol w:w="2695"/>
        <w:gridCol w:w="2281"/>
        <w:gridCol w:w="2268"/>
      </w:tblGrid>
      <w:tr w:rsidR="005D40B2" w:rsidRPr="00E91324" w:rsidTr="005D40B2">
        <w:tc>
          <w:tcPr>
            <w:tcW w:w="2346" w:type="dxa"/>
          </w:tcPr>
          <w:p w:rsidR="005D40B2" w:rsidRPr="00E91324" w:rsidRDefault="005D40B2" w:rsidP="0078326B">
            <w:pPr>
              <w:rPr>
                <w:rFonts w:ascii="Times New Roman" w:hAnsi="Times New Roman"/>
                <w:sz w:val="28"/>
                <w:szCs w:val="28"/>
              </w:rPr>
            </w:pPr>
            <w:r w:rsidRPr="00E91324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633" w:type="dxa"/>
          </w:tcPr>
          <w:p w:rsidR="005D40B2" w:rsidRPr="00E91324" w:rsidRDefault="005D40B2" w:rsidP="0078326B">
            <w:pPr>
              <w:rPr>
                <w:rFonts w:ascii="Times New Roman" w:hAnsi="Times New Roman"/>
                <w:sz w:val="28"/>
                <w:szCs w:val="28"/>
              </w:rPr>
            </w:pPr>
            <w:r w:rsidRPr="00E91324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302" w:type="dxa"/>
          </w:tcPr>
          <w:p w:rsidR="005D40B2" w:rsidRPr="00E91324" w:rsidRDefault="005D40B2" w:rsidP="0078326B">
            <w:pPr>
              <w:rPr>
                <w:rFonts w:ascii="Times New Roman" w:hAnsi="Times New Roman"/>
                <w:sz w:val="28"/>
                <w:szCs w:val="28"/>
              </w:rPr>
            </w:pPr>
            <w:r w:rsidRPr="00E913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2290" w:type="dxa"/>
          </w:tcPr>
          <w:p w:rsidR="005D40B2" w:rsidRPr="00E91324" w:rsidRDefault="005D40B2" w:rsidP="0078326B">
            <w:pPr>
              <w:rPr>
                <w:rFonts w:ascii="Times New Roman" w:hAnsi="Times New Roman"/>
                <w:sz w:val="28"/>
                <w:szCs w:val="28"/>
              </w:rPr>
            </w:pPr>
            <w:r w:rsidRPr="00E913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Первый год реализации (2014)</w:t>
            </w:r>
          </w:p>
        </w:tc>
      </w:tr>
      <w:tr w:rsidR="005D40B2" w:rsidRPr="00E91324" w:rsidTr="005D40B2">
        <w:tc>
          <w:tcPr>
            <w:tcW w:w="2346" w:type="dxa"/>
          </w:tcPr>
          <w:p w:rsidR="005D40B2" w:rsidRPr="00E91324" w:rsidRDefault="005D40B2" w:rsidP="0078326B">
            <w:pPr>
              <w:rPr>
                <w:rFonts w:ascii="Times New Roman" w:hAnsi="Times New Roman"/>
                <w:sz w:val="28"/>
                <w:szCs w:val="28"/>
              </w:rPr>
            </w:pPr>
            <w:r w:rsidRPr="00E91324">
              <w:rPr>
                <w:rFonts w:ascii="Times New Roman" w:hAnsi="Times New Roman"/>
                <w:sz w:val="28"/>
                <w:szCs w:val="28"/>
              </w:rPr>
              <w:t>Основное мероприятие 5.1.</w:t>
            </w:r>
          </w:p>
        </w:tc>
        <w:tc>
          <w:tcPr>
            <w:tcW w:w="2633" w:type="dxa"/>
          </w:tcPr>
          <w:p w:rsidR="005D40B2" w:rsidRPr="00E91324" w:rsidRDefault="005D40B2" w:rsidP="0078326B">
            <w:pPr>
              <w:rPr>
                <w:rFonts w:ascii="Times New Roman" w:hAnsi="Times New Roman"/>
                <w:sz w:val="28"/>
                <w:szCs w:val="28"/>
              </w:rPr>
            </w:pPr>
            <w:r w:rsidRPr="00E91324">
              <w:rPr>
                <w:rFonts w:ascii="Times New Roman" w:hAnsi="Times New Roman"/>
                <w:sz w:val="28"/>
                <w:szCs w:val="28"/>
              </w:rPr>
              <w:t>Сопровождение сегмента региональной автоматизированной информационной системы «Государственный заказ Ленинградской области» (АИСГЗ ЛО),  создание электронного архива размещения заказов в соответствии с Федеральным законом № 94-ФЗ</w:t>
            </w:r>
          </w:p>
        </w:tc>
        <w:tc>
          <w:tcPr>
            <w:tcW w:w="2302" w:type="dxa"/>
          </w:tcPr>
          <w:p w:rsidR="005D40B2" w:rsidRPr="00E91324" w:rsidRDefault="005D40B2" w:rsidP="0078326B">
            <w:pPr>
              <w:rPr>
                <w:rFonts w:ascii="Times New Roman" w:hAnsi="Times New Roman"/>
                <w:sz w:val="28"/>
                <w:szCs w:val="28"/>
              </w:rPr>
            </w:pPr>
            <w:r w:rsidRPr="00E913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объектов</w:t>
            </w:r>
          </w:p>
        </w:tc>
        <w:tc>
          <w:tcPr>
            <w:tcW w:w="2290" w:type="dxa"/>
          </w:tcPr>
          <w:p w:rsidR="005D40B2" w:rsidRPr="00E91324" w:rsidRDefault="005D40B2" w:rsidP="0078326B">
            <w:pPr>
              <w:rPr>
                <w:rFonts w:ascii="Times New Roman" w:hAnsi="Times New Roman"/>
                <w:sz w:val="28"/>
                <w:szCs w:val="28"/>
              </w:rPr>
            </w:pPr>
            <w:r w:rsidRPr="00E91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0B2" w:rsidRPr="00E91324" w:rsidTr="005D40B2">
        <w:tc>
          <w:tcPr>
            <w:tcW w:w="2346" w:type="dxa"/>
          </w:tcPr>
          <w:p w:rsidR="005D40B2" w:rsidRPr="00E91324" w:rsidRDefault="005D40B2" w:rsidP="0078326B">
            <w:pPr>
              <w:rPr>
                <w:rFonts w:ascii="Times New Roman" w:hAnsi="Times New Roman"/>
                <w:sz w:val="28"/>
                <w:szCs w:val="28"/>
              </w:rPr>
            </w:pPr>
            <w:r w:rsidRPr="00E91324">
              <w:rPr>
                <w:rFonts w:ascii="Times New Roman" w:hAnsi="Times New Roman"/>
                <w:sz w:val="28"/>
                <w:szCs w:val="28"/>
              </w:rPr>
              <w:t>Основное мероприятие 5.2.</w:t>
            </w:r>
          </w:p>
        </w:tc>
        <w:tc>
          <w:tcPr>
            <w:tcW w:w="2633" w:type="dxa"/>
          </w:tcPr>
          <w:p w:rsidR="005D40B2" w:rsidRPr="00E91324" w:rsidRDefault="005D40B2" w:rsidP="0078326B">
            <w:pPr>
              <w:rPr>
                <w:rFonts w:ascii="Times New Roman" w:hAnsi="Times New Roman"/>
                <w:sz w:val="28"/>
                <w:szCs w:val="28"/>
              </w:rPr>
            </w:pPr>
            <w:r w:rsidRPr="00E91324">
              <w:rPr>
                <w:rFonts w:ascii="Times New Roman" w:hAnsi="Times New Roman"/>
                <w:sz w:val="28"/>
                <w:szCs w:val="28"/>
              </w:rPr>
              <w:t>Создание сегмента региональной автоматизированной информационной   системы «Государственный заказ Ленинградской области» (АИСГЗ ЛО)  в соответствии с Федеральным законом № 44-ФЗ</w:t>
            </w:r>
          </w:p>
        </w:tc>
        <w:tc>
          <w:tcPr>
            <w:tcW w:w="2302" w:type="dxa"/>
          </w:tcPr>
          <w:p w:rsidR="005D40B2" w:rsidRPr="00E91324" w:rsidRDefault="005D40B2" w:rsidP="0078326B">
            <w:pPr>
              <w:rPr>
                <w:rFonts w:ascii="Times New Roman" w:hAnsi="Times New Roman"/>
                <w:sz w:val="28"/>
                <w:szCs w:val="28"/>
              </w:rPr>
            </w:pPr>
            <w:r w:rsidRPr="00E913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созданных блоков</w:t>
            </w:r>
          </w:p>
        </w:tc>
        <w:tc>
          <w:tcPr>
            <w:tcW w:w="2290" w:type="dxa"/>
          </w:tcPr>
          <w:p w:rsidR="005D40B2" w:rsidRPr="00E91324" w:rsidRDefault="005D40B2" w:rsidP="0078326B">
            <w:pPr>
              <w:rPr>
                <w:rFonts w:ascii="Times New Roman" w:hAnsi="Times New Roman"/>
                <w:sz w:val="28"/>
                <w:szCs w:val="28"/>
              </w:rPr>
            </w:pPr>
            <w:r w:rsidRPr="00E91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063EC" w:rsidRPr="005D40B2" w:rsidRDefault="00E063EC">
      <w:pPr>
        <w:rPr>
          <w:rFonts w:ascii="Times New Roman" w:hAnsi="Times New Roman" w:cs="Times New Roman"/>
        </w:rPr>
      </w:pPr>
    </w:p>
    <w:p w:rsidR="00E063EC" w:rsidRPr="005D40B2" w:rsidRDefault="00E063EC">
      <w:pPr>
        <w:rPr>
          <w:rFonts w:ascii="Times New Roman" w:hAnsi="Times New Roman" w:cs="Times New Roman"/>
        </w:rPr>
      </w:pPr>
    </w:p>
    <w:p w:rsidR="00E063EC" w:rsidRDefault="00E063EC" w:rsidP="00E0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063EC" w:rsidSect="00D73A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0B2" w:rsidRDefault="005D40B2" w:rsidP="005D4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D40B2" w:rsidRDefault="005D40B2" w:rsidP="0041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F62" w:rsidRDefault="00414F62" w:rsidP="0041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14F62" w:rsidRDefault="00414F62" w:rsidP="0041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фактически достигнутых значениях показателей</w:t>
      </w:r>
    </w:p>
    <w:p w:rsidR="00414F62" w:rsidRDefault="00414F62" w:rsidP="0041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государственной программы</w:t>
      </w:r>
    </w:p>
    <w:p w:rsidR="00414F62" w:rsidRDefault="00414F62" w:rsidP="00414F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3168"/>
        <w:gridCol w:w="7"/>
        <w:gridCol w:w="964"/>
        <w:gridCol w:w="1757"/>
        <w:gridCol w:w="850"/>
        <w:gridCol w:w="850"/>
        <w:gridCol w:w="675"/>
        <w:gridCol w:w="5244"/>
      </w:tblGrid>
      <w:tr w:rsidR="00414F62" w:rsidRPr="001F3403" w:rsidTr="00EA72CD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N п/п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Показатель (индикатор) (наименование)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Ед.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Обоснование отклонений значений показателя (индикатора)</w:t>
            </w:r>
          </w:p>
        </w:tc>
      </w:tr>
      <w:tr w:rsidR="00414F62" w:rsidRPr="001F3403" w:rsidTr="00EA72CD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 w:rsidP="005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 xml:space="preserve">Год, предшествующий </w:t>
            </w:r>
            <w:proofErr w:type="gramStart"/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отчетному</w:t>
            </w:r>
            <w:proofErr w:type="gramEnd"/>
            <w:r w:rsidRPr="001F340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Отчетный год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14F62" w:rsidRPr="001F3403" w:rsidTr="00EA72CD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14F62" w:rsidRPr="001F3403" w:rsidTr="00EA72C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414F62" w:rsidRPr="001F3403" w:rsidTr="00EA72C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E9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Государственная программа</w:t>
            </w:r>
            <w:r w:rsidR="005D40B2" w:rsidRPr="001F3403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E91324" w:rsidRPr="001F3403">
              <w:rPr>
                <w:rFonts w:ascii="Times New Roman" w:hAnsi="Times New Roman" w:cs="Times New Roman"/>
                <w:sz w:val="25"/>
                <w:szCs w:val="25"/>
              </w:rPr>
              <w:t>«Информационное общество Ленинградской области»</w:t>
            </w:r>
          </w:p>
        </w:tc>
      </w:tr>
      <w:tr w:rsidR="005D40B2" w:rsidRPr="001F3403" w:rsidTr="00EA72C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B2" w:rsidRPr="001F3403" w:rsidRDefault="00E91324" w:rsidP="0078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1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B2" w:rsidRPr="001F3403" w:rsidRDefault="005D40B2" w:rsidP="005D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Подпрограмма 5. Создание, сопровождение и развитие региональной автоматизированной информационной системы «Государственный заказ Ленинградской области» (АИСГЗ ЛО) в соответствии с требованиями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414F62" w:rsidRPr="001F3403" w:rsidTr="00EA72C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E9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1.1.1</w:t>
            </w:r>
          </w:p>
        </w:tc>
        <w:tc>
          <w:tcPr>
            <w:tcW w:w="1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B2" w:rsidRPr="001F3403" w:rsidRDefault="005D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 5.1. Сопровождение сегмента региональной автоматизированной информационной системы «Государственный заказ Ленинградской области» (АИСГЗ ЛО),  создание электронного архива размещения заказов в соответствии с Федеральным законом № 94-ФЗ</w:t>
            </w:r>
          </w:p>
        </w:tc>
      </w:tr>
      <w:tr w:rsidR="00414F62" w:rsidRPr="001F3403" w:rsidTr="00EA72C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 w:rsidP="005D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5D40B2" w:rsidP="005D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Количество объектов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5D40B2" w:rsidP="00E9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5D40B2" w:rsidP="00E9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5D40B2" w:rsidP="00E9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5D40B2" w:rsidP="00E9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62" w:rsidRPr="001F3403" w:rsidRDefault="00414F62" w:rsidP="00E9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40B2" w:rsidRPr="001F3403" w:rsidTr="00EA72C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B2" w:rsidRPr="001F3403" w:rsidRDefault="00E91324" w:rsidP="00E9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1.1.2</w:t>
            </w:r>
          </w:p>
        </w:tc>
        <w:tc>
          <w:tcPr>
            <w:tcW w:w="1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B2" w:rsidRPr="001F3403" w:rsidRDefault="00E91324" w:rsidP="0078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 5.2. Создание сегмента региональной автоматизированной информационной   системы «Государственный заказ Ленинградской области» (АИСГЗ ЛО)  в соответствии с Федеральным законом № 44-ФЗ</w:t>
            </w:r>
          </w:p>
        </w:tc>
      </w:tr>
      <w:tr w:rsidR="005D40B2" w:rsidRPr="001F3403" w:rsidTr="00EA72C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B2" w:rsidRPr="001F3403" w:rsidRDefault="005D40B2" w:rsidP="0078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B2" w:rsidRPr="001F3403" w:rsidRDefault="005D40B2" w:rsidP="00E9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r w:rsidR="00E91324" w:rsidRPr="001F3403">
              <w:rPr>
                <w:rFonts w:ascii="Times New Roman" w:hAnsi="Times New Roman" w:cs="Times New Roman"/>
                <w:sz w:val="25"/>
                <w:szCs w:val="25"/>
              </w:rPr>
              <w:t>созданных блоков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B2" w:rsidRPr="001F3403" w:rsidRDefault="005D40B2" w:rsidP="00E9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B2" w:rsidRPr="001F3403" w:rsidRDefault="005D40B2" w:rsidP="00E9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B2" w:rsidRPr="001F3403" w:rsidRDefault="005D40B2" w:rsidP="00E9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B2" w:rsidRPr="001F3403" w:rsidRDefault="005D40B2" w:rsidP="00E9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340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B2" w:rsidRPr="001F3403" w:rsidRDefault="005D40B2" w:rsidP="00E9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D40B2" w:rsidRPr="008B7DE5" w:rsidRDefault="008B7DE5" w:rsidP="008B7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DE5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F3403" w:rsidRDefault="00E063EC" w:rsidP="001F34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3403">
        <w:rPr>
          <w:rFonts w:ascii="Times New Roman" w:hAnsi="Times New Roman" w:cs="Times New Roman"/>
          <w:sz w:val="28"/>
          <w:szCs w:val="28"/>
        </w:rPr>
        <w:t>Отчет</w:t>
      </w:r>
      <w:r w:rsidR="001F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EC" w:rsidRPr="001F3403" w:rsidRDefault="00E063EC" w:rsidP="001F34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3403">
        <w:rPr>
          <w:rFonts w:ascii="Times New Roman" w:hAnsi="Times New Roman" w:cs="Times New Roman"/>
          <w:sz w:val="28"/>
          <w:szCs w:val="28"/>
        </w:rPr>
        <w:t>о реализации государственной программы</w:t>
      </w:r>
    </w:p>
    <w:p w:rsidR="00E063EC" w:rsidRPr="001F3403" w:rsidRDefault="00E063EC" w:rsidP="001F34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34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063EC" w:rsidRPr="001F3403" w:rsidRDefault="00E063EC" w:rsidP="00E063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3403" w:rsidRPr="001F3403" w:rsidRDefault="00E063EC" w:rsidP="00E06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03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программы: </w:t>
      </w:r>
      <w:r w:rsidR="00A4527E" w:rsidRPr="001F3403">
        <w:rPr>
          <w:rFonts w:ascii="Times New Roman" w:hAnsi="Times New Roman" w:cs="Times New Roman"/>
          <w:sz w:val="28"/>
          <w:szCs w:val="28"/>
        </w:rPr>
        <w:t>«Информационное об</w:t>
      </w:r>
      <w:r w:rsidR="001F3403" w:rsidRPr="001F3403">
        <w:rPr>
          <w:rFonts w:ascii="Times New Roman" w:hAnsi="Times New Roman" w:cs="Times New Roman"/>
          <w:sz w:val="28"/>
          <w:szCs w:val="28"/>
        </w:rPr>
        <w:t>щество в Ленинградской области»</w:t>
      </w:r>
    </w:p>
    <w:p w:rsidR="00E063EC" w:rsidRPr="001F3403" w:rsidRDefault="00E063EC" w:rsidP="00E06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03">
        <w:rPr>
          <w:rFonts w:ascii="Times New Roman" w:hAnsi="Times New Roman" w:cs="Times New Roman"/>
          <w:sz w:val="28"/>
          <w:szCs w:val="28"/>
        </w:rPr>
        <w:t xml:space="preserve">Отчетный период: январь - </w:t>
      </w:r>
      <w:r w:rsidR="00B8759A" w:rsidRPr="001F3403">
        <w:rPr>
          <w:rFonts w:ascii="Times New Roman" w:hAnsi="Times New Roman" w:cs="Times New Roman"/>
          <w:sz w:val="28"/>
          <w:szCs w:val="28"/>
        </w:rPr>
        <w:t>декабрь</w:t>
      </w:r>
      <w:r w:rsidRPr="001F3403">
        <w:rPr>
          <w:rFonts w:ascii="Times New Roman" w:hAnsi="Times New Roman" w:cs="Times New Roman"/>
          <w:sz w:val="28"/>
          <w:szCs w:val="28"/>
        </w:rPr>
        <w:t xml:space="preserve"> 20</w:t>
      </w:r>
      <w:r w:rsidR="00B8759A" w:rsidRPr="001F3403">
        <w:rPr>
          <w:rFonts w:ascii="Times New Roman" w:hAnsi="Times New Roman" w:cs="Times New Roman"/>
          <w:sz w:val="28"/>
          <w:szCs w:val="28"/>
        </w:rPr>
        <w:t>14</w:t>
      </w:r>
      <w:r w:rsidRPr="001F34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7DE5" w:rsidRDefault="008B7DE5" w:rsidP="00E06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608"/>
        <w:gridCol w:w="1077"/>
        <w:gridCol w:w="1020"/>
        <w:gridCol w:w="907"/>
        <w:gridCol w:w="794"/>
        <w:gridCol w:w="680"/>
        <w:gridCol w:w="68"/>
        <w:gridCol w:w="556"/>
        <w:gridCol w:w="624"/>
        <w:gridCol w:w="794"/>
        <w:gridCol w:w="680"/>
        <w:gridCol w:w="40"/>
        <w:gridCol w:w="584"/>
        <w:gridCol w:w="624"/>
        <w:gridCol w:w="794"/>
        <w:gridCol w:w="680"/>
        <w:gridCol w:w="153"/>
        <w:gridCol w:w="471"/>
        <w:gridCol w:w="96"/>
        <w:gridCol w:w="708"/>
      </w:tblGrid>
      <w:tr w:rsidR="00E063EC" w:rsidRPr="001F3403" w:rsidTr="001F3403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Наименование ВЦП, основного мероприятия, мероприятия основного мероприятия, мероприятия ВЦП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Участник (ОИВ)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 мероприятия (квартал, год)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 Государственной программы в отчетном году, тыс. руб.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Фактическое финансирование программы на отчетную дату (нарастающим итогом), тыс. руб.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Выполнено на отчетную дату (нарастающим итогом), тыс. руб.</w:t>
            </w:r>
          </w:p>
        </w:tc>
      </w:tr>
      <w:tr w:rsidR="00E063EC" w:rsidRPr="001F3403" w:rsidTr="001F3403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E063EC" w:rsidRPr="001F3403" w:rsidTr="001F340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063EC" w:rsidRPr="001F3403" w:rsidTr="001F340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F340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F3403" w:rsidRPr="000B36BF">
              <w:rPr>
                <w:rFonts w:ascii="Times New Roman" w:hAnsi="Times New Roman"/>
                <w:sz w:val="20"/>
                <w:szCs w:val="20"/>
              </w:rPr>
              <w:t>Создание, сопровождение и развитие региональной автоматизированной информационной системы «Государственный заказ Ленинградской области» (АИСГЗ ЛО) в соответствии с требованиями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E063EC" w:rsidRPr="001F3403" w:rsidTr="001F340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 w:rsidP="00E06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5.1. Сопровождение сегмента региональной автоматизированной информационной системы «Государственный заказ Ленинградской области» (АИСГЗ ЛО),  создание электронного архива размещения заказов в соответствии с </w:t>
            </w:r>
            <w:r w:rsidRPr="001F3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 законом № 94-ФЗ</w:t>
            </w:r>
          </w:p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Комитет государственного заказа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01.2014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04.2014</w:t>
            </w:r>
          </w:p>
          <w:p w:rsidR="00E063EC" w:rsidRPr="001F3403" w:rsidRDefault="00E0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03">
              <w:rPr>
                <w:rFonts w:ascii="Times New Roman" w:hAnsi="Times New Roman" w:cs="Times New Roman"/>
                <w:sz w:val="18"/>
                <w:szCs w:val="18"/>
              </w:rPr>
              <w:t>2600,00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03">
              <w:rPr>
                <w:rFonts w:ascii="Times New Roman" w:hAnsi="Times New Roman" w:cs="Times New Roman"/>
                <w:sz w:val="18"/>
                <w:szCs w:val="18"/>
              </w:rPr>
              <w:t>2600,00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2590,00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EC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59A" w:rsidRPr="001F3403" w:rsidTr="001F340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 w:rsidP="00E06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5.2. Создание сегмента региональной автоматизированной информационной   системы «Государственный заказ Ленинградской области» (АИСГЗ ЛО)  в соответствии с Федеральным законом № 44-ФЗ</w:t>
            </w:r>
          </w:p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14"/>
                <w:szCs w:val="14"/>
              </w:rPr>
              <w:t>Комитет государственного заказа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 w:rsidP="00E9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01.2014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 w:rsidP="00E9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04.2014</w:t>
            </w:r>
          </w:p>
          <w:p w:rsidR="00B8759A" w:rsidRPr="001F3403" w:rsidRDefault="00B8759A" w:rsidP="00E9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403">
              <w:rPr>
                <w:rFonts w:ascii="Times New Roman" w:hAnsi="Times New Roman" w:cs="Times New Roman"/>
                <w:sz w:val="18"/>
                <w:szCs w:val="18"/>
              </w:rPr>
              <w:t>6900,00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03">
              <w:rPr>
                <w:rFonts w:ascii="Times New Roman" w:hAnsi="Times New Roman" w:cs="Times New Roman"/>
                <w:sz w:val="18"/>
                <w:szCs w:val="18"/>
              </w:rPr>
              <w:t>6900,00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 w:rsidP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03">
              <w:rPr>
                <w:rFonts w:ascii="Times New Roman" w:hAnsi="Times New Roman" w:cs="Times New Roman"/>
                <w:sz w:val="18"/>
                <w:szCs w:val="18"/>
              </w:rPr>
              <w:t>6900,00</w:t>
            </w:r>
          </w:p>
          <w:p w:rsidR="001F3403" w:rsidRPr="001F3403" w:rsidRDefault="001F3403" w:rsidP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59A" w:rsidRPr="001F3403" w:rsidTr="001F340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 w:rsidP="00E06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5.3. Сопровождение и развитие сегмента региональной автоматизированной информационной системы «Государственный заказ Ленинградской области» (АИСГЗ ЛО),  в соответствии с Федеральным законом № 44-ФЗ</w:t>
            </w:r>
            <w:r w:rsidRPr="001F34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14"/>
                <w:szCs w:val="14"/>
              </w:rPr>
              <w:t>Комитет государственного заказа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01.2015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04.2018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59A" w:rsidRPr="001F3403" w:rsidTr="001F340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 w:rsidP="00E06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5.4. Интеграция муниципальных заказчиков Ленинградской области в  региональную автоматизированную информационную систему </w:t>
            </w:r>
            <w:r w:rsidRPr="001F3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«Государственный заказ Ленинградской области» (АИСГЗ ЛО),  в соответствии с Федеральным законом № 44-ФЗ</w:t>
            </w:r>
            <w:r w:rsidRPr="001F34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Комитет государственного заказа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01.2015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04.2018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759A" w:rsidRPr="001F3403" w:rsidTr="001F340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5.5. Модернизация серверного комплекса региональной автоматизированной информационной системы «Государственный заказ Ленинградской области»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14"/>
                <w:szCs w:val="14"/>
              </w:rPr>
              <w:t>Комитет государственного заказа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04.2018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59A" w:rsidRPr="001F3403" w:rsidRDefault="00B8759A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134" w:rsidRPr="001F3403" w:rsidTr="001F340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 w:rsidP="001F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</w:t>
            </w:r>
            <w:r w:rsidR="001F3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01.2014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04.2018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03">
              <w:rPr>
                <w:rFonts w:ascii="Times New Roman" w:hAnsi="Times New Roman" w:cs="Times New Roman"/>
                <w:sz w:val="18"/>
                <w:szCs w:val="18"/>
              </w:rPr>
              <w:t>9500,00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03">
              <w:rPr>
                <w:rFonts w:ascii="Times New Roman" w:hAnsi="Times New Roman" w:cs="Times New Roman"/>
                <w:sz w:val="18"/>
                <w:szCs w:val="18"/>
              </w:rPr>
              <w:t>9500,00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rPr>
                <w:rFonts w:ascii="Times New Roman" w:hAnsi="Times New Roman" w:cs="Times New Roman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03">
              <w:rPr>
                <w:rFonts w:ascii="Times New Roman" w:hAnsi="Times New Roman" w:cs="Times New Roman"/>
                <w:sz w:val="20"/>
                <w:szCs w:val="20"/>
              </w:rPr>
              <w:t>9490,00</w:t>
            </w:r>
          </w:p>
        </w:tc>
        <w:tc>
          <w:tcPr>
            <w:tcW w:w="5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134" w:rsidRPr="001F3403" w:rsidRDefault="0038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3EC" w:rsidRPr="001F3403" w:rsidRDefault="00E063EC">
      <w:pPr>
        <w:rPr>
          <w:rFonts w:ascii="Times New Roman" w:hAnsi="Times New Roman" w:cs="Times New Roman"/>
          <w:sz w:val="20"/>
          <w:szCs w:val="20"/>
        </w:rPr>
      </w:pPr>
    </w:p>
    <w:sectPr w:rsidR="00E063EC" w:rsidRPr="001F3403" w:rsidSect="00E91324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57C"/>
    <w:multiLevelType w:val="hybridMultilevel"/>
    <w:tmpl w:val="04662424"/>
    <w:lvl w:ilvl="0" w:tplc="70F01B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A1F2A96"/>
    <w:multiLevelType w:val="hybridMultilevel"/>
    <w:tmpl w:val="A992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AF0"/>
    <w:multiLevelType w:val="hybridMultilevel"/>
    <w:tmpl w:val="D4A2D20E"/>
    <w:lvl w:ilvl="0" w:tplc="F8FA2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59"/>
    <w:rsid w:val="000265B1"/>
    <w:rsid w:val="00166CC6"/>
    <w:rsid w:val="00191D59"/>
    <w:rsid w:val="00192943"/>
    <w:rsid w:val="001F3403"/>
    <w:rsid w:val="00221FAC"/>
    <w:rsid w:val="002C6769"/>
    <w:rsid w:val="00331C5D"/>
    <w:rsid w:val="00340532"/>
    <w:rsid w:val="00380134"/>
    <w:rsid w:val="003D698C"/>
    <w:rsid w:val="00414F62"/>
    <w:rsid w:val="004B457A"/>
    <w:rsid w:val="00544CAB"/>
    <w:rsid w:val="005D3D70"/>
    <w:rsid w:val="005D40B2"/>
    <w:rsid w:val="005E7508"/>
    <w:rsid w:val="00660991"/>
    <w:rsid w:val="00697B61"/>
    <w:rsid w:val="006F6A0C"/>
    <w:rsid w:val="007B08FC"/>
    <w:rsid w:val="008B7DE5"/>
    <w:rsid w:val="009361CF"/>
    <w:rsid w:val="00A4527E"/>
    <w:rsid w:val="00A477F1"/>
    <w:rsid w:val="00B8759A"/>
    <w:rsid w:val="00CC228E"/>
    <w:rsid w:val="00CF0E8D"/>
    <w:rsid w:val="00CF6D0C"/>
    <w:rsid w:val="00D73676"/>
    <w:rsid w:val="00DD4B22"/>
    <w:rsid w:val="00E063EC"/>
    <w:rsid w:val="00E91324"/>
    <w:rsid w:val="00EA72CD"/>
    <w:rsid w:val="00E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61"/>
    <w:pPr>
      <w:ind w:left="720"/>
      <w:contextualSpacing/>
    </w:pPr>
  </w:style>
  <w:style w:type="table" w:styleId="a4">
    <w:name w:val="Table Grid"/>
    <w:basedOn w:val="a1"/>
    <w:uiPriority w:val="59"/>
    <w:rsid w:val="005D4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61"/>
    <w:pPr>
      <w:ind w:left="720"/>
      <w:contextualSpacing/>
    </w:pPr>
  </w:style>
  <w:style w:type="table" w:styleId="a4">
    <w:name w:val="Table Grid"/>
    <w:basedOn w:val="a1"/>
    <w:uiPriority w:val="59"/>
    <w:rsid w:val="005D4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0C83AE326B7926F61593BA26AN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5D2BD945F177B5523CB99FA340D6C431B0C83AE326B7926F61593BA26AN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FFFE735863694E017B0714D9C17897C0F5395DF90646AA56ABE5636AW7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AF81-3605-4C2D-AD4D-878E6D23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 Белая</dc:creator>
  <cp:lastModifiedBy>Лариса Анатольевна МУРАДОВА</cp:lastModifiedBy>
  <cp:revision>2</cp:revision>
  <dcterms:created xsi:type="dcterms:W3CDTF">2018-06-13T13:46:00Z</dcterms:created>
  <dcterms:modified xsi:type="dcterms:W3CDTF">2018-06-13T13:46:00Z</dcterms:modified>
</cp:coreProperties>
</file>