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524A26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D7785" w:rsidRPr="00524A26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26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B778E7" w:rsidRPr="00524A26" w:rsidRDefault="00404171" w:rsidP="004D7785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26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524A26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524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4A26">
        <w:rPr>
          <w:rFonts w:ascii="Times New Roman" w:hAnsi="Times New Roman" w:cs="Times New Roman"/>
          <w:b/>
          <w:sz w:val="24"/>
          <w:szCs w:val="24"/>
        </w:rPr>
        <w:t xml:space="preserve">имеющих право принимать участие в электронных аукционах, предметом которых является </w:t>
      </w:r>
      <w:r w:rsidR="00E737DE" w:rsidRPr="00524A26">
        <w:rPr>
          <w:rFonts w:ascii="Times New Roman" w:hAnsi="Times New Roman" w:cs="Times New Roman"/>
          <w:b/>
          <w:sz w:val="24"/>
          <w:szCs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лифтов, на территории Ленинградской области</w:t>
      </w:r>
    </w:p>
    <w:p w:rsidR="004D7785" w:rsidRPr="00524A26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524A26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A26">
        <w:rPr>
          <w:rFonts w:ascii="Times New Roman" w:hAnsi="Times New Roman" w:cs="Times New Roman"/>
          <w:b/>
          <w:sz w:val="24"/>
          <w:szCs w:val="24"/>
        </w:rPr>
        <w:t>№ предварительного отбора ПО</w:t>
      </w:r>
      <w:r w:rsidR="00E737DE" w:rsidRPr="00524A26">
        <w:rPr>
          <w:rFonts w:ascii="Times New Roman" w:hAnsi="Times New Roman" w:cs="Times New Roman"/>
          <w:b/>
          <w:sz w:val="24"/>
          <w:szCs w:val="24"/>
        </w:rPr>
        <w:t>Г</w:t>
      </w:r>
      <w:r w:rsidRPr="00524A26">
        <w:rPr>
          <w:rFonts w:ascii="Times New Roman" w:hAnsi="Times New Roman" w:cs="Times New Roman"/>
          <w:b/>
          <w:sz w:val="24"/>
          <w:szCs w:val="24"/>
        </w:rPr>
        <w:t>-1/1</w:t>
      </w:r>
      <w:r w:rsidR="004D7785" w:rsidRPr="00524A26">
        <w:rPr>
          <w:rFonts w:ascii="Times New Roman" w:hAnsi="Times New Roman" w:cs="Times New Roman"/>
          <w:b/>
          <w:sz w:val="24"/>
          <w:szCs w:val="24"/>
        </w:rPr>
        <w:t>7</w:t>
      </w:r>
    </w:p>
    <w:p w:rsidR="004D7785" w:rsidRPr="00524A26" w:rsidRDefault="004D7785" w:rsidP="004D7785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171" w:rsidRPr="00524A26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4D7785" w:rsidRPr="00524A26" w:rsidTr="004D7785">
        <w:trPr>
          <w:jc w:val="center"/>
        </w:trPr>
        <w:tc>
          <w:tcPr>
            <w:tcW w:w="5282" w:type="dxa"/>
          </w:tcPr>
          <w:p w:rsidR="004D7785" w:rsidRPr="00524A26" w:rsidRDefault="004D7785" w:rsidP="004D7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 каб. 3-136</w:t>
            </w:r>
          </w:p>
        </w:tc>
        <w:tc>
          <w:tcPr>
            <w:tcW w:w="5282" w:type="dxa"/>
          </w:tcPr>
          <w:p w:rsidR="004D7785" w:rsidRPr="00524A26" w:rsidRDefault="004D7785" w:rsidP="004D7785">
            <w:pPr>
              <w:ind w:left="1806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 мая 2017 года 10 часов 00 минут</w:t>
            </w:r>
          </w:p>
        </w:tc>
      </w:tr>
    </w:tbl>
    <w:p w:rsidR="004D7785" w:rsidRPr="00524A26" w:rsidRDefault="004D778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4171" w:rsidRPr="00524A26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524A26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Pr="00524A26">
        <w:rPr>
          <w:rFonts w:ascii="Times New Roman" w:hAnsi="Times New Roman" w:cs="Times New Roman"/>
          <w:b/>
          <w:bCs/>
        </w:rPr>
        <w:t>выполнение работ по капитальному ремонту общего имущества многоквартирных домов.</w:t>
      </w:r>
    </w:p>
    <w:p w:rsidR="00404171" w:rsidRPr="00524A26" w:rsidRDefault="0033015F" w:rsidP="004D778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524A26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524A26">
        <w:rPr>
          <w:rFonts w:ascii="Times New Roman" w:hAnsi="Times New Roman" w:cs="Times New Roman"/>
        </w:rPr>
        <w:t>«</w:t>
      </w:r>
      <w:r w:rsidRPr="00524A26">
        <w:rPr>
          <w:rFonts w:ascii="Times New Roman" w:hAnsi="Times New Roman" w:cs="Times New Roman"/>
        </w:rPr>
        <w:t>Интернет</w:t>
      </w:r>
      <w:r w:rsidR="0091132F" w:rsidRPr="00524A26">
        <w:rPr>
          <w:rFonts w:ascii="Times New Roman" w:hAnsi="Times New Roman" w:cs="Times New Roman"/>
        </w:rPr>
        <w:t>»</w:t>
      </w:r>
      <w:r w:rsidRPr="00524A26">
        <w:rPr>
          <w:rFonts w:ascii="Times New Roman" w:hAnsi="Times New Roman" w:cs="Times New Roman"/>
        </w:rPr>
        <w:t xml:space="preserve">: </w:t>
      </w:r>
      <w:hyperlink r:id="rId9" w:history="1">
        <w:r w:rsidR="004D7785" w:rsidRPr="00524A26">
          <w:rPr>
            <w:rStyle w:val="a5"/>
            <w:rFonts w:ascii="Times New Roman" w:hAnsi="Times New Roman" w:cs="Times New Roman"/>
            <w:color w:val="auto"/>
          </w:rPr>
          <w:t>www.</w:t>
        </w:r>
        <w:r w:rsidR="004D7785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gz</w:t>
        </w:r>
        <w:r w:rsidR="004D7785" w:rsidRPr="00524A26">
          <w:rPr>
            <w:rStyle w:val="a5"/>
            <w:rFonts w:ascii="Times New Roman" w:hAnsi="Times New Roman" w:cs="Times New Roman"/>
            <w:color w:val="auto"/>
          </w:rPr>
          <w:t>.lenobl.ru</w:t>
        </w:r>
      </w:hyperlink>
      <w:r w:rsidR="0091132F" w:rsidRPr="00524A26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524A26">
        <w:rPr>
          <w:rFonts w:ascii="Times New Roman" w:hAnsi="Times New Roman" w:cs="Times New Roman"/>
        </w:rPr>
        <w:t>сайт</w:t>
      </w:r>
      <w:r w:rsidR="0091132F" w:rsidRPr="00524A26">
        <w:rPr>
          <w:rFonts w:ascii="Times New Roman" w:hAnsi="Times New Roman" w:cs="Times New Roman"/>
        </w:rPr>
        <w:t>е</w:t>
      </w:r>
      <w:r w:rsidRPr="00524A26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4D7785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4D7785" w:rsidRPr="00524A26">
          <w:rPr>
            <w:rStyle w:val="a5"/>
            <w:rFonts w:ascii="Times New Roman" w:hAnsi="Times New Roman" w:cs="Times New Roman"/>
            <w:color w:val="auto"/>
          </w:rPr>
          <w:t>://</w:t>
        </w:r>
        <w:r w:rsidR="004D7785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4D7785" w:rsidRPr="00524A26">
          <w:rPr>
            <w:rStyle w:val="a5"/>
            <w:rFonts w:ascii="Times New Roman" w:hAnsi="Times New Roman" w:cs="Times New Roman"/>
            <w:color w:val="auto"/>
          </w:rPr>
          <w:t>.</w:t>
        </w:r>
        <w:r w:rsidR="004D7785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etp</w:t>
        </w:r>
        <w:r w:rsidR="004D7785" w:rsidRPr="00524A26">
          <w:rPr>
            <w:rStyle w:val="a5"/>
            <w:rFonts w:ascii="Times New Roman" w:hAnsi="Times New Roman" w:cs="Times New Roman"/>
            <w:color w:val="auto"/>
          </w:rPr>
          <w:t>-</w:t>
        </w:r>
        <w:r w:rsidR="004D7785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ets</w:t>
        </w:r>
        <w:r w:rsidR="004D7785" w:rsidRPr="00524A26">
          <w:rPr>
            <w:rStyle w:val="a5"/>
            <w:rFonts w:ascii="Times New Roman" w:hAnsi="Times New Roman" w:cs="Times New Roman"/>
            <w:color w:val="auto"/>
          </w:rPr>
          <w:t>.</w:t>
        </w:r>
        <w:r w:rsidR="004D7785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4D7785" w:rsidRPr="00524A26">
        <w:rPr>
          <w:rStyle w:val="a5"/>
          <w:rFonts w:ascii="Times New Roman" w:hAnsi="Times New Roman" w:cs="Times New Roman"/>
          <w:color w:val="auto"/>
        </w:rPr>
        <w:t>.</w:t>
      </w:r>
    </w:p>
    <w:p w:rsidR="004D7785" w:rsidRPr="00524A26" w:rsidRDefault="004D778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122F" w:rsidRPr="00524A26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4A26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  <w:r w:rsidR="004D7785" w:rsidRPr="00524A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4A26">
        <w:rPr>
          <w:rFonts w:ascii="Times New Roman" w:eastAsia="Times New Roman" w:hAnsi="Times New Roman" w:cs="Times New Roman"/>
          <w:lang w:eastAsia="ru-RU"/>
        </w:rPr>
        <w:t>На заседании комиссии по</w:t>
      </w:r>
      <w:r w:rsidR="00963C0D" w:rsidRPr="00524A26">
        <w:rPr>
          <w:rFonts w:ascii="Times New Roman" w:eastAsia="Times New Roman" w:hAnsi="Times New Roman" w:cs="Times New Roman"/>
          <w:lang w:eastAsia="ru-RU"/>
        </w:rPr>
        <w:t xml:space="preserve"> проведению предварительного отбора</w:t>
      </w:r>
      <w:r w:rsidRPr="00524A26">
        <w:rPr>
          <w:rFonts w:ascii="Times New Roman" w:eastAsia="Times New Roman" w:hAnsi="Times New Roman" w:cs="Times New Roman"/>
          <w:lang w:eastAsia="ru-RU"/>
        </w:rPr>
        <w:t xml:space="preserve"> присутствовали:</w:t>
      </w:r>
    </w:p>
    <w:p w:rsidR="0076122F" w:rsidRPr="00524A26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4A26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76122F" w:rsidRPr="00524A26" w:rsidRDefault="00202E5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Коршиков А.А.</w:t>
      </w:r>
    </w:p>
    <w:p w:rsidR="0076122F" w:rsidRPr="00524A26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4A26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76122F" w:rsidRPr="00524A26" w:rsidRDefault="00202E5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Кайянен Е</w:t>
      </w:r>
      <w:r w:rsidR="0076122F" w:rsidRPr="00524A26">
        <w:rPr>
          <w:rFonts w:ascii="Times New Roman" w:eastAsia="Times New Roman" w:hAnsi="Times New Roman" w:cs="Times New Roman"/>
          <w:lang w:eastAsia="ru-RU"/>
        </w:rPr>
        <w:t>.</w:t>
      </w:r>
      <w:r w:rsidRPr="00524A26">
        <w:rPr>
          <w:rFonts w:ascii="Times New Roman" w:eastAsia="Times New Roman" w:hAnsi="Times New Roman" w:cs="Times New Roman"/>
          <w:lang w:eastAsia="ru-RU"/>
        </w:rPr>
        <w:t>Е.</w:t>
      </w:r>
    </w:p>
    <w:p w:rsidR="0076122F" w:rsidRPr="00524A26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76122F" w:rsidRPr="00524A26" w:rsidRDefault="00905FFE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Михальский В.В</w:t>
      </w:r>
      <w:r w:rsidR="00202E5D" w:rsidRPr="00524A26">
        <w:rPr>
          <w:rFonts w:ascii="Times New Roman" w:eastAsia="Times New Roman" w:hAnsi="Times New Roman" w:cs="Times New Roman"/>
          <w:lang w:eastAsia="ru-RU"/>
        </w:rPr>
        <w:t>.</w:t>
      </w:r>
    </w:p>
    <w:p w:rsidR="0076122F" w:rsidRPr="00524A26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Вихров Е.И.</w:t>
      </w:r>
    </w:p>
    <w:p w:rsidR="00C07FAD" w:rsidRPr="00524A26" w:rsidRDefault="00C07FA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Кучарин В.А.</w:t>
      </w:r>
    </w:p>
    <w:p w:rsidR="00C07FAD" w:rsidRPr="00524A26" w:rsidRDefault="00C07FA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Челышев С.В.</w:t>
      </w:r>
    </w:p>
    <w:p w:rsidR="0076122F" w:rsidRPr="00524A26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4A26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76122F" w:rsidRPr="00524A26" w:rsidRDefault="00E737DE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Петелина А.Е</w:t>
      </w:r>
      <w:r w:rsidR="0076122F" w:rsidRPr="00524A26">
        <w:rPr>
          <w:rFonts w:ascii="Times New Roman" w:eastAsia="Times New Roman" w:hAnsi="Times New Roman" w:cs="Times New Roman"/>
          <w:lang w:eastAsia="ru-RU"/>
        </w:rPr>
        <w:t>.</w:t>
      </w:r>
    </w:p>
    <w:p w:rsidR="0080171F" w:rsidRPr="00524A26" w:rsidRDefault="00406590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hAnsi="Times New Roman" w:cs="Times New Roman"/>
        </w:rPr>
        <w:t xml:space="preserve">Присутствовали: </w:t>
      </w:r>
      <w:r w:rsidR="00963F49" w:rsidRPr="00524A26">
        <w:rPr>
          <w:rFonts w:ascii="Times New Roman" w:hAnsi="Times New Roman" w:cs="Times New Roman"/>
        </w:rPr>
        <w:t>8</w:t>
      </w:r>
      <w:r w:rsidRPr="00524A26">
        <w:rPr>
          <w:rFonts w:ascii="Times New Roman" w:hAnsi="Times New Roman" w:cs="Times New Roman"/>
        </w:rPr>
        <w:t xml:space="preserve"> (</w:t>
      </w:r>
      <w:r w:rsidR="00963F49" w:rsidRPr="00524A26">
        <w:rPr>
          <w:rFonts w:ascii="Times New Roman" w:hAnsi="Times New Roman" w:cs="Times New Roman"/>
        </w:rPr>
        <w:t>восемь</w:t>
      </w:r>
      <w:r w:rsidRPr="00524A26">
        <w:rPr>
          <w:rFonts w:ascii="Times New Roman" w:hAnsi="Times New Roman" w:cs="Times New Roman"/>
        </w:rPr>
        <w:t>) из 1</w:t>
      </w:r>
      <w:r w:rsidR="006A448B" w:rsidRPr="00524A26">
        <w:rPr>
          <w:rFonts w:ascii="Times New Roman" w:hAnsi="Times New Roman" w:cs="Times New Roman"/>
        </w:rPr>
        <w:t>2</w:t>
      </w:r>
      <w:r w:rsidRPr="00524A26">
        <w:rPr>
          <w:rFonts w:ascii="Times New Roman" w:hAnsi="Times New Roman" w:cs="Times New Roman"/>
        </w:rPr>
        <w:t xml:space="preserve"> (</w:t>
      </w:r>
      <w:r w:rsidR="009B3CE9" w:rsidRPr="00524A26">
        <w:rPr>
          <w:rFonts w:ascii="Times New Roman" w:hAnsi="Times New Roman" w:cs="Times New Roman"/>
        </w:rPr>
        <w:t>двенадцати</w:t>
      </w:r>
      <w:r w:rsidRPr="00524A26">
        <w:rPr>
          <w:rFonts w:ascii="Times New Roman" w:hAnsi="Times New Roman" w:cs="Times New Roman"/>
        </w:rPr>
        <w:t xml:space="preserve">), </w:t>
      </w:r>
      <w:r w:rsidR="009B3CE9" w:rsidRPr="00524A26">
        <w:rPr>
          <w:rFonts w:ascii="Times New Roman" w:eastAsia="Times New Roman" w:hAnsi="Times New Roman" w:cs="Times New Roman"/>
          <w:lang w:eastAsia="ru-RU"/>
        </w:rPr>
        <w:t>из них не голосующие</w:t>
      </w:r>
      <w:r w:rsidRPr="00524A26">
        <w:rPr>
          <w:rFonts w:ascii="Times New Roman" w:eastAsia="Times New Roman" w:hAnsi="Times New Roman" w:cs="Times New Roman"/>
          <w:lang w:eastAsia="ru-RU"/>
        </w:rPr>
        <w:t xml:space="preserve"> члены комиссии отсутствуют.</w:t>
      </w:r>
    </w:p>
    <w:p w:rsidR="002C7815" w:rsidRPr="00524A26" w:rsidRDefault="002C7815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8BA" w:rsidRPr="00524A26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206E6" w:rsidRPr="00524A26">
        <w:rPr>
          <w:rFonts w:ascii="Times New Roman" w:eastAsia="Times New Roman" w:hAnsi="Times New Roman" w:cs="Times New Roman"/>
          <w:lang w:eastAsia="ru-RU"/>
        </w:rPr>
        <w:t>ся</w:t>
      </w:r>
      <w:r w:rsidRPr="00524A2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524A26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524A26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703C70" w:rsidRPr="00524A26">
        <w:rPr>
          <w:rFonts w:ascii="Times New Roman" w:hAnsi="Times New Roman" w:cs="Times New Roman"/>
        </w:rPr>
        <w:t>06</w:t>
      </w:r>
      <w:r w:rsidR="0080171F" w:rsidRPr="00524A26">
        <w:rPr>
          <w:rFonts w:ascii="Times New Roman" w:hAnsi="Times New Roman" w:cs="Times New Roman"/>
        </w:rPr>
        <w:t>.</w:t>
      </w:r>
      <w:r w:rsidR="00703C70" w:rsidRPr="00524A26">
        <w:rPr>
          <w:rFonts w:ascii="Times New Roman" w:hAnsi="Times New Roman" w:cs="Times New Roman"/>
        </w:rPr>
        <w:t>04</w:t>
      </w:r>
      <w:r w:rsidR="0080171F" w:rsidRPr="00524A26">
        <w:rPr>
          <w:rFonts w:ascii="Times New Roman" w:hAnsi="Times New Roman" w:cs="Times New Roman"/>
        </w:rPr>
        <w:t>.201</w:t>
      </w:r>
      <w:r w:rsidR="00703C70" w:rsidRPr="00524A26">
        <w:rPr>
          <w:rFonts w:ascii="Times New Roman" w:hAnsi="Times New Roman" w:cs="Times New Roman"/>
        </w:rPr>
        <w:t>7</w:t>
      </w:r>
      <w:r w:rsidR="0080171F" w:rsidRPr="00524A26">
        <w:rPr>
          <w:rFonts w:ascii="Times New Roman" w:hAnsi="Times New Roman" w:cs="Times New Roman"/>
        </w:rPr>
        <w:t xml:space="preserve">  № </w:t>
      </w:r>
      <w:r w:rsidR="00703C70" w:rsidRPr="00524A26">
        <w:rPr>
          <w:rFonts w:ascii="Times New Roman" w:hAnsi="Times New Roman" w:cs="Times New Roman"/>
        </w:rPr>
        <w:t>8</w:t>
      </w:r>
      <w:r w:rsidR="0080171F" w:rsidRPr="00524A26">
        <w:rPr>
          <w:rFonts w:ascii="Times New Roman" w:hAnsi="Times New Roman" w:cs="Times New Roman"/>
        </w:rPr>
        <w:t>-п</w:t>
      </w:r>
      <w:r w:rsidR="00132899" w:rsidRPr="00524A26">
        <w:rPr>
          <w:rFonts w:ascii="Times New Roman" w:hAnsi="Times New Roman" w:cs="Times New Roman"/>
        </w:rPr>
        <w:t>.</w:t>
      </w:r>
    </w:p>
    <w:p w:rsidR="004D3A26" w:rsidRPr="00524A26" w:rsidRDefault="004D3A26" w:rsidP="004D3A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524A2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24A26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Pr="00524A26">
        <w:rPr>
          <w:rFonts w:ascii="Times New Roman" w:hAnsi="Times New Roman" w:cs="Times New Roman"/>
          <w:sz w:val="22"/>
          <w:szCs w:val="22"/>
        </w:rPr>
        <w:br/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</w:t>
      </w:r>
      <w:r w:rsidR="00AB4D48" w:rsidRPr="00524A26">
        <w:rPr>
          <w:rFonts w:ascii="Times New Roman" w:hAnsi="Times New Roman" w:cs="Times New Roman"/>
          <w:sz w:val="22"/>
          <w:szCs w:val="22"/>
        </w:rPr>
        <w:t xml:space="preserve">Постановления № </w:t>
      </w:r>
      <w:r w:rsidRPr="00524A26">
        <w:rPr>
          <w:rFonts w:ascii="Times New Roman" w:hAnsi="Times New Roman" w:cs="Times New Roman"/>
          <w:sz w:val="22"/>
          <w:szCs w:val="22"/>
        </w:rPr>
        <w:t>615), утвержденным постановлением Правительства Российской Федерации</w:t>
      </w:r>
      <w:r w:rsidR="00AB4D48" w:rsidRPr="00524A26">
        <w:rPr>
          <w:rFonts w:ascii="Times New Roman" w:hAnsi="Times New Roman" w:cs="Times New Roman"/>
          <w:sz w:val="22"/>
          <w:szCs w:val="22"/>
        </w:rPr>
        <w:t xml:space="preserve"> </w:t>
      </w:r>
      <w:r w:rsidRPr="00524A26">
        <w:rPr>
          <w:rFonts w:ascii="Times New Roman" w:hAnsi="Times New Roman" w:cs="Times New Roman"/>
          <w:sz w:val="22"/>
          <w:szCs w:val="22"/>
        </w:rPr>
        <w:t>от 01.07.2016 № 615</w:t>
      </w:r>
      <w:r w:rsidR="00CC65FF" w:rsidRPr="00524A26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524A26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="00CC65FF" w:rsidRPr="00524A26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</w:t>
      </w:r>
      <w:r w:rsidRPr="00524A26">
        <w:rPr>
          <w:rFonts w:ascii="Times New Roman" w:hAnsi="Times New Roman" w:cs="Times New Roman"/>
          <w:sz w:val="22"/>
          <w:szCs w:val="22"/>
        </w:rPr>
        <w:t>.</w:t>
      </w:r>
    </w:p>
    <w:p w:rsidR="00132899" w:rsidRPr="00524A26" w:rsidRDefault="00132899" w:rsidP="004D778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75972" w:rsidRPr="00524A26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A26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975972" w:rsidRPr="00524A26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975972" w:rsidRPr="00524A26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 w:rsidRPr="00524A26">
        <w:rPr>
          <w:rFonts w:ascii="Times New Roman" w:hAnsi="Times New Roman" w:cs="Times New Roman"/>
          <w:sz w:val="22"/>
          <w:szCs w:val="22"/>
        </w:rPr>
        <w:br/>
        <w:t>в реестр квалифицированных подрядных организаций.</w:t>
      </w:r>
    </w:p>
    <w:p w:rsidR="004D3A26" w:rsidRPr="00524A26" w:rsidRDefault="004D3A26" w:rsidP="004D3A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3A26" w:rsidRPr="00524A26" w:rsidRDefault="00975972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524A26">
        <w:rPr>
          <w:rFonts w:ascii="Times New Roman" w:hAnsi="Times New Roman" w:cs="Times New Roman"/>
          <w:b/>
          <w:snapToGrid w:val="0"/>
        </w:rPr>
        <w:t>Требования, установленные д</w:t>
      </w:r>
      <w:r w:rsidR="004D3A26" w:rsidRPr="00524A26">
        <w:rPr>
          <w:rFonts w:ascii="Times New Roman" w:hAnsi="Times New Roman" w:cs="Times New Roman"/>
          <w:b/>
          <w:snapToGrid w:val="0"/>
        </w:rPr>
        <w:t>окументацией по проведению предварительного отбора:</w:t>
      </w:r>
    </w:p>
    <w:p w:rsidR="004D3A26" w:rsidRPr="00524A26" w:rsidRDefault="004D3A26" w:rsidP="004D3A26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  <w:snapToGrid w:val="0"/>
        </w:rPr>
        <w:t xml:space="preserve">Требования к </w:t>
      </w:r>
      <w:r w:rsidRPr="00524A26">
        <w:rPr>
          <w:rFonts w:ascii="Times New Roman" w:hAnsi="Times New Roman" w:cs="Times New Roman"/>
        </w:rPr>
        <w:t>участникам предварительного отбора:</w:t>
      </w:r>
    </w:p>
    <w:p w:rsidR="00494C55" w:rsidRPr="00524A26" w:rsidRDefault="00494C55" w:rsidP="00494C55">
      <w:pPr>
        <w:pStyle w:val="af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 xml:space="preserve">наличие у участника предварительного отбора выданного саморегулируемой организацией свидетельства о допуске к работам, установленным приказом Министерства регионального развития </w:t>
      </w:r>
      <w:r w:rsidRPr="00524A26">
        <w:rPr>
          <w:rFonts w:ascii="Times New Roman" w:hAnsi="Times New Roman" w:cs="Times New Roman"/>
        </w:rPr>
        <w:lastRenderedPageBreak/>
        <w:t>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(далее – Приказ № 624), при этом в состав разрешенной деятельности в обязательном порядке должны входить работы, указанные в подпункте а) пункта 2 Специальной части документации;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524A26">
          <w:rPr>
            <w:rFonts w:ascii="Times New Roman" w:hAnsi="Times New Roman" w:cs="Times New Roman"/>
          </w:rPr>
          <w:t>пунктом 27</w:t>
        </w:r>
      </w:hyperlink>
      <w:r w:rsidRPr="00524A26">
        <w:rPr>
          <w:rFonts w:ascii="Times New Roman" w:hAnsi="Times New Roman" w:cs="Times New Roman"/>
        </w:rPr>
        <w:t xml:space="preserve"> Положения Постановления № 615;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 xml:space="preserve">неприостановление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524A26">
          <w:rPr>
            <w:rFonts w:ascii="Times New Roman" w:hAnsi="Times New Roman" w:cs="Times New Roman"/>
          </w:rPr>
          <w:t>Кодексом</w:t>
        </w:r>
      </w:hyperlink>
      <w:r w:rsidRPr="00524A2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отсутствие конфликта интересов;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D3A26" w:rsidRPr="00524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B4D48" w:rsidRPr="00524A26" w:rsidRDefault="004D3A26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524A26">
          <w:rPr>
            <w:rFonts w:ascii="Times New Roman" w:hAnsi="Times New Roman" w:cs="Times New Roman"/>
          </w:rPr>
          <w:t>разделом VII</w:t>
        </w:r>
      </w:hyperlink>
      <w:r w:rsidRPr="00524A26">
        <w:rPr>
          <w:rFonts w:ascii="Times New Roman" w:hAnsi="Times New Roman" w:cs="Times New Roman"/>
        </w:rPr>
        <w:t xml:space="preserve"> Положения Постановления № 615;</w:t>
      </w:r>
    </w:p>
    <w:p w:rsidR="00AB4D48" w:rsidRPr="00524A26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н</w:t>
      </w:r>
      <w:r w:rsidR="004D3A26" w:rsidRPr="00524A26">
        <w:rPr>
          <w:rFonts w:ascii="Times New Roman" w:hAnsi="Times New Roman" w:cs="Times New Roman"/>
        </w:rPr>
        <w:t xml:space="preserve">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4D3A26" w:rsidRPr="00524A26">
          <w:rPr>
            <w:rFonts w:ascii="Times New Roman" w:hAnsi="Times New Roman" w:cs="Times New Roman"/>
          </w:rPr>
          <w:t>подпунктом 1 пункта 3 статьи 284</w:t>
        </w:r>
      </w:hyperlink>
      <w:r w:rsidR="004D3A26" w:rsidRPr="00524A26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AB4D48" w:rsidRPr="00524A26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н</w:t>
      </w:r>
      <w:r w:rsidR="004D3A26" w:rsidRPr="00524A26">
        <w:rPr>
          <w:rFonts w:ascii="Times New Roman" w:hAnsi="Times New Roman" w:cs="Times New Roman"/>
        </w:rPr>
        <w:t>аличие у участника предварительного отбора в штате минимального количества квалифицированного персонала, требования к которому установлены в подпункте л) пункта 2 Специальной части документации;</w:t>
      </w:r>
      <w:bookmarkStart w:id="1" w:name="Par136"/>
      <w:bookmarkEnd w:id="1"/>
    </w:p>
    <w:p w:rsidR="004D3A26" w:rsidRPr="00524A26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н</w:t>
      </w:r>
      <w:r w:rsidR="004D3A26" w:rsidRPr="00524A26">
        <w:rPr>
          <w:rFonts w:ascii="Times New Roman" w:hAnsi="Times New Roman" w:cs="Times New Roman"/>
        </w:rPr>
        <w:t>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установлен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аукциона.</w:t>
      </w:r>
    </w:p>
    <w:p w:rsidR="004D3A26" w:rsidRPr="00524A26" w:rsidRDefault="004D3A26" w:rsidP="00CC65FF">
      <w:pPr>
        <w:pStyle w:val="af"/>
        <w:jc w:val="both"/>
        <w:rPr>
          <w:rFonts w:ascii="Times New Roman" w:hAnsi="Times New Roman" w:cs="Times New Roman"/>
          <w:snapToGrid w:val="0"/>
        </w:rPr>
      </w:pPr>
    </w:p>
    <w:p w:rsidR="004D3A26" w:rsidRPr="00524A26" w:rsidRDefault="004D3A26" w:rsidP="00CC65FF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524A26">
        <w:rPr>
          <w:rFonts w:ascii="Times New Roman" w:hAnsi="Times New Roman" w:cs="Times New Roman"/>
          <w:snapToGrid w:val="0"/>
        </w:rPr>
        <w:t xml:space="preserve">Требования к содержанию </w:t>
      </w:r>
      <w:r w:rsidR="00CC65FF" w:rsidRPr="00524A26">
        <w:rPr>
          <w:rFonts w:ascii="Times New Roman" w:hAnsi="Times New Roman" w:cs="Times New Roman"/>
          <w:snapToGrid w:val="0"/>
        </w:rPr>
        <w:t xml:space="preserve">и составу </w:t>
      </w:r>
      <w:r w:rsidRPr="00524A26">
        <w:rPr>
          <w:rFonts w:ascii="Times New Roman" w:hAnsi="Times New Roman" w:cs="Times New Roman"/>
          <w:snapToGrid w:val="0"/>
        </w:rPr>
        <w:t>заявки на участие в предварительном отборе:</w:t>
      </w:r>
    </w:p>
    <w:p w:rsidR="004D3A26" w:rsidRPr="00524A26" w:rsidRDefault="004D3A26" w:rsidP="00CC65F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  <w:snapToGrid w:val="0"/>
        </w:rPr>
        <w:t>С</w:t>
      </w:r>
      <w:r w:rsidRPr="00524A26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CC65FF" w:rsidRPr="00524A26" w:rsidRDefault="00CC65FF" w:rsidP="00CC65FF">
      <w:pPr>
        <w:pStyle w:val="Default"/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524A26">
        <w:rPr>
          <w:color w:val="auto"/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CC65FF" w:rsidRPr="00524A26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CC65FF" w:rsidRPr="00524A26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CC65FF" w:rsidRPr="00524A26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lastRenderedPageBreak/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CC65FF" w:rsidRPr="00524A26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CC65FF" w:rsidRPr="00524A26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CC65FF" w:rsidRPr="00524A26" w:rsidRDefault="00CC65FF" w:rsidP="00CF7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</w:t>
      </w:r>
      <w:r w:rsidR="00CF7682" w:rsidRPr="00524A26">
        <w:rPr>
          <w:rFonts w:ascii="Times New Roman" w:hAnsi="Times New Roman" w:cs="Times New Roman"/>
          <w:sz w:val="22"/>
          <w:szCs w:val="22"/>
        </w:rPr>
        <w:t>стника предварительного отбора;</w:t>
      </w:r>
    </w:p>
    <w:p w:rsidR="00CF7682" w:rsidRPr="00524A26" w:rsidRDefault="00CC65FF" w:rsidP="00CF768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r w:rsidR="00CF7682" w:rsidRPr="00524A26">
        <w:rPr>
          <w:rFonts w:ascii="Times New Roman" w:hAnsi="Times New Roman" w:cs="Times New Roman"/>
          <w:sz w:val="22"/>
          <w:szCs w:val="22"/>
        </w:rPr>
        <w:t>к участникам предварительного отбора</w:t>
      </w:r>
      <w:r w:rsidRPr="00524A26">
        <w:rPr>
          <w:rFonts w:ascii="Times New Roman" w:hAnsi="Times New Roman" w:cs="Times New Roman"/>
          <w:sz w:val="22"/>
          <w:szCs w:val="22"/>
        </w:rPr>
        <w:t>:</w:t>
      </w:r>
    </w:p>
    <w:p w:rsidR="00CF7682" w:rsidRPr="00524A26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копия выданного саморегулируемой организацией свидетельства о допуске к работам, установленным Приказом № 624, в соответствии с требованиями п. 5.1. документации;</w:t>
      </w:r>
    </w:p>
    <w:p w:rsidR="00CF7682" w:rsidRPr="00524A26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CF7682" w:rsidRPr="00524A26" w:rsidRDefault="00CF7682" w:rsidP="00CF7682">
      <w:pPr>
        <w:pStyle w:val="ConsPlusNormal"/>
        <w:ind w:firstLine="709"/>
        <w:jc w:val="both"/>
        <w:rPr>
          <w:rStyle w:val="af1"/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CF7682" w:rsidRPr="00524A26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 xml:space="preserve">– штатное расписание, штатно-списочный состав сотрудников, копии трудовых книжек, дипломов, подтверждающих наличие у участника предварительного отбора в штате минимального количества квалифицированного персонала, установленного </w:t>
      </w:r>
      <w:r w:rsidR="007726CB" w:rsidRPr="00524A26">
        <w:rPr>
          <w:rFonts w:ascii="Times New Roman" w:hAnsi="Times New Roman" w:cs="Times New Roman"/>
          <w:sz w:val="22"/>
          <w:szCs w:val="22"/>
        </w:rPr>
        <w:t xml:space="preserve">в пункте л) Раздела № 2 </w:t>
      </w:r>
      <w:r w:rsidRPr="00524A26">
        <w:rPr>
          <w:rFonts w:ascii="Times New Roman" w:hAnsi="Times New Roman" w:cs="Times New Roman"/>
          <w:sz w:val="22"/>
          <w:szCs w:val="22"/>
        </w:rPr>
        <w:t xml:space="preserve">Специальной части документации; </w:t>
      </w:r>
    </w:p>
    <w:p w:rsidR="00CF7682" w:rsidRPr="00524A26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 xml:space="preserve">– копии не менее 3 контрактов на выполнение работ (оказание услуг), </w:t>
      </w:r>
      <w:r w:rsidRPr="00524A26">
        <w:rPr>
          <w:rFonts w:ascii="Times New Roman" w:hAnsi="Times New Roman" w:cs="Times New Roman"/>
          <w:sz w:val="22"/>
          <w:szCs w:val="22"/>
          <w:u w:val="single"/>
        </w:rPr>
        <w:t>аналогичных предмету предварительного отбора</w:t>
      </w:r>
      <w:r w:rsidRPr="00524A26">
        <w:rPr>
          <w:rFonts w:ascii="Times New Roman" w:hAnsi="Times New Roman" w:cs="Times New Roman"/>
          <w:sz w:val="22"/>
          <w:szCs w:val="22"/>
        </w:rPr>
        <w:t>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м) Раздела № 2 Специальной части документации</w:t>
      </w:r>
      <w:r w:rsidRPr="00524A26">
        <w:rPr>
          <w:rFonts w:ascii="Times New Roman" w:hAnsi="Times New Roman" w:cs="Times New Roman"/>
          <w:i/>
          <w:sz w:val="22"/>
          <w:szCs w:val="22"/>
        </w:rPr>
        <w:t>.</w:t>
      </w:r>
      <w:r w:rsidRPr="00524A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972" w:rsidRPr="00524A26" w:rsidRDefault="00975972" w:rsidP="004D77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250F" w:rsidRPr="00524A26" w:rsidRDefault="00F1250F" w:rsidP="004D7785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A26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9F38A4" w:rsidRPr="00524A26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В соответствии с извещением о проведении предварительного отбора установлен</w:t>
      </w:r>
      <w:r w:rsidR="009F38A4" w:rsidRPr="00524A26">
        <w:rPr>
          <w:rFonts w:ascii="Times New Roman" w:hAnsi="Times New Roman" w:cs="Times New Roman"/>
        </w:rPr>
        <w:t>а</w:t>
      </w:r>
      <w:r w:rsidRPr="00524A26">
        <w:rPr>
          <w:rFonts w:ascii="Times New Roman" w:hAnsi="Times New Roman" w:cs="Times New Roman"/>
        </w:rPr>
        <w:t xml:space="preserve"> </w:t>
      </w:r>
      <w:r w:rsidR="009F38A4" w:rsidRPr="00524A26">
        <w:rPr>
          <w:rFonts w:ascii="Times New Roman" w:hAnsi="Times New Roman" w:cs="Times New Roman"/>
        </w:rPr>
        <w:t xml:space="preserve">дата и время окончания срока подачи заявок на участие в предварительном отборе: </w:t>
      </w:r>
      <w:r w:rsidR="004D7785" w:rsidRPr="00524A26">
        <w:rPr>
          <w:rFonts w:ascii="Times New Roman" w:hAnsi="Times New Roman" w:cs="Times New Roman"/>
          <w:b/>
          <w:bCs/>
        </w:rPr>
        <w:t>19</w:t>
      </w:r>
      <w:r w:rsidR="009F38A4" w:rsidRPr="00524A26">
        <w:rPr>
          <w:rFonts w:ascii="Times New Roman" w:hAnsi="Times New Roman" w:cs="Times New Roman"/>
          <w:b/>
          <w:bCs/>
        </w:rPr>
        <w:t xml:space="preserve"> </w:t>
      </w:r>
      <w:r w:rsidR="00B643C3" w:rsidRPr="00524A26">
        <w:rPr>
          <w:rFonts w:ascii="Times New Roman" w:hAnsi="Times New Roman" w:cs="Times New Roman"/>
          <w:b/>
          <w:bCs/>
        </w:rPr>
        <w:t>апрел</w:t>
      </w:r>
      <w:r w:rsidR="009F38A4" w:rsidRPr="00524A26">
        <w:rPr>
          <w:rFonts w:ascii="Times New Roman" w:hAnsi="Times New Roman" w:cs="Times New Roman"/>
          <w:b/>
          <w:bCs/>
        </w:rPr>
        <w:t xml:space="preserve">я </w:t>
      </w:r>
      <w:r w:rsidR="009F38A4" w:rsidRPr="00524A26">
        <w:rPr>
          <w:rFonts w:ascii="Times New Roman" w:hAnsi="Times New Roman" w:cs="Times New Roman"/>
          <w:b/>
        </w:rPr>
        <w:t>2017 года</w:t>
      </w:r>
      <w:r w:rsidR="009F38A4" w:rsidRPr="00524A26">
        <w:rPr>
          <w:rFonts w:ascii="Times New Roman" w:hAnsi="Times New Roman" w:cs="Times New Roman"/>
        </w:rPr>
        <w:t>, 09-00 мск.</w:t>
      </w:r>
    </w:p>
    <w:p w:rsidR="00F1250F" w:rsidRPr="00524A26" w:rsidRDefault="006D69B4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A26">
        <w:rPr>
          <w:rFonts w:ascii="Times New Roman" w:hAnsi="Times New Roman" w:cs="Times New Roman"/>
        </w:rPr>
        <w:t>По окончании срока подачи заявок на участие в предварительном отборе о</w:t>
      </w:r>
      <w:r w:rsidR="00F1250F" w:rsidRPr="00524A26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B643C3" w:rsidRPr="00524A26">
        <w:rPr>
          <w:rFonts w:ascii="Times New Roman" w:hAnsi="Times New Roman" w:cs="Times New Roman"/>
          <w:b/>
        </w:rPr>
        <w:t>67</w:t>
      </w:r>
      <w:r w:rsidR="00F1250F" w:rsidRPr="00524A26">
        <w:rPr>
          <w:rFonts w:ascii="Times New Roman" w:hAnsi="Times New Roman" w:cs="Times New Roman"/>
          <w:b/>
        </w:rPr>
        <w:t xml:space="preserve"> заявок</w:t>
      </w:r>
      <w:r w:rsidR="00F1250F" w:rsidRPr="00524A26">
        <w:rPr>
          <w:rFonts w:ascii="Times New Roman" w:hAnsi="Times New Roman" w:cs="Times New Roman"/>
        </w:rPr>
        <w:t>:</w:t>
      </w:r>
    </w:p>
    <w:p w:rsidR="001A6AB1" w:rsidRPr="00524A26" w:rsidRDefault="001A6AB1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2552"/>
        <w:gridCol w:w="3118"/>
      </w:tblGrid>
      <w:tr w:rsidR="00524A26" w:rsidRPr="00524A26" w:rsidTr="005F2E4E">
        <w:tc>
          <w:tcPr>
            <w:tcW w:w="851" w:type="dxa"/>
            <w:vAlign w:val="center"/>
          </w:tcPr>
          <w:p w:rsidR="00065432" w:rsidRPr="00524A26" w:rsidRDefault="00AC0982" w:rsidP="004D7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065432"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заявки</w:t>
            </w:r>
          </w:p>
        </w:tc>
        <w:tc>
          <w:tcPr>
            <w:tcW w:w="2693" w:type="dxa"/>
            <w:vAlign w:val="center"/>
          </w:tcPr>
          <w:p w:rsidR="00065432" w:rsidRPr="00524A26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065432"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vAlign w:val="center"/>
          </w:tcPr>
          <w:p w:rsidR="00065432" w:rsidRPr="00524A26" w:rsidRDefault="008C56B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2552" w:type="dxa"/>
            <w:vAlign w:val="center"/>
          </w:tcPr>
          <w:p w:rsidR="00065432" w:rsidRPr="00524A26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="00065432"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лектронный адрес</w:t>
            </w:r>
          </w:p>
        </w:tc>
        <w:tc>
          <w:tcPr>
            <w:tcW w:w="3118" w:type="dxa"/>
            <w:vAlign w:val="center"/>
          </w:tcPr>
          <w:p w:rsidR="00065432" w:rsidRPr="00524A26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Адрес юридического лица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D30222" w:rsidRPr="00524A26" w:rsidRDefault="00D3022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30222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«РУСЬЛИФТ»</w:t>
            </w:r>
          </w:p>
        </w:tc>
        <w:tc>
          <w:tcPr>
            <w:tcW w:w="1418" w:type="dxa"/>
            <w:vAlign w:val="center"/>
          </w:tcPr>
          <w:p w:rsidR="00D30222" w:rsidRPr="00524A26" w:rsidRDefault="001A6AB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0276091414</w:t>
            </w:r>
          </w:p>
        </w:tc>
        <w:tc>
          <w:tcPr>
            <w:tcW w:w="2552" w:type="dxa"/>
            <w:vAlign w:val="center"/>
          </w:tcPr>
          <w:p w:rsidR="00D30222" w:rsidRPr="00524A26" w:rsidRDefault="002074A0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ruslift99@gmail.com</w:t>
            </w:r>
          </w:p>
        </w:tc>
        <w:tc>
          <w:tcPr>
            <w:tcW w:w="3118" w:type="dxa"/>
            <w:vAlign w:val="center"/>
          </w:tcPr>
          <w:p w:rsidR="00E41BE9" w:rsidRPr="00524A26" w:rsidRDefault="007B229C" w:rsidP="00E41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D30222" w:rsidRPr="00524A26" w:rsidRDefault="007B229C" w:rsidP="00E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125315, Москва, ул. Усиевича, д.27 корп. 1, пом.</w:t>
            </w: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AC0982" w:rsidRPr="00524A26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«ИЦ «Диагностика лифтов»</w:t>
            </w:r>
          </w:p>
        </w:tc>
        <w:tc>
          <w:tcPr>
            <w:tcW w:w="1418" w:type="dxa"/>
            <w:vAlign w:val="center"/>
          </w:tcPr>
          <w:p w:rsidR="00AC0982" w:rsidRPr="00524A26" w:rsidRDefault="001A6AB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7826713230</w:t>
            </w:r>
          </w:p>
        </w:tc>
        <w:tc>
          <w:tcPr>
            <w:tcW w:w="2552" w:type="dxa"/>
            <w:vAlign w:val="center"/>
          </w:tcPr>
          <w:p w:rsidR="00AC0982" w:rsidRPr="00524A26" w:rsidRDefault="00160C33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0B4477"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iagnostika1@rambler.ru</w:t>
            </w:r>
          </w:p>
        </w:tc>
        <w:tc>
          <w:tcPr>
            <w:tcW w:w="3118" w:type="dxa"/>
            <w:vAlign w:val="center"/>
          </w:tcPr>
          <w:p w:rsidR="00AC0982" w:rsidRPr="00524A26" w:rsidRDefault="00160C33" w:rsidP="00DF7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190,103,Санкт-Петербург, ул. 10-я Красноармейская, д.19-А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AC0982" w:rsidRPr="00524A26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«Первая лифтовая компания»</w:t>
            </w:r>
          </w:p>
        </w:tc>
        <w:tc>
          <w:tcPr>
            <w:tcW w:w="1418" w:type="dxa"/>
            <w:vAlign w:val="center"/>
          </w:tcPr>
          <w:p w:rsidR="00AC0982" w:rsidRPr="00524A26" w:rsidRDefault="001A6AB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0276124691</w:t>
            </w:r>
          </w:p>
        </w:tc>
        <w:tc>
          <w:tcPr>
            <w:tcW w:w="2552" w:type="dxa"/>
            <w:vAlign w:val="center"/>
          </w:tcPr>
          <w:p w:rsidR="00AC0982" w:rsidRPr="00524A26" w:rsidRDefault="005F2E4E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g.group.2016@gmail.com</w:t>
            </w:r>
          </w:p>
        </w:tc>
        <w:tc>
          <w:tcPr>
            <w:tcW w:w="3118" w:type="dxa"/>
            <w:vAlign w:val="center"/>
          </w:tcPr>
          <w:p w:rsidR="00E41BE9" w:rsidRPr="00524A26" w:rsidRDefault="005F2E4E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AC0982" w:rsidRPr="00524A26" w:rsidRDefault="005F2E4E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450078, Республика Башкортостан, г. Уфа, ул. Кирова, д.107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AC0982" w:rsidRPr="00524A26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C0982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«Трансэнерго»</w:t>
            </w:r>
          </w:p>
        </w:tc>
        <w:tc>
          <w:tcPr>
            <w:tcW w:w="1418" w:type="dxa"/>
            <w:vAlign w:val="center"/>
          </w:tcPr>
          <w:p w:rsidR="00AC0982" w:rsidRPr="00524A26" w:rsidRDefault="001A6AB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5031033615</w:t>
            </w:r>
          </w:p>
        </w:tc>
        <w:tc>
          <w:tcPr>
            <w:tcW w:w="2552" w:type="dxa"/>
            <w:vAlign w:val="center"/>
          </w:tcPr>
          <w:p w:rsidR="00AC0982" w:rsidRPr="00524A26" w:rsidRDefault="006B4993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info@transenergo</w:t>
            </w: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</w:p>
        </w:tc>
        <w:tc>
          <w:tcPr>
            <w:tcW w:w="3118" w:type="dxa"/>
            <w:vAlign w:val="center"/>
          </w:tcPr>
          <w:p w:rsidR="00E41BE9" w:rsidRPr="00524A26" w:rsidRDefault="006B4993" w:rsidP="006B49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AC0982" w:rsidRPr="00524A26" w:rsidRDefault="006B4993" w:rsidP="006B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603134, г. Нижний Новгород, ул. Костина, д.2, оф.18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1A6AB1" w:rsidRPr="00524A26" w:rsidRDefault="001A6AB1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6AB1" w:rsidRPr="00524A26" w:rsidRDefault="001A6AB1" w:rsidP="0079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928E4" w:rsidRPr="00524A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Мастер Руф</w:t>
            </w:r>
            <w:r w:rsidR="007928E4" w:rsidRPr="00524A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A6AB1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  <w:tc>
          <w:tcPr>
            <w:tcW w:w="2552" w:type="dxa"/>
            <w:vAlign w:val="center"/>
          </w:tcPr>
          <w:p w:rsidR="001A6AB1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nastiyapautova@gmail.com</w:t>
            </w:r>
          </w:p>
        </w:tc>
        <w:tc>
          <w:tcPr>
            <w:tcW w:w="3118" w:type="dxa"/>
            <w:vAlign w:val="center"/>
          </w:tcPr>
          <w:p w:rsidR="001A6AB1" w:rsidRPr="00524A26" w:rsidRDefault="001A6AB1" w:rsidP="001A6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194292,Санкт-Петербург г.,2-й Верхний переулок,</w:t>
            </w:r>
            <w:r w:rsidR="003666C6" w:rsidRPr="0052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д. д.10, литер А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1A6AB1" w:rsidRPr="00524A26" w:rsidRDefault="001A6AB1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6AB1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ОАО «Щербинский лифтостроительный завод»</w:t>
            </w:r>
          </w:p>
        </w:tc>
        <w:tc>
          <w:tcPr>
            <w:tcW w:w="1418" w:type="dxa"/>
            <w:vAlign w:val="center"/>
          </w:tcPr>
          <w:p w:rsidR="001A6AB1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5051000880</w:t>
            </w:r>
          </w:p>
        </w:tc>
        <w:tc>
          <w:tcPr>
            <w:tcW w:w="2552" w:type="dxa"/>
            <w:vAlign w:val="center"/>
          </w:tcPr>
          <w:p w:rsidR="001A6AB1" w:rsidRPr="00524A26" w:rsidRDefault="003666C6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lift@shlz</w:t>
            </w: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8" w:type="dxa"/>
            <w:vAlign w:val="center"/>
          </w:tcPr>
          <w:p w:rsidR="00E41BE9" w:rsidRPr="00524A26" w:rsidRDefault="003666C6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1A6AB1" w:rsidRPr="00524A26" w:rsidRDefault="00E53C18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142171, Москва, г. Щербинка, ул. Первомайская, д.6</w:t>
            </w:r>
          </w:p>
        </w:tc>
      </w:tr>
      <w:tr w:rsidR="00524A26" w:rsidRPr="00524A26" w:rsidTr="00687C5A">
        <w:trPr>
          <w:trHeight w:val="729"/>
        </w:trPr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«СМУ-31»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  <w:tc>
          <w:tcPr>
            <w:tcW w:w="2552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smu31smu@mail.ru</w:t>
            </w:r>
          </w:p>
        </w:tc>
        <w:tc>
          <w:tcPr>
            <w:tcW w:w="3118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195220,Санкт-Петербург г., Верности ул.,д. 7 корпус 2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«ИВЕЛЕН»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7838510228</w:t>
            </w:r>
          </w:p>
        </w:tc>
        <w:tc>
          <w:tcPr>
            <w:tcW w:w="2552" w:type="dxa"/>
            <w:vAlign w:val="center"/>
          </w:tcPr>
          <w:p w:rsidR="00C1426A" w:rsidRPr="00524A26" w:rsidRDefault="00687C5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iv@ivelen.spb.ru</w:t>
            </w:r>
          </w:p>
        </w:tc>
        <w:tc>
          <w:tcPr>
            <w:tcW w:w="3118" w:type="dxa"/>
            <w:vAlign w:val="center"/>
          </w:tcPr>
          <w:p w:rsidR="00E41BE9" w:rsidRPr="00524A26" w:rsidRDefault="00687C5A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C1426A" w:rsidRPr="00524A26" w:rsidRDefault="00687C5A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191180, Санкт-Петербург, Загородный пр., 35А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«ПЕТРО-СТРОЙ-ГАРАНТ»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7820308660</w:t>
            </w:r>
          </w:p>
        </w:tc>
        <w:tc>
          <w:tcPr>
            <w:tcW w:w="2552" w:type="dxa"/>
            <w:vAlign w:val="center"/>
          </w:tcPr>
          <w:p w:rsidR="00C1426A" w:rsidRPr="00524A26" w:rsidRDefault="00ED1281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petrstroy@yandex.ru</w:t>
            </w:r>
          </w:p>
        </w:tc>
        <w:tc>
          <w:tcPr>
            <w:tcW w:w="3118" w:type="dxa"/>
            <w:vAlign w:val="center"/>
          </w:tcPr>
          <w:p w:rsidR="00E41BE9" w:rsidRPr="00524A26" w:rsidRDefault="00E41BE9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C1426A" w:rsidRPr="00524A26" w:rsidRDefault="00E41BE9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192289, Санкт-Петербург, ул. Малая Карпатская, л. 1, корп. 1, кв.276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  <w:tc>
          <w:tcPr>
            <w:tcW w:w="2552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rlm_spb@mail.ru</w:t>
            </w:r>
          </w:p>
        </w:tc>
        <w:tc>
          <w:tcPr>
            <w:tcW w:w="3118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196158,Санкт-Петербург г., ш. Пулковское,д. 14,оф. (кв.) 233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ЗАО «Технологии Бизнес-Систем»</w:t>
            </w:r>
          </w:p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7810325835</w:t>
            </w:r>
          </w:p>
        </w:tc>
        <w:tc>
          <w:tcPr>
            <w:tcW w:w="2552" w:type="dxa"/>
            <w:vAlign w:val="center"/>
          </w:tcPr>
          <w:p w:rsidR="00C1426A" w:rsidRPr="00524A26" w:rsidRDefault="00AC3A4F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info@tbs.spb.ru</w:t>
            </w:r>
          </w:p>
        </w:tc>
        <w:tc>
          <w:tcPr>
            <w:tcW w:w="3118" w:type="dxa"/>
            <w:vAlign w:val="center"/>
          </w:tcPr>
          <w:p w:rsidR="00AC3A4F" w:rsidRPr="00524A26" w:rsidRDefault="00E41BE9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C1426A" w:rsidRPr="00524A26" w:rsidRDefault="00AC3A4F" w:rsidP="00AC3A4F">
            <w:pPr>
              <w:jc w:val="center"/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196084, город Санкт-Петербург, Киевская ул., д. 6, корп.1, лит.Б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«АНКО»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7814562523</w:t>
            </w:r>
          </w:p>
        </w:tc>
        <w:tc>
          <w:tcPr>
            <w:tcW w:w="2552" w:type="dxa"/>
            <w:vAlign w:val="center"/>
          </w:tcPr>
          <w:p w:rsidR="00C1426A" w:rsidRPr="00524A26" w:rsidRDefault="00ED7ACC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ankospb@bk.ru</w:t>
            </w:r>
          </w:p>
        </w:tc>
        <w:tc>
          <w:tcPr>
            <w:tcW w:w="3118" w:type="dxa"/>
            <w:vAlign w:val="center"/>
          </w:tcPr>
          <w:p w:rsidR="00C1426A" w:rsidRPr="00524A26" w:rsidRDefault="00E41BE9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ED7ACC" w:rsidRPr="00524A26" w:rsidRDefault="00ED7ACC" w:rsidP="000D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197342, Санкт-Петербург, набережная Черной речки, д. 41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«РСУ-911»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  <w:tc>
          <w:tcPr>
            <w:tcW w:w="2552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rsu-911@yandex.ru</w:t>
            </w:r>
          </w:p>
        </w:tc>
        <w:tc>
          <w:tcPr>
            <w:tcW w:w="3118" w:type="dxa"/>
            <w:vAlign w:val="center"/>
          </w:tcPr>
          <w:p w:rsidR="00C1426A" w:rsidRPr="00524A26" w:rsidRDefault="00C1426A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188268,Ленинградская обл.,Лужский район,поселок Мшинская,Ленинградское шоссе,д. 49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FD6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C1426A" w:rsidP="00C1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АО «ДИРЕКЦИЯ ЕДИНОГО ЗАКАЗЧИКА ЛЕНИНГРАДСКОЙ ОБЛАСТИ»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066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</w:tc>
        <w:tc>
          <w:tcPr>
            <w:tcW w:w="2552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19-1990@mail.ru</w:t>
            </w:r>
          </w:p>
        </w:tc>
        <w:tc>
          <w:tcPr>
            <w:tcW w:w="3118" w:type="dxa"/>
            <w:vAlign w:val="center"/>
          </w:tcPr>
          <w:p w:rsidR="00C1426A" w:rsidRPr="00524A26" w:rsidRDefault="00C1426A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191124,Санкт-Петербург г., Растрелли пл.,д. 2А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FD6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FD6E03" w:rsidP="00FD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«Внедренческий центр прогрессивных технологий капитального ремонта»</w:t>
            </w:r>
          </w:p>
        </w:tc>
        <w:tc>
          <w:tcPr>
            <w:tcW w:w="1418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7839449897</w:t>
            </w:r>
          </w:p>
        </w:tc>
        <w:tc>
          <w:tcPr>
            <w:tcW w:w="2552" w:type="dxa"/>
            <w:vAlign w:val="center"/>
          </w:tcPr>
          <w:p w:rsidR="00C1426A" w:rsidRPr="00524A26" w:rsidRDefault="00C1426A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vcptkr@vcptkr.ru</w:t>
            </w:r>
          </w:p>
        </w:tc>
        <w:tc>
          <w:tcPr>
            <w:tcW w:w="3118" w:type="dxa"/>
            <w:vAlign w:val="center"/>
          </w:tcPr>
          <w:p w:rsidR="00C1426A" w:rsidRPr="00524A26" w:rsidRDefault="00C1426A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190121,Санкт-Петербург г., ул. Союза Печатников,д. д. 7, литер. А,оф. (кв.) пом. 2Н</w:t>
            </w:r>
          </w:p>
        </w:tc>
      </w:tr>
      <w:tr w:rsidR="00524A26" w:rsidRPr="00524A26" w:rsidTr="005F2E4E">
        <w:tc>
          <w:tcPr>
            <w:tcW w:w="851" w:type="dxa"/>
            <w:vAlign w:val="center"/>
          </w:tcPr>
          <w:p w:rsidR="00C1426A" w:rsidRPr="00524A26" w:rsidRDefault="00C1426A" w:rsidP="00FD6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426A" w:rsidRPr="00524A26" w:rsidRDefault="00FD6E03" w:rsidP="00FD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«СТРОЙПРОЕКТКОНСАЛТИНГ»</w:t>
            </w:r>
          </w:p>
        </w:tc>
        <w:tc>
          <w:tcPr>
            <w:tcW w:w="1418" w:type="dxa"/>
            <w:vAlign w:val="center"/>
          </w:tcPr>
          <w:p w:rsidR="00C1426A" w:rsidRPr="00524A26" w:rsidRDefault="00FD6E03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1102056558</w:t>
            </w:r>
          </w:p>
        </w:tc>
        <w:tc>
          <w:tcPr>
            <w:tcW w:w="2552" w:type="dxa"/>
            <w:vAlign w:val="center"/>
          </w:tcPr>
          <w:p w:rsidR="00C1426A" w:rsidRPr="00524A26" w:rsidRDefault="00933783" w:rsidP="004D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ostplac@gmail.com</w:t>
            </w:r>
          </w:p>
        </w:tc>
        <w:tc>
          <w:tcPr>
            <w:tcW w:w="3118" w:type="dxa"/>
            <w:vAlign w:val="center"/>
          </w:tcPr>
          <w:p w:rsidR="00C1426A" w:rsidRPr="00524A26" w:rsidRDefault="00933783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933783" w:rsidRPr="00524A26" w:rsidRDefault="00933783" w:rsidP="001C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188661, Ленинградская область, Всеволожский район, п.Мурино, Привокзальная площадь, д.11-А, корп. 2, кв.247</w:t>
            </w:r>
          </w:p>
        </w:tc>
      </w:tr>
    </w:tbl>
    <w:p w:rsidR="00B92A83" w:rsidRPr="00524A26" w:rsidRDefault="00B92A83" w:rsidP="0075245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Pr="00524A26" w:rsidRDefault="00B92A83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B92A83" w:rsidRPr="00524A26" w:rsidRDefault="00B92A83" w:rsidP="004D7785">
      <w:pPr>
        <w:pStyle w:val="ConsPlusNormal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Pr="00524A26" w:rsidRDefault="00B92A83" w:rsidP="00D16549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A26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752459" w:rsidRPr="00524A26" w:rsidRDefault="00752459" w:rsidP="00D165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685"/>
      </w:tblGrid>
      <w:tr w:rsidR="00524A26" w:rsidRPr="00524A26" w:rsidTr="00AC0EE4">
        <w:tc>
          <w:tcPr>
            <w:tcW w:w="993" w:type="dxa"/>
            <w:vAlign w:val="center"/>
          </w:tcPr>
          <w:p w:rsidR="00752459" w:rsidRPr="00524A26" w:rsidRDefault="00752459" w:rsidP="0075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№ заявки</w:t>
            </w:r>
          </w:p>
        </w:tc>
        <w:tc>
          <w:tcPr>
            <w:tcW w:w="5670" w:type="dxa"/>
            <w:vAlign w:val="center"/>
          </w:tcPr>
          <w:p w:rsidR="00752459" w:rsidRPr="00524A26" w:rsidRDefault="00D16549" w:rsidP="00FC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685" w:type="dxa"/>
            <w:vAlign w:val="center"/>
          </w:tcPr>
          <w:p w:rsidR="00752459" w:rsidRPr="00524A26" w:rsidRDefault="00030E65" w:rsidP="007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</w:tr>
      <w:tr w:rsidR="00524A26" w:rsidRPr="00524A26" w:rsidTr="00AC0EE4">
        <w:tc>
          <w:tcPr>
            <w:tcW w:w="993" w:type="dxa"/>
            <w:vAlign w:val="center"/>
          </w:tcPr>
          <w:p w:rsidR="003C787D" w:rsidRPr="00524A26" w:rsidRDefault="001F34F5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«Трансэнерго»</w:t>
            </w:r>
          </w:p>
        </w:tc>
        <w:tc>
          <w:tcPr>
            <w:tcW w:w="3685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5031033615</w:t>
            </w:r>
          </w:p>
        </w:tc>
      </w:tr>
      <w:tr w:rsidR="00524A26" w:rsidRPr="00524A26" w:rsidTr="00AC0EE4">
        <w:tc>
          <w:tcPr>
            <w:tcW w:w="10348" w:type="dxa"/>
            <w:gridSpan w:val="3"/>
            <w:vAlign w:val="center"/>
          </w:tcPr>
          <w:p w:rsidR="006E7961" w:rsidRPr="00524A26" w:rsidRDefault="006E7961" w:rsidP="006E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</w:t>
            </w:r>
            <w:r w:rsidR="00030E65" w:rsidRPr="00524A26">
              <w:rPr>
                <w:rFonts w:ascii="Times New Roman" w:hAnsi="Times New Roman" w:cs="Times New Roman"/>
              </w:rPr>
              <w:t xml:space="preserve"> </w:t>
            </w:r>
            <w:r w:rsidRPr="00524A2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524A26" w:rsidRPr="00524A26" w:rsidTr="00AC0EE4">
        <w:tc>
          <w:tcPr>
            <w:tcW w:w="993" w:type="dxa"/>
            <w:vAlign w:val="center"/>
          </w:tcPr>
          <w:p w:rsidR="003C787D" w:rsidRPr="00524A26" w:rsidRDefault="001F34F5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«СМУ-31»</w:t>
            </w:r>
          </w:p>
        </w:tc>
        <w:tc>
          <w:tcPr>
            <w:tcW w:w="3685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</w:tr>
      <w:tr w:rsidR="00524A26" w:rsidRPr="00524A26" w:rsidTr="00AC0EE4">
        <w:tc>
          <w:tcPr>
            <w:tcW w:w="10348" w:type="dxa"/>
            <w:gridSpan w:val="3"/>
            <w:vAlign w:val="center"/>
          </w:tcPr>
          <w:p w:rsidR="006E7961" w:rsidRPr="00524A2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</w:t>
            </w:r>
            <w:r w:rsidR="00030E65" w:rsidRPr="00524A26">
              <w:rPr>
                <w:rFonts w:ascii="Times New Roman" w:hAnsi="Times New Roman" w:cs="Times New Roman"/>
              </w:rPr>
              <w:t xml:space="preserve"> </w:t>
            </w:r>
            <w:r w:rsidRPr="00524A2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524A26" w:rsidRPr="00524A26" w:rsidTr="00AC0EE4">
        <w:tc>
          <w:tcPr>
            <w:tcW w:w="993" w:type="dxa"/>
            <w:vAlign w:val="center"/>
          </w:tcPr>
          <w:p w:rsidR="003C787D" w:rsidRPr="00524A26" w:rsidRDefault="001F34F5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АО «ДИРЕКЦИЯ ЕДИНОГО ЗАКАЗЧИКА ЛЕНИНГРАДСКОЙ ОБЛАСТИ»</w:t>
            </w:r>
          </w:p>
        </w:tc>
        <w:tc>
          <w:tcPr>
            <w:tcW w:w="3685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</w:tc>
      </w:tr>
      <w:tr w:rsidR="00524A26" w:rsidRPr="00524A26" w:rsidTr="00AC0EE4">
        <w:tc>
          <w:tcPr>
            <w:tcW w:w="10348" w:type="dxa"/>
            <w:gridSpan w:val="3"/>
            <w:vAlign w:val="center"/>
          </w:tcPr>
          <w:p w:rsidR="006E7961" w:rsidRPr="00524A2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</w:t>
            </w:r>
            <w:r w:rsidR="00030E65" w:rsidRPr="00524A26">
              <w:rPr>
                <w:rFonts w:ascii="Times New Roman" w:hAnsi="Times New Roman" w:cs="Times New Roman"/>
              </w:rPr>
              <w:t xml:space="preserve"> </w:t>
            </w:r>
            <w:r w:rsidRPr="00524A2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524A26" w:rsidRPr="00524A26" w:rsidTr="00AC0EE4">
        <w:tc>
          <w:tcPr>
            <w:tcW w:w="993" w:type="dxa"/>
            <w:vAlign w:val="center"/>
          </w:tcPr>
          <w:p w:rsidR="003C787D" w:rsidRPr="00524A26" w:rsidRDefault="001F34F5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«Внедренческий центр прогрессивных технологий капитального ремонта»</w:t>
            </w:r>
          </w:p>
        </w:tc>
        <w:tc>
          <w:tcPr>
            <w:tcW w:w="3685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7839449897</w:t>
            </w:r>
          </w:p>
        </w:tc>
      </w:tr>
      <w:tr w:rsidR="00524A26" w:rsidRPr="00524A26" w:rsidTr="00AC0EE4">
        <w:tc>
          <w:tcPr>
            <w:tcW w:w="10348" w:type="dxa"/>
            <w:gridSpan w:val="3"/>
            <w:vAlign w:val="center"/>
          </w:tcPr>
          <w:p w:rsidR="006E7961" w:rsidRPr="00524A2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</w:t>
            </w:r>
            <w:r w:rsidR="00030E65" w:rsidRPr="00524A26">
              <w:rPr>
                <w:rFonts w:ascii="Times New Roman" w:hAnsi="Times New Roman" w:cs="Times New Roman"/>
              </w:rPr>
              <w:t xml:space="preserve"> </w:t>
            </w:r>
            <w:r w:rsidRPr="00524A26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524A26" w:rsidRPr="00524A26" w:rsidTr="00AC0EE4">
        <w:tc>
          <w:tcPr>
            <w:tcW w:w="993" w:type="dxa"/>
            <w:vAlign w:val="center"/>
          </w:tcPr>
          <w:p w:rsidR="003C787D" w:rsidRPr="00524A26" w:rsidRDefault="001F34F5" w:rsidP="006E796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«СТРОЙПРОЕКТКОНСАЛТИНГ»</w:t>
            </w:r>
          </w:p>
        </w:tc>
        <w:tc>
          <w:tcPr>
            <w:tcW w:w="3685" w:type="dxa"/>
            <w:vAlign w:val="center"/>
          </w:tcPr>
          <w:p w:rsidR="003C787D" w:rsidRPr="00524A26" w:rsidRDefault="003C787D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1102056558</w:t>
            </w:r>
          </w:p>
        </w:tc>
      </w:tr>
      <w:tr w:rsidR="003C787D" w:rsidRPr="00524A26" w:rsidTr="00AC0EE4">
        <w:tc>
          <w:tcPr>
            <w:tcW w:w="10348" w:type="dxa"/>
            <w:gridSpan w:val="3"/>
            <w:vAlign w:val="center"/>
          </w:tcPr>
          <w:p w:rsidR="006E7961" w:rsidRPr="00524A26" w:rsidRDefault="006E7961" w:rsidP="00AC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lastRenderedPageBreak/>
              <w:t>Голосование: «За»</w:t>
            </w:r>
            <w:r w:rsidR="00030E65" w:rsidRPr="00524A26">
              <w:rPr>
                <w:rFonts w:ascii="Times New Roman" w:hAnsi="Times New Roman" w:cs="Times New Roman"/>
              </w:rPr>
              <w:t xml:space="preserve"> </w:t>
            </w:r>
            <w:r w:rsidRPr="00524A26">
              <w:rPr>
                <w:rFonts w:ascii="Times New Roman" w:hAnsi="Times New Roman" w:cs="Times New Roman"/>
              </w:rPr>
              <w:t>- единогласно</w:t>
            </w:r>
          </w:p>
        </w:tc>
      </w:tr>
    </w:tbl>
    <w:p w:rsidR="00752459" w:rsidRPr="00524A26" w:rsidRDefault="00752459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0202" w:rsidRPr="00524A26" w:rsidRDefault="00580202" w:rsidP="00D16549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A26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61018F" w:rsidRPr="00524A26" w:rsidRDefault="0061018F" w:rsidP="0061018F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5953"/>
      </w:tblGrid>
      <w:tr w:rsidR="00524A26" w:rsidRPr="00524A26" w:rsidTr="00CA0E83">
        <w:tc>
          <w:tcPr>
            <w:tcW w:w="993" w:type="dxa"/>
            <w:vAlign w:val="center"/>
          </w:tcPr>
          <w:p w:rsidR="00030E65" w:rsidRPr="00524A26" w:rsidRDefault="00030E65" w:rsidP="0003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030E65" w:rsidRPr="00524A26" w:rsidRDefault="00FB747D" w:rsidP="0003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276" w:type="dxa"/>
            <w:vAlign w:val="center"/>
          </w:tcPr>
          <w:p w:rsidR="00030E65" w:rsidRPr="00524A26" w:rsidRDefault="00030E65" w:rsidP="0003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953" w:type="dxa"/>
            <w:vAlign w:val="center"/>
          </w:tcPr>
          <w:p w:rsidR="00030E65" w:rsidRPr="00524A26" w:rsidRDefault="00030E65" w:rsidP="0003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принятого решения</w:t>
            </w: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«РУСЬЛИФТ»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0276091414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65EEB" w:rsidRPr="00524A26" w:rsidRDefault="00C65EEB" w:rsidP="00C65EEB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В нарушение пункта 38 </w:t>
            </w:r>
            <w:r w:rsidR="00D20CDB"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Положения Постановления № 615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70452" w:rsidRPr="00524A26" w:rsidRDefault="00C65EEB" w:rsidP="00E7045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- 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строительства» </w:t>
            </w:r>
            <w:r w:rsidR="00DA3AFB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(отсутствует один из требуемых видов работ</w:t>
            </w:r>
            <w:r w:rsidR="00A92448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, указанных в п.</w:t>
            </w:r>
            <w:r w:rsidR="009203FE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A92448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а) Раздела 2 Специальной части Документации о проведении предварительного отбора)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;</w:t>
            </w:r>
          </w:p>
          <w:p w:rsidR="005E483F" w:rsidRPr="00524A26" w:rsidRDefault="00C65EEB" w:rsidP="009542E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</w:t>
            </w:r>
            <w:r w:rsidR="009542E4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из представленных сведений по сотрудникам требованиям документации соответствуют только 3 сотрудника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).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E483F" w:rsidRPr="00524A26" w:rsidRDefault="005E483F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E483F" w:rsidRPr="00524A26" w:rsidRDefault="005E483F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«ИЦ «Диагностика лифтов»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7826713230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06B22" w:rsidRPr="00524A26" w:rsidRDefault="00E06B22" w:rsidP="00E06B22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В нарушение пункта 38 </w:t>
            </w:r>
            <w:r w:rsidR="00D20CDB"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Положения Постановления № 615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E483F" w:rsidRPr="00524A26" w:rsidRDefault="00E06B22" w:rsidP="00E06B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(из представленных сведений по сотрудникам требованиям документации соответствует только 1 сотрудник).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E483F" w:rsidRPr="00524A26" w:rsidRDefault="005E483F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E483F" w:rsidRPr="00524A26" w:rsidRDefault="005E483F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«Первая лифтовая компания»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483F" w:rsidRPr="00524A26" w:rsidRDefault="005E483F" w:rsidP="00E7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0276124691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3AFB" w:rsidRPr="00524A26" w:rsidRDefault="00DA3AFB" w:rsidP="00DA3AFB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В нарушение пункта 38 </w:t>
            </w:r>
            <w:r w:rsidR="00D20CDB"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Положения Постановления № 615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E483F" w:rsidRPr="00524A26" w:rsidRDefault="00545D3F" w:rsidP="00545D3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- 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строительства» 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(отсутствует один из требуемых видов работ, указанных в п. а) Раздела 2 Специальной части Документации о проведении предварительного отбора).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5E483F" w:rsidRPr="00524A26" w:rsidRDefault="005E483F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5E483F" w:rsidRPr="00524A26" w:rsidRDefault="005E483F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«Мастер Руф»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E56A6" w:rsidRPr="00524A26" w:rsidRDefault="001E56A6" w:rsidP="001E56A6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DA60BE" w:rsidRPr="00524A26" w:rsidRDefault="001E56A6" w:rsidP="00B53B1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9F083D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r w:rsidR="00B53B17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 составе заявки представлено 4 контракта (договора), 3 из которых 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не соответствуют пре</w:t>
            </w:r>
            <w:r w:rsidR="00FF3EB9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дмету предварительного отбора).</w:t>
            </w:r>
            <w:r w:rsidR="009F083D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DA60BE" w:rsidRPr="00524A26" w:rsidRDefault="00DA60BE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DA60BE" w:rsidRPr="00524A26" w:rsidRDefault="00DA60BE" w:rsidP="00E70452">
            <w:pPr>
              <w:rPr>
                <w:rFonts w:ascii="Times New Roman" w:hAnsi="Times New Roman" w:cs="Times New Roman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ОАО «Щербинский лифтостроительный завод»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5051000880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846C4" w:rsidRPr="00524A26" w:rsidRDefault="00C846C4" w:rsidP="00C846C4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D40C17" w:rsidRPr="00524A26" w:rsidRDefault="00C846C4" w:rsidP="00D40C17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(в представленных сведениях по сотрудникам отсутствует руководитель (заместитель руководителя) юридического лица с соответствующими образованием и </w:t>
            </w:r>
            <w:r w:rsidR="00112B89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стажем работы);</w:t>
            </w:r>
          </w:p>
          <w:p w:rsidR="00DA60BE" w:rsidRPr="00524A26" w:rsidRDefault="00D40C17" w:rsidP="00D40C17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(в составе заявки представлено 5 контракта (договора), 4 из которых не соответствуют предмету предварительного отбора).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DA60BE" w:rsidRPr="00524A26" w:rsidRDefault="00DA60BE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DA60BE" w:rsidRPr="00524A26" w:rsidRDefault="00DA60BE" w:rsidP="00E70452">
            <w:pPr>
              <w:rPr>
                <w:rFonts w:ascii="Times New Roman" w:hAnsi="Times New Roman" w:cs="Times New Roman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«ИВЕЛЕН»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60BE" w:rsidRPr="00524A26" w:rsidRDefault="00DA60BE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7838510228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632B1" w:rsidRPr="00524A26" w:rsidRDefault="00D632B1" w:rsidP="00D632B1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DA60BE" w:rsidRPr="00524A26" w:rsidRDefault="00D632B1" w:rsidP="00D632B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</w:t>
            </w:r>
            <w:r w:rsidR="00B63654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представленные в составе заявки контракты (договоры) не соответствуют предмету предварительного отбора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).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DA60BE" w:rsidRPr="00524A26" w:rsidRDefault="00DA60BE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DA60BE" w:rsidRPr="00524A26" w:rsidRDefault="00DA60BE" w:rsidP="00E70452">
            <w:pPr>
              <w:rPr>
                <w:rFonts w:ascii="Times New Roman" w:hAnsi="Times New Roman" w:cs="Times New Roman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«ПЕТРО-СТРОЙ-ГАРАНТ»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7820308660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4082" w:rsidRPr="00524A26" w:rsidRDefault="00DA4082" w:rsidP="00DA4082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DA4082" w:rsidRPr="00524A26" w:rsidRDefault="00DA4082" w:rsidP="00DA4082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</w:t>
            </w:r>
            <w:r w:rsidR="00A541AD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в составе заявки отсутствует штатно-списочный состав сотрудников, копии трудовых книжек</w:t>
            </w:r>
            <w:r w:rsidR="00941066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; сведения по заявленным сотрудникам отсутствуют в Расчете в ПФР</w:t>
            </w:r>
            <w:r w:rsidR="00A541AD"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;</w:t>
            </w:r>
          </w:p>
          <w:p w:rsidR="00D15278" w:rsidRPr="00524A26" w:rsidRDefault="00A541AD" w:rsidP="00941066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D15278" w:rsidRPr="00524A26" w:rsidRDefault="00D15278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D15278" w:rsidRPr="00524A26" w:rsidRDefault="00D15278" w:rsidP="00E7045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B711E" w:rsidRPr="00524A26" w:rsidRDefault="00DB711E" w:rsidP="00DB711E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 и (или) представлены недостоверные сведения, содержащиеся в документах, представленных участником предварительного отбора:</w:t>
            </w:r>
          </w:p>
          <w:p w:rsidR="00D15278" w:rsidRPr="00524A26" w:rsidRDefault="00DB711E" w:rsidP="001E6CA7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(период работы </w:t>
            </w:r>
            <w:r w:rsidR="00261735"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некоторых сотрудников </w:t>
            </w:r>
            <w:r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за последние три месяца отчетного </w:t>
            </w:r>
            <w:r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lastRenderedPageBreak/>
              <w:t>периода в части подраздела 6.8 Раздела 6 расчета не соответствует данным в трудов</w:t>
            </w:r>
            <w:r w:rsidR="001E6CA7"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ых</w:t>
            </w:r>
            <w:r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книжк</w:t>
            </w:r>
            <w:r w:rsidR="00261735"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ах</w:t>
            </w:r>
            <w:r w:rsidRPr="00524A2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D15278" w:rsidRPr="00524A26" w:rsidRDefault="00D15278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D15278" w:rsidRPr="00524A26" w:rsidRDefault="00D15278" w:rsidP="00E70452">
            <w:pPr>
              <w:rPr>
                <w:rFonts w:ascii="Times New Roman" w:hAnsi="Times New Roman" w:cs="Times New Roman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ЗАО «Технологии Бизнес-Систем»</w:t>
            </w:r>
          </w:p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5278" w:rsidRPr="00524A26" w:rsidRDefault="00D15278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7810325835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3189D" w:rsidRPr="00524A26" w:rsidRDefault="00F3189D" w:rsidP="00F3189D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F3189D" w:rsidRPr="00524A26" w:rsidRDefault="00F3189D" w:rsidP="00F3189D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страхования;</w:t>
            </w:r>
          </w:p>
          <w:p w:rsidR="00F3189D" w:rsidRPr="00524A26" w:rsidRDefault="00F3189D" w:rsidP="00F3189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(отсутствуют копии дипломов об образовании, трудовых книжек, штатно-списочный состав сотрудников);</w:t>
            </w:r>
          </w:p>
          <w:p w:rsidR="00D15278" w:rsidRPr="00524A26" w:rsidRDefault="00F3189D" w:rsidP="00F3189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D15278" w:rsidRPr="00524A26" w:rsidRDefault="00D15278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D15278" w:rsidRPr="00524A26" w:rsidRDefault="00D15278" w:rsidP="00E70452">
            <w:pPr>
              <w:rPr>
                <w:rFonts w:ascii="Times New Roman" w:hAnsi="Times New Roman" w:cs="Times New Roman"/>
              </w:rPr>
            </w:pPr>
          </w:p>
        </w:tc>
      </w:tr>
      <w:tr w:rsidR="00524A26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0E5" w:rsidRPr="00524A26" w:rsidRDefault="00CB40E5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B40E5" w:rsidRPr="00524A26" w:rsidRDefault="00CB40E5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«АНКО»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40E5" w:rsidRPr="00524A26" w:rsidRDefault="00CB40E5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7814562523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42A82" w:rsidRPr="00524A26" w:rsidRDefault="00742A82" w:rsidP="00742A82">
            <w:pPr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</w:t>
            </w:r>
            <w:r w:rsidR="00450CCC"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 и (или) представлены недостоверные сведения, содержащиеся в документах, представленных участником предварительного отбора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CB40E5" w:rsidRPr="00524A26" w:rsidRDefault="00450CCC" w:rsidP="00450CC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742A82" w:rsidRPr="00524A26">
              <w:rPr>
                <w:rFonts w:ascii="Times New Roman" w:hAnsi="Times New Roman" w:cs="Times New Roman"/>
                <w:sz w:val="19"/>
                <w:szCs w:val="19"/>
              </w:rPr>
              <w:t>на сайте оператора электронной площадки заявка подана от ООО «АНКО», при этом в составе документов заявки представлены документы и с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ведения в отношение ООО «Велес»;</w:t>
            </w:r>
          </w:p>
          <w:p w:rsidR="00450CCC" w:rsidRPr="00524A26" w:rsidRDefault="00450CCC" w:rsidP="00450CC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>(расчет представлен не в полном объеме, отсутствует раздел 6)</w:t>
            </w:r>
            <w:r w:rsidR="00141AAE" w:rsidRPr="00524A26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41AAE" w:rsidRPr="00524A26" w:rsidRDefault="00141AAE" w:rsidP="00450CC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524A26">
              <w:rPr>
                <w:rFonts w:ascii="Times New Roman" w:hAnsi="Times New Roman" w:cs="Times New Roman"/>
                <w:sz w:val="19"/>
                <w:szCs w:val="19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отбора.</w:t>
            </w:r>
          </w:p>
        </w:tc>
      </w:tr>
      <w:tr w:rsidR="00524A26" w:rsidRPr="00524A26" w:rsidTr="00E70452"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CB40E5" w:rsidRPr="00524A26" w:rsidRDefault="00CB40E5" w:rsidP="00E7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953" w:type="dxa"/>
            <w:tcBorders>
              <w:left w:val="nil"/>
            </w:tcBorders>
          </w:tcPr>
          <w:p w:rsidR="00CB40E5" w:rsidRPr="00524A26" w:rsidRDefault="00CB40E5" w:rsidP="00E70452">
            <w:pPr>
              <w:rPr>
                <w:rFonts w:ascii="Times New Roman" w:hAnsi="Times New Roman" w:cs="Times New Roman"/>
              </w:rPr>
            </w:pPr>
          </w:p>
        </w:tc>
      </w:tr>
      <w:tr w:rsidR="00CB40E5" w:rsidRPr="00524A26" w:rsidTr="00E70452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40E5" w:rsidRPr="00524A26" w:rsidRDefault="00CB40E5" w:rsidP="00E7045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B40E5" w:rsidRPr="00524A26" w:rsidRDefault="00CB40E5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«РСУ-911»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40E5" w:rsidRPr="00524A26" w:rsidRDefault="00CB40E5" w:rsidP="00A4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B40E5" w:rsidRPr="00524A26" w:rsidRDefault="00CB40E5" w:rsidP="008A3319">
            <w:pPr>
              <w:tabs>
                <w:tab w:val="left" w:pos="37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 и/или представленные документы не соответствуют требованиям документации о проведении предварительного отбора:</w:t>
            </w:r>
          </w:p>
          <w:p w:rsidR="00CB40E5" w:rsidRPr="00524A26" w:rsidRDefault="00CB40E5" w:rsidP="008A3319">
            <w:pPr>
              <w:tabs>
                <w:tab w:val="left" w:pos="3741"/>
              </w:tabs>
              <w:ind w:firstLine="3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лица на осуществление действий от имени участника предварительного отбора (</w:t>
            </w:r>
            <w:r w:rsidRPr="00524A26">
              <w:rPr>
                <w:rFonts w:ascii="Times New Roman" w:hAnsi="Times New Roman" w:cs="Times New Roman"/>
                <w:i/>
                <w:sz w:val="20"/>
                <w:szCs w:val="20"/>
              </w:rPr>
              <w:t>не представлены документы, подтверждающие полномочия генерального директора Ларионова П.А. (в соответствии с пунктом 32.1 Устава Общества генеральный директор избирается общим собранием участников Общества сроком на два года; Протоколом № 1 общего собрания учредителей Общества Ларионов П.А. избран генеральным дир</w:t>
            </w:r>
            <w:r w:rsidR="00450CCC" w:rsidRPr="00524A26">
              <w:rPr>
                <w:rFonts w:ascii="Times New Roman" w:hAnsi="Times New Roman" w:cs="Times New Roman"/>
                <w:i/>
                <w:sz w:val="20"/>
                <w:szCs w:val="20"/>
              </w:rPr>
              <w:t>ектором Общества от 17.02.2015)</w:t>
            </w:r>
            <w:r w:rsidRPr="00524A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50CCC" w:rsidRPr="00524A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4A26">
              <w:rPr>
                <w:rFonts w:ascii="Times New Roman" w:hAnsi="Times New Roman" w:cs="Times New Roman"/>
                <w:i/>
                <w:sz w:val="20"/>
                <w:szCs w:val="20"/>
              </w:rPr>
              <w:t>Таким образом, полномочия генерального директора истекли в феврале 2017 года. Заявка на участие в предварительном отборе подана 20.04.2017</w:t>
            </w: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B40E5" w:rsidRPr="00524A26" w:rsidRDefault="00CB40E5" w:rsidP="00A771DB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</w:rPr>
              <w:t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 w:rsidRPr="00524A26">
              <w:rPr>
                <w:rFonts w:ascii="Times New Roman" w:hAnsi="Times New Roman" w:cs="Times New Roman"/>
                <w:i/>
              </w:rPr>
              <w:t xml:space="preserve"> (в нарушение Приложения №2 к приказу ФНС России от 21.07.2014 №ММВ-7-8/378@ на представленной справке отсутствует дата, на которую составлена справка).</w:t>
            </w:r>
          </w:p>
        </w:tc>
      </w:tr>
    </w:tbl>
    <w:p w:rsidR="00AC0EE4" w:rsidRPr="00524A26" w:rsidRDefault="00AC0EE4" w:rsidP="00CA0E8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317" w:rsidRPr="00524A26" w:rsidRDefault="00FD0317" w:rsidP="004D7785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A26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FD0317" w:rsidRPr="00524A26" w:rsidRDefault="00FD0317" w:rsidP="004D7785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524A26" w:rsidRDefault="00FD0317" w:rsidP="004D778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FD0317" w:rsidRPr="00524A26" w:rsidRDefault="00FD0317" w:rsidP="004D778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Pr="00524A26" w:rsidRDefault="00FD0317" w:rsidP="004D7785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4A26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61018F" w:rsidRPr="00524A26" w:rsidRDefault="0061018F" w:rsidP="004D7785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3886"/>
        <w:gridCol w:w="2551"/>
        <w:gridCol w:w="2835"/>
      </w:tblGrid>
      <w:tr w:rsidR="00524A26" w:rsidRPr="00524A26" w:rsidTr="00D07790">
        <w:tc>
          <w:tcPr>
            <w:tcW w:w="934" w:type="dxa"/>
            <w:vAlign w:val="center"/>
          </w:tcPr>
          <w:p w:rsidR="005F0E8B" w:rsidRPr="00524A26" w:rsidRDefault="00D16549" w:rsidP="004D7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5F0E8B"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заявки</w:t>
            </w:r>
          </w:p>
        </w:tc>
        <w:tc>
          <w:tcPr>
            <w:tcW w:w="3886" w:type="dxa"/>
            <w:vAlign w:val="center"/>
          </w:tcPr>
          <w:p w:rsidR="005F0E8B" w:rsidRPr="00524A26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5F0E8B" w:rsidRPr="00524A26" w:rsidRDefault="00D16549" w:rsidP="004D7785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2835" w:type="dxa"/>
            <w:vAlign w:val="center"/>
          </w:tcPr>
          <w:p w:rsidR="005F0E8B" w:rsidRPr="00524A26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524A26" w:rsidRPr="00524A26" w:rsidTr="00696058">
        <w:tc>
          <w:tcPr>
            <w:tcW w:w="934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«Трансэнерго»</w:t>
            </w:r>
          </w:p>
        </w:tc>
        <w:tc>
          <w:tcPr>
            <w:tcW w:w="25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5031033615</w:t>
            </w:r>
          </w:p>
        </w:tc>
        <w:tc>
          <w:tcPr>
            <w:tcW w:w="2835" w:type="dxa"/>
            <w:vAlign w:val="center"/>
          </w:tcPr>
          <w:p w:rsidR="00F5541A" w:rsidRPr="00524A26" w:rsidRDefault="00FE0938" w:rsidP="0069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5 000 000,00</w:t>
            </w:r>
          </w:p>
        </w:tc>
      </w:tr>
      <w:tr w:rsidR="00524A26" w:rsidRPr="00524A26" w:rsidTr="00696058">
        <w:tc>
          <w:tcPr>
            <w:tcW w:w="934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«СМУ-31»</w:t>
            </w:r>
          </w:p>
        </w:tc>
        <w:tc>
          <w:tcPr>
            <w:tcW w:w="25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7804415512</w:t>
            </w:r>
          </w:p>
        </w:tc>
        <w:tc>
          <w:tcPr>
            <w:tcW w:w="2835" w:type="dxa"/>
            <w:vAlign w:val="center"/>
          </w:tcPr>
          <w:p w:rsidR="00F5541A" w:rsidRPr="00524A26" w:rsidRDefault="00FE0938" w:rsidP="0069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25 000 000,00</w:t>
            </w:r>
          </w:p>
        </w:tc>
      </w:tr>
      <w:tr w:rsidR="00524A26" w:rsidRPr="00524A26" w:rsidTr="00696058">
        <w:tc>
          <w:tcPr>
            <w:tcW w:w="934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АО «ДИРЕКЦИЯ ЕДИНОГО ЗАКАЗЧИКА ЛЕНИНГРАДСКОЙ ОБЛАСТИ»</w:t>
            </w:r>
          </w:p>
        </w:tc>
        <w:tc>
          <w:tcPr>
            <w:tcW w:w="25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</w:tc>
        <w:tc>
          <w:tcPr>
            <w:tcW w:w="2835" w:type="dxa"/>
            <w:vAlign w:val="center"/>
          </w:tcPr>
          <w:p w:rsidR="00F5541A" w:rsidRPr="00524A26" w:rsidRDefault="00696058" w:rsidP="0069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25 000 000,00</w:t>
            </w:r>
          </w:p>
        </w:tc>
      </w:tr>
      <w:tr w:rsidR="00524A26" w:rsidRPr="00524A26" w:rsidTr="00696058">
        <w:tc>
          <w:tcPr>
            <w:tcW w:w="934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«Внедренческий центр прогрессивных технологий капитального ремонта»</w:t>
            </w:r>
          </w:p>
        </w:tc>
        <w:tc>
          <w:tcPr>
            <w:tcW w:w="25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7839449897</w:t>
            </w:r>
          </w:p>
        </w:tc>
        <w:tc>
          <w:tcPr>
            <w:tcW w:w="2835" w:type="dxa"/>
            <w:vAlign w:val="center"/>
          </w:tcPr>
          <w:p w:rsidR="00F5541A" w:rsidRPr="00524A26" w:rsidRDefault="00BB60A8" w:rsidP="0069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25 000 000,00</w:t>
            </w:r>
          </w:p>
        </w:tc>
      </w:tr>
      <w:tr w:rsidR="00524A26" w:rsidRPr="00524A26" w:rsidTr="00696058">
        <w:tc>
          <w:tcPr>
            <w:tcW w:w="934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«СТРОЙПРОЕКТКОНСАЛТИНГ»</w:t>
            </w:r>
          </w:p>
        </w:tc>
        <w:tc>
          <w:tcPr>
            <w:tcW w:w="25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1102056558</w:t>
            </w:r>
          </w:p>
        </w:tc>
        <w:tc>
          <w:tcPr>
            <w:tcW w:w="2835" w:type="dxa"/>
            <w:vAlign w:val="center"/>
          </w:tcPr>
          <w:p w:rsidR="00F5541A" w:rsidRPr="00524A26" w:rsidRDefault="00BB60A8" w:rsidP="0069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25 000 000,00</w:t>
            </w:r>
          </w:p>
        </w:tc>
      </w:tr>
    </w:tbl>
    <w:p w:rsidR="005638DB" w:rsidRPr="00524A26" w:rsidRDefault="005638DB" w:rsidP="004D77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Голосование: «За»</w:t>
      </w:r>
      <w:r w:rsidR="00D16549" w:rsidRPr="00524A26">
        <w:rPr>
          <w:rFonts w:ascii="Times New Roman" w:hAnsi="Times New Roman" w:cs="Times New Roman"/>
          <w:sz w:val="22"/>
          <w:szCs w:val="22"/>
        </w:rPr>
        <w:t xml:space="preserve"> </w:t>
      </w:r>
      <w:r w:rsidRPr="00524A26">
        <w:rPr>
          <w:rFonts w:ascii="Times New Roman" w:hAnsi="Times New Roman" w:cs="Times New Roman"/>
          <w:sz w:val="22"/>
          <w:szCs w:val="22"/>
        </w:rPr>
        <w:t>- единогласно</w:t>
      </w:r>
      <w:r w:rsidR="00D16549" w:rsidRPr="00524A26">
        <w:rPr>
          <w:rFonts w:ascii="Times New Roman" w:hAnsi="Times New Roman" w:cs="Times New Roman"/>
          <w:sz w:val="22"/>
          <w:szCs w:val="22"/>
        </w:rPr>
        <w:t>.</w:t>
      </w:r>
    </w:p>
    <w:p w:rsidR="005638DB" w:rsidRPr="00524A26" w:rsidRDefault="005638DB" w:rsidP="004D778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92800" w:rsidRPr="00524A26" w:rsidRDefault="000E0892" w:rsidP="004D7785">
      <w:pPr>
        <w:pStyle w:val="af"/>
        <w:ind w:firstLine="567"/>
        <w:jc w:val="both"/>
        <w:rPr>
          <w:rFonts w:ascii="Times New Roman" w:hAnsi="Times New Roman" w:cs="Times New Roman"/>
          <w:b/>
        </w:rPr>
      </w:pPr>
      <w:r w:rsidRPr="00524A26">
        <w:rPr>
          <w:rFonts w:ascii="Times New Roman" w:hAnsi="Times New Roman" w:cs="Times New Roman"/>
          <w:b/>
        </w:rPr>
        <w:t xml:space="preserve">2.2. </w:t>
      </w:r>
      <w:r w:rsidR="00492800" w:rsidRPr="00524A26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 и пункта 53 Положения</w:t>
      </w:r>
      <w:r w:rsidR="00FB747D" w:rsidRPr="00524A26">
        <w:rPr>
          <w:rFonts w:ascii="Times New Roman" w:hAnsi="Times New Roman" w:cs="Times New Roman"/>
          <w:b/>
        </w:rPr>
        <w:t xml:space="preserve"> Постановления № </w:t>
      </w:r>
      <w:r w:rsidR="00492800" w:rsidRPr="00524A26">
        <w:rPr>
          <w:rFonts w:ascii="Times New Roman" w:hAnsi="Times New Roman" w:cs="Times New Roman"/>
          <w:b/>
        </w:rPr>
        <w:t>615; пункта 11.5 Документации о проведении предварительного отбора следующим участникам предварительного отбора:</w:t>
      </w:r>
    </w:p>
    <w:p w:rsidR="0061018F" w:rsidRPr="00524A26" w:rsidRDefault="0061018F" w:rsidP="004D7785">
      <w:pPr>
        <w:pStyle w:val="af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386"/>
      </w:tblGrid>
      <w:tr w:rsidR="00524A26" w:rsidRPr="00524A26" w:rsidTr="00D16549">
        <w:tc>
          <w:tcPr>
            <w:tcW w:w="851" w:type="dxa"/>
            <w:vAlign w:val="center"/>
          </w:tcPr>
          <w:p w:rsidR="00D16549" w:rsidRPr="00524A26" w:rsidRDefault="00D16549" w:rsidP="004D7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№ заявки</w:t>
            </w:r>
          </w:p>
        </w:tc>
        <w:tc>
          <w:tcPr>
            <w:tcW w:w="3969" w:type="dxa"/>
            <w:vAlign w:val="center"/>
          </w:tcPr>
          <w:p w:rsidR="00D16549" w:rsidRPr="00524A26" w:rsidRDefault="00D1654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6" w:type="dxa"/>
            <w:vAlign w:val="center"/>
          </w:tcPr>
          <w:p w:rsidR="00D16549" w:rsidRPr="00524A26" w:rsidRDefault="00D1654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A2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«РУСЬЛИФТ»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0276091414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«ИЦ «Диагностика лифтов»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7826713230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«Первая лифтовая компания»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0276124691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«Мастер Руф»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7802822488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ОАО «Щербинский лифтостроительный завод»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5051000880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«ИВЕЛЕН»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7838510228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«ПЕТРО-СТРОЙ-ГАРАНТ»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7820308660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«РЛМ»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ЗАО «Технологии Бизнес-Систем»</w:t>
            </w:r>
          </w:p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7810325835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«АНКО»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7814562523</w:t>
            </w:r>
          </w:p>
        </w:tc>
      </w:tr>
      <w:tr w:rsidR="00524A26" w:rsidRPr="00524A26" w:rsidTr="00E31C39">
        <w:tc>
          <w:tcPr>
            <w:tcW w:w="851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ООО «РСУ-911»</w:t>
            </w:r>
          </w:p>
        </w:tc>
        <w:tc>
          <w:tcPr>
            <w:tcW w:w="5386" w:type="dxa"/>
            <w:vAlign w:val="center"/>
          </w:tcPr>
          <w:p w:rsidR="00F5541A" w:rsidRPr="00524A26" w:rsidRDefault="00F5541A" w:rsidP="00E3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26">
              <w:rPr>
                <w:rFonts w:ascii="Times New Roman" w:hAnsi="Times New Roman" w:cs="Times New Roman"/>
                <w:sz w:val="20"/>
                <w:szCs w:val="20"/>
              </w:rPr>
              <w:t>4710007706</w:t>
            </w:r>
          </w:p>
        </w:tc>
      </w:tr>
    </w:tbl>
    <w:p w:rsidR="00D16549" w:rsidRPr="00524A26" w:rsidRDefault="00D16549" w:rsidP="00D165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7F58DA" w:rsidRPr="00524A26" w:rsidRDefault="007F58DA" w:rsidP="004D7785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447BC" w:rsidRPr="00524A26" w:rsidRDefault="004447BC" w:rsidP="00FB74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524A26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="000776B8" w:rsidRPr="00524A26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3" w:history="1">
        <w:r w:rsidR="00FB747D" w:rsidRPr="00524A26">
          <w:rPr>
            <w:rStyle w:val="a5"/>
            <w:rFonts w:ascii="Times New Roman" w:hAnsi="Times New Roman" w:cs="Times New Roman"/>
            <w:color w:val="auto"/>
          </w:rPr>
          <w:t>www.</w:t>
        </w:r>
        <w:r w:rsidR="00FB747D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gz</w:t>
        </w:r>
        <w:r w:rsidR="00FB747D" w:rsidRPr="00524A26">
          <w:rPr>
            <w:rStyle w:val="a5"/>
            <w:rFonts w:ascii="Times New Roman" w:hAnsi="Times New Roman" w:cs="Times New Roman"/>
            <w:color w:val="auto"/>
          </w:rPr>
          <w:t>.lenobl.ru</w:t>
        </w:r>
      </w:hyperlink>
      <w:r w:rsidR="00FB747D" w:rsidRPr="00524A26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="00FB747D" w:rsidRPr="00524A26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4" w:history="1">
        <w:r w:rsidR="00FB747D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="00FB747D" w:rsidRPr="00524A26">
          <w:rPr>
            <w:rStyle w:val="a5"/>
            <w:rFonts w:ascii="Times New Roman" w:hAnsi="Times New Roman" w:cs="Times New Roman"/>
            <w:color w:val="auto"/>
          </w:rPr>
          <w:t>://</w:t>
        </w:r>
        <w:r w:rsidR="00FB747D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FB747D" w:rsidRPr="00524A26">
          <w:rPr>
            <w:rStyle w:val="a5"/>
            <w:rFonts w:ascii="Times New Roman" w:hAnsi="Times New Roman" w:cs="Times New Roman"/>
            <w:color w:val="auto"/>
          </w:rPr>
          <w:t>.</w:t>
        </w:r>
        <w:r w:rsidR="00FB747D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etp</w:t>
        </w:r>
        <w:r w:rsidR="00FB747D" w:rsidRPr="00524A26">
          <w:rPr>
            <w:rStyle w:val="a5"/>
            <w:rFonts w:ascii="Times New Roman" w:hAnsi="Times New Roman" w:cs="Times New Roman"/>
            <w:color w:val="auto"/>
          </w:rPr>
          <w:t>-</w:t>
        </w:r>
        <w:r w:rsidR="00FB747D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ets</w:t>
        </w:r>
        <w:r w:rsidR="00FB747D" w:rsidRPr="00524A26">
          <w:rPr>
            <w:rStyle w:val="a5"/>
            <w:rFonts w:ascii="Times New Roman" w:hAnsi="Times New Roman" w:cs="Times New Roman"/>
            <w:color w:val="auto"/>
          </w:rPr>
          <w:t>.</w:t>
        </w:r>
        <w:r w:rsidR="00FB747D" w:rsidRPr="00524A2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FB747D" w:rsidRPr="00524A26">
        <w:rPr>
          <w:rStyle w:val="a5"/>
          <w:rFonts w:ascii="Times New Roman" w:hAnsi="Times New Roman" w:cs="Times New Roman"/>
          <w:color w:val="auto"/>
        </w:rPr>
        <w:t xml:space="preserve"> </w:t>
      </w:r>
      <w:r w:rsidRPr="00524A26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524A26">
        <w:rPr>
          <w:rFonts w:ascii="Times New Roman" w:hAnsi="Times New Roman" w:cs="Times New Roman"/>
        </w:rPr>
        <w:t xml:space="preserve"> </w:t>
      </w:r>
      <w:r w:rsidR="000776B8" w:rsidRPr="00524A26">
        <w:rPr>
          <w:rFonts w:ascii="Times New Roman" w:hAnsi="Times New Roman" w:cs="Times New Roman"/>
        </w:rPr>
        <w:t>Положением</w:t>
      </w:r>
      <w:r w:rsidR="00FB747D" w:rsidRPr="00524A26">
        <w:rPr>
          <w:rFonts w:ascii="Times New Roman" w:hAnsi="Times New Roman" w:cs="Times New Roman"/>
        </w:rPr>
        <w:t xml:space="preserve"> Постановления № </w:t>
      </w:r>
      <w:r w:rsidR="000776B8" w:rsidRPr="00524A26">
        <w:rPr>
          <w:rFonts w:ascii="Times New Roman" w:hAnsi="Times New Roman" w:cs="Times New Roman"/>
        </w:rPr>
        <w:t>615.</w:t>
      </w:r>
    </w:p>
    <w:p w:rsidR="000518A7" w:rsidRPr="00524A26" w:rsidRDefault="000518A7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7499F" w:rsidRPr="00524A26" w:rsidRDefault="00B7499F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1018F" w:rsidRPr="00524A26" w:rsidRDefault="0061018F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20618" w:rsidRPr="00524A26" w:rsidRDefault="00420618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1018F" w:rsidRPr="00524A26" w:rsidRDefault="0061018F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22EFD" w:rsidRPr="00524A26" w:rsidRDefault="00E22EFD" w:rsidP="004D778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42F0B" w:rsidRPr="00524A26" w:rsidRDefault="00D42F0B" w:rsidP="004D778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4A26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524A26" w:rsidRPr="00524A26" w:rsidTr="00D30222">
        <w:tc>
          <w:tcPr>
            <w:tcW w:w="3190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524A26" w:rsidRPr="00524A26" w:rsidTr="00D30222">
        <w:tc>
          <w:tcPr>
            <w:tcW w:w="3190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524A26">
              <w:rPr>
                <w:i/>
                <w:sz w:val="22"/>
                <w:szCs w:val="22"/>
              </w:rPr>
              <w:t>__________________________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lastRenderedPageBreak/>
              <w:t>(подпись)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524A26" w:rsidRDefault="00B7499F" w:rsidP="004D7785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524A26">
              <w:rPr>
                <w:sz w:val="22"/>
                <w:szCs w:val="22"/>
              </w:rPr>
              <w:lastRenderedPageBreak/>
              <w:t>Коршиков А.А.</w:t>
            </w:r>
          </w:p>
        </w:tc>
      </w:tr>
    </w:tbl>
    <w:p w:rsidR="000518A7" w:rsidRPr="00524A26" w:rsidRDefault="000518A7" w:rsidP="004D7785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lastRenderedPageBreak/>
        <w:t>Подписи членов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524A26" w:rsidRPr="00524A26" w:rsidTr="00D42F0B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524A26" w:rsidRPr="00524A26" w:rsidTr="00D42F0B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524A26">
              <w:rPr>
                <w:i/>
                <w:sz w:val="22"/>
                <w:szCs w:val="22"/>
              </w:rPr>
              <w:t>__________________________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B7499F" w:rsidP="004D7785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524A26">
              <w:rPr>
                <w:sz w:val="22"/>
                <w:szCs w:val="22"/>
              </w:rPr>
              <w:t>Кайянен Е.Е.</w:t>
            </w:r>
          </w:p>
        </w:tc>
      </w:tr>
      <w:tr w:rsidR="00524A26" w:rsidRPr="00524A26" w:rsidTr="00D42F0B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524A26">
              <w:rPr>
                <w:i/>
                <w:sz w:val="22"/>
                <w:szCs w:val="22"/>
              </w:rPr>
              <w:t>__________________________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D42F0B" w:rsidRPr="00524A26" w:rsidRDefault="00D42F0B" w:rsidP="004D7785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524A26">
              <w:rPr>
                <w:sz w:val="22"/>
                <w:szCs w:val="22"/>
              </w:rPr>
              <w:t>Гуляева Л.Г.</w:t>
            </w:r>
          </w:p>
        </w:tc>
      </w:tr>
      <w:tr w:rsidR="00524A26" w:rsidRPr="00524A26" w:rsidTr="00D42F0B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524A26">
              <w:rPr>
                <w:i/>
                <w:sz w:val="22"/>
                <w:szCs w:val="22"/>
              </w:rPr>
              <w:t>__________________________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D42F0B" w:rsidRPr="00524A26" w:rsidRDefault="00D42F0B" w:rsidP="006A06C8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  <w:p w:rsidR="006A06C8" w:rsidRPr="00524A26" w:rsidRDefault="006A06C8" w:rsidP="006A06C8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6A06C8" w:rsidP="004D7785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  <w:r w:rsidRPr="00524A26">
              <w:rPr>
                <w:sz w:val="22"/>
                <w:szCs w:val="22"/>
              </w:rPr>
              <w:t>Михальский В.В.</w:t>
            </w:r>
          </w:p>
        </w:tc>
      </w:tr>
      <w:tr w:rsidR="00524A26" w:rsidRPr="00524A26" w:rsidTr="00D30222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__________________________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  <w:r w:rsidRPr="00524A26">
              <w:rPr>
                <w:sz w:val="22"/>
                <w:szCs w:val="22"/>
              </w:rPr>
              <w:t>Вихров Е.И.</w:t>
            </w:r>
          </w:p>
        </w:tc>
      </w:tr>
      <w:tr w:rsidR="00524A26" w:rsidRPr="00524A26" w:rsidTr="00D30222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__________________________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6A06C8" w:rsidP="006A06C8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  <w:r w:rsidRPr="00524A26">
              <w:rPr>
                <w:sz w:val="22"/>
                <w:szCs w:val="22"/>
              </w:rPr>
              <w:t>Кучарин В.А.</w:t>
            </w:r>
          </w:p>
        </w:tc>
      </w:tr>
      <w:tr w:rsidR="00524A26" w:rsidRPr="00524A26" w:rsidTr="00D30222">
        <w:tc>
          <w:tcPr>
            <w:tcW w:w="3190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__________________________</w:t>
            </w: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524A26" w:rsidRDefault="00D42F0B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524A26" w:rsidRDefault="006A06C8" w:rsidP="004D7785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26">
              <w:rPr>
                <w:rFonts w:ascii="Times New Roman" w:eastAsia="Times New Roman" w:hAnsi="Times New Roman" w:cs="Times New Roman"/>
                <w:lang w:eastAsia="ru-RU"/>
              </w:rPr>
              <w:t>Челышев С.В</w:t>
            </w:r>
            <w:r w:rsidR="00D42F0B" w:rsidRPr="00524A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2F0B" w:rsidRPr="00524A26" w:rsidRDefault="00D42F0B" w:rsidP="004D7785">
            <w:pPr>
              <w:pStyle w:val="ad"/>
              <w:ind w:right="-1"/>
              <w:jc w:val="right"/>
              <w:rPr>
                <w:sz w:val="22"/>
                <w:szCs w:val="22"/>
              </w:rPr>
            </w:pPr>
          </w:p>
        </w:tc>
      </w:tr>
    </w:tbl>
    <w:p w:rsidR="000518A7" w:rsidRPr="00524A26" w:rsidRDefault="00647A39" w:rsidP="004D7785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524A26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524A26" w:rsidRDefault="00647A39" w:rsidP="004D7785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524A26" w:rsidTr="00D30222">
        <w:tc>
          <w:tcPr>
            <w:tcW w:w="3190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524A26">
              <w:rPr>
                <w:i/>
                <w:sz w:val="22"/>
                <w:szCs w:val="22"/>
              </w:rPr>
              <w:t>__________________________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524A26">
              <w:rPr>
                <w:i/>
                <w:sz w:val="18"/>
                <w:szCs w:val="18"/>
              </w:rPr>
              <w:t>(подпись)</w:t>
            </w:r>
          </w:p>
          <w:p w:rsidR="00647A39" w:rsidRPr="00524A26" w:rsidRDefault="00647A39" w:rsidP="004D7785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524A26" w:rsidRDefault="00E737DE" w:rsidP="004D7785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26">
              <w:rPr>
                <w:rFonts w:ascii="Times New Roman" w:eastAsia="Times New Roman" w:hAnsi="Times New Roman" w:cs="Times New Roman"/>
                <w:lang w:eastAsia="ru-RU"/>
              </w:rPr>
              <w:t>Петелина А.Е.</w:t>
            </w:r>
          </w:p>
        </w:tc>
      </w:tr>
    </w:tbl>
    <w:p w:rsidR="000518A7" w:rsidRPr="00524A26" w:rsidRDefault="000518A7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524A26" w:rsidRDefault="00FD0317" w:rsidP="004D77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7BC" w:rsidRPr="00524A26" w:rsidRDefault="004447BC" w:rsidP="004D77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47BC" w:rsidRPr="00524A26" w:rsidSect="005D24C5">
      <w:headerReference w:type="default" r:id="rId15"/>
      <w:footerReference w:type="default" r:id="rId16"/>
      <w:pgSz w:w="11906" w:h="16838"/>
      <w:pgMar w:top="568" w:right="424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21" w:rsidRDefault="007D4F21" w:rsidP="000C7402">
      <w:pPr>
        <w:spacing w:after="0" w:line="240" w:lineRule="auto"/>
      </w:pPr>
      <w:r>
        <w:separator/>
      </w:r>
    </w:p>
  </w:endnote>
  <w:endnote w:type="continuationSeparator" w:id="0">
    <w:p w:rsidR="007D4F21" w:rsidRDefault="007D4F21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0452" w:rsidRPr="00E55E91" w:rsidRDefault="00E7045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7FF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0452" w:rsidRDefault="00E704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21" w:rsidRDefault="007D4F21" w:rsidP="000C7402">
      <w:pPr>
        <w:spacing w:after="0" w:line="240" w:lineRule="auto"/>
      </w:pPr>
      <w:r>
        <w:separator/>
      </w:r>
    </w:p>
  </w:footnote>
  <w:footnote w:type="continuationSeparator" w:id="0">
    <w:p w:rsidR="007D4F21" w:rsidRDefault="007D4F21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2" w:rsidRPr="001811C2" w:rsidRDefault="00E70452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b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E70452" w:rsidRPr="00E737DE" w:rsidRDefault="00E70452">
        <w:pPr>
          <w:pStyle w:val="a7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E737DE">
          <w:rPr>
            <w:rFonts w:ascii="Times New Roman" w:hAnsi="Times New Roman" w:cs="Times New Roman"/>
            <w:b/>
            <w:sz w:val="20"/>
            <w:szCs w:val="20"/>
          </w:rPr>
          <w:t>ПОГ-1/17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1D73042"/>
    <w:multiLevelType w:val="hybridMultilevel"/>
    <w:tmpl w:val="9EC8F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9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3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1504"/>
    <w:rsid w:val="00003629"/>
    <w:rsid w:val="00004DF2"/>
    <w:rsid w:val="00005B04"/>
    <w:rsid w:val="00011083"/>
    <w:rsid w:val="0001156F"/>
    <w:rsid w:val="000143AB"/>
    <w:rsid w:val="00025BCC"/>
    <w:rsid w:val="00030E65"/>
    <w:rsid w:val="000329D2"/>
    <w:rsid w:val="00033A37"/>
    <w:rsid w:val="00033C0B"/>
    <w:rsid w:val="00035878"/>
    <w:rsid w:val="00036C9C"/>
    <w:rsid w:val="0003730C"/>
    <w:rsid w:val="0003757E"/>
    <w:rsid w:val="00041651"/>
    <w:rsid w:val="00043072"/>
    <w:rsid w:val="0004341F"/>
    <w:rsid w:val="00047A9F"/>
    <w:rsid w:val="00047F0A"/>
    <w:rsid w:val="00047F64"/>
    <w:rsid w:val="00050E79"/>
    <w:rsid w:val="0005101E"/>
    <w:rsid w:val="00051757"/>
    <w:rsid w:val="000518A7"/>
    <w:rsid w:val="00061B62"/>
    <w:rsid w:val="00065432"/>
    <w:rsid w:val="00065C0A"/>
    <w:rsid w:val="00066216"/>
    <w:rsid w:val="000667E7"/>
    <w:rsid w:val="00066BE2"/>
    <w:rsid w:val="000675A9"/>
    <w:rsid w:val="000713EF"/>
    <w:rsid w:val="00073FF9"/>
    <w:rsid w:val="00075BFF"/>
    <w:rsid w:val="000776B8"/>
    <w:rsid w:val="0008275B"/>
    <w:rsid w:val="0008289D"/>
    <w:rsid w:val="0008295A"/>
    <w:rsid w:val="0008361B"/>
    <w:rsid w:val="00084D43"/>
    <w:rsid w:val="00095015"/>
    <w:rsid w:val="000978F5"/>
    <w:rsid w:val="000A13E9"/>
    <w:rsid w:val="000A510F"/>
    <w:rsid w:val="000A67D4"/>
    <w:rsid w:val="000B0483"/>
    <w:rsid w:val="000B103B"/>
    <w:rsid w:val="000B1590"/>
    <w:rsid w:val="000B4477"/>
    <w:rsid w:val="000B51B5"/>
    <w:rsid w:val="000B6B61"/>
    <w:rsid w:val="000C13A2"/>
    <w:rsid w:val="000C19FA"/>
    <w:rsid w:val="000C4B20"/>
    <w:rsid w:val="000C581A"/>
    <w:rsid w:val="000C7402"/>
    <w:rsid w:val="000D058F"/>
    <w:rsid w:val="000D2A8A"/>
    <w:rsid w:val="000D2C09"/>
    <w:rsid w:val="000D33B0"/>
    <w:rsid w:val="000D4C1C"/>
    <w:rsid w:val="000D5648"/>
    <w:rsid w:val="000D6123"/>
    <w:rsid w:val="000D6326"/>
    <w:rsid w:val="000D6E65"/>
    <w:rsid w:val="000D77B4"/>
    <w:rsid w:val="000E0892"/>
    <w:rsid w:val="000E1128"/>
    <w:rsid w:val="000E3CAC"/>
    <w:rsid w:val="000E3D25"/>
    <w:rsid w:val="000E4827"/>
    <w:rsid w:val="000E4FE2"/>
    <w:rsid w:val="000F224D"/>
    <w:rsid w:val="000F4F44"/>
    <w:rsid w:val="000F543F"/>
    <w:rsid w:val="000F6BB8"/>
    <w:rsid w:val="000F6C31"/>
    <w:rsid w:val="0010017A"/>
    <w:rsid w:val="001001CB"/>
    <w:rsid w:val="00104AF5"/>
    <w:rsid w:val="00106572"/>
    <w:rsid w:val="001065E6"/>
    <w:rsid w:val="0011042E"/>
    <w:rsid w:val="001123FD"/>
    <w:rsid w:val="00112B89"/>
    <w:rsid w:val="0011629C"/>
    <w:rsid w:val="001162D1"/>
    <w:rsid w:val="0012233D"/>
    <w:rsid w:val="00122351"/>
    <w:rsid w:val="001228F6"/>
    <w:rsid w:val="0012322A"/>
    <w:rsid w:val="001247FF"/>
    <w:rsid w:val="00131001"/>
    <w:rsid w:val="00131DBB"/>
    <w:rsid w:val="00132899"/>
    <w:rsid w:val="00132983"/>
    <w:rsid w:val="00141865"/>
    <w:rsid w:val="00141AAE"/>
    <w:rsid w:val="00141CCD"/>
    <w:rsid w:val="00144269"/>
    <w:rsid w:val="0014535F"/>
    <w:rsid w:val="00150288"/>
    <w:rsid w:val="00154FFE"/>
    <w:rsid w:val="00160C33"/>
    <w:rsid w:val="0016105B"/>
    <w:rsid w:val="001675B8"/>
    <w:rsid w:val="00167660"/>
    <w:rsid w:val="00170E7E"/>
    <w:rsid w:val="001744F1"/>
    <w:rsid w:val="001771AC"/>
    <w:rsid w:val="00180270"/>
    <w:rsid w:val="0018040A"/>
    <w:rsid w:val="0018103D"/>
    <w:rsid w:val="001811C2"/>
    <w:rsid w:val="001827EC"/>
    <w:rsid w:val="00184D7F"/>
    <w:rsid w:val="00186BD6"/>
    <w:rsid w:val="00195149"/>
    <w:rsid w:val="00196C47"/>
    <w:rsid w:val="00197C08"/>
    <w:rsid w:val="001A1147"/>
    <w:rsid w:val="001A23AB"/>
    <w:rsid w:val="001A2510"/>
    <w:rsid w:val="001A6AB1"/>
    <w:rsid w:val="001B0ED3"/>
    <w:rsid w:val="001B1E53"/>
    <w:rsid w:val="001B3BA3"/>
    <w:rsid w:val="001B5880"/>
    <w:rsid w:val="001B6468"/>
    <w:rsid w:val="001C068C"/>
    <w:rsid w:val="001C571D"/>
    <w:rsid w:val="001C6CC7"/>
    <w:rsid w:val="001D0219"/>
    <w:rsid w:val="001D14F8"/>
    <w:rsid w:val="001D180D"/>
    <w:rsid w:val="001D4FDE"/>
    <w:rsid w:val="001D7C37"/>
    <w:rsid w:val="001E0FEB"/>
    <w:rsid w:val="001E1B15"/>
    <w:rsid w:val="001E2EEB"/>
    <w:rsid w:val="001E3C09"/>
    <w:rsid w:val="001E56A6"/>
    <w:rsid w:val="001E6CA7"/>
    <w:rsid w:val="001F34F5"/>
    <w:rsid w:val="001F3502"/>
    <w:rsid w:val="001F5F35"/>
    <w:rsid w:val="0020093E"/>
    <w:rsid w:val="00202B26"/>
    <w:rsid w:val="00202E5D"/>
    <w:rsid w:val="00204E1C"/>
    <w:rsid w:val="0020504B"/>
    <w:rsid w:val="0020640A"/>
    <w:rsid w:val="00206CA4"/>
    <w:rsid w:val="00207108"/>
    <w:rsid w:val="002074A0"/>
    <w:rsid w:val="00213124"/>
    <w:rsid w:val="0021688D"/>
    <w:rsid w:val="00220DB5"/>
    <w:rsid w:val="00224254"/>
    <w:rsid w:val="002268EF"/>
    <w:rsid w:val="00227EA1"/>
    <w:rsid w:val="00227EA4"/>
    <w:rsid w:val="00230593"/>
    <w:rsid w:val="0023104E"/>
    <w:rsid w:val="0023575B"/>
    <w:rsid w:val="00242347"/>
    <w:rsid w:val="0024289C"/>
    <w:rsid w:val="00243B0F"/>
    <w:rsid w:val="0024643A"/>
    <w:rsid w:val="00246997"/>
    <w:rsid w:val="00250B7E"/>
    <w:rsid w:val="00252446"/>
    <w:rsid w:val="00253E60"/>
    <w:rsid w:val="00253FC7"/>
    <w:rsid w:val="0025560C"/>
    <w:rsid w:val="0025611A"/>
    <w:rsid w:val="00256350"/>
    <w:rsid w:val="00256387"/>
    <w:rsid w:val="002605A4"/>
    <w:rsid w:val="00261735"/>
    <w:rsid w:val="00262345"/>
    <w:rsid w:val="00264228"/>
    <w:rsid w:val="00265065"/>
    <w:rsid w:val="002664EB"/>
    <w:rsid w:val="00267A5D"/>
    <w:rsid w:val="00273BE5"/>
    <w:rsid w:val="00275D1B"/>
    <w:rsid w:val="00282573"/>
    <w:rsid w:val="00283D49"/>
    <w:rsid w:val="00284D62"/>
    <w:rsid w:val="00292808"/>
    <w:rsid w:val="00295ADB"/>
    <w:rsid w:val="00296BB8"/>
    <w:rsid w:val="00297898"/>
    <w:rsid w:val="002A41F2"/>
    <w:rsid w:val="002A467C"/>
    <w:rsid w:val="002A4B92"/>
    <w:rsid w:val="002A6740"/>
    <w:rsid w:val="002B0A02"/>
    <w:rsid w:val="002B23F4"/>
    <w:rsid w:val="002B610A"/>
    <w:rsid w:val="002B6D20"/>
    <w:rsid w:val="002C1590"/>
    <w:rsid w:val="002C1E4F"/>
    <w:rsid w:val="002C350D"/>
    <w:rsid w:val="002C6902"/>
    <w:rsid w:val="002C7815"/>
    <w:rsid w:val="002D0F82"/>
    <w:rsid w:val="002D1E6E"/>
    <w:rsid w:val="002E0AC8"/>
    <w:rsid w:val="002E17A1"/>
    <w:rsid w:val="002E1A43"/>
    <w:rsid w:val="002E2AE3"/>
    <w:rsid w:val="002E2DDF"/>
    <w:rsid w:val="002E690D"/>
    <w:rsid w:val="002F1144"/>
    <w:rsid w:val="002F1613"/>
    <w:rsid w:val="002F238A"/>
    <w:rsid w:val="002F6125"/>
    <w:rsid w:val="0030295D"/>
    <w:rsid w:val="0030451C"/>
    <w:rsid w:val="00310CBC"/>
    <w:rsid w:val="00311E96"/>
    <w:rsid w:val="0031301C"/>
    <w:rsid w:val="003132BA"/>
    <w:rsid w:val="00317638"/>
    <w:rsid w:val="003179DA"/>
    <w:rsid w:val="003204D8"/>
    <w:rsid w:val="00323013"/>
    <w:rsid w:val="00326D94"/>
    <w:rsid w:val="0033015F"/>
    <w:rsid w:val="00330582"/>
    <w:rsid w:val="00330E26"/>
    <w:rsid w:val="0033190C"/>
    <w:rsid w:val="00333D1F"/>
    <w:rsid w:val="00334FB0"/>
    <w:rsid w:val="00340248"/>
    <w:rsid w:val="00340921"/>
    <w:rsid w:val="00340FCA"/>
    <w:rsid w:val="00341735"/>
    <w:rsid w:val="00344442"/>
    <w:rsid w:val="0035078D"/>
    <w:rsid w:val="00354282"/>
    <w:rsid w:val="00354D9E"/>
    <w:rsid w:val="003558BC"/>
    <w:rsid w:val="00356CC7"/>
    <w:rsid w:val="00365B9D"/>
    <w:rsid w:val="003666C6"/>
    <w:rsid w:val="00366F41"/>
    <w:rsid w:val="00370B97"/>
    <w:rsid w:val="00372D6D"/>
    <w:rsid w:val="00376B4C"/>
    <w:rsid w:val="00382D58"/>
    <w:rsid w:val="00386985"/>
    <w:rsid w:val="0039045A"/>
    <w:rsid w:val="0039099A"/>
    <w:rsid w:val="00390C66"/>
    <w:rsid w:val="003947A8"/>
    <w:rsid w:val="00396611"/>
    <w:rsid w:val="003A0114"/>
    <w:rsid w:val="003A0188"/>
    <w:rsid w:val="003A1ACB"/>
    <w:rsid w:val="003A4304"/>
    <w:rsid w:val="003A4D51"/>
    <w:rsid w:val="003A70DA"/>
    <w:rsid w:val="003A761E"/>
    <w:rsid w:val="003B01E5"/>
    <w:rsid w:val="003B340E"/>
    <w:rsid w:val="003B432E"/>
    <w:rsid w:val="003B4BFF"/>
    <w:rsid w:val="003B5DD0"/>
    <w:rsid w:val="003B6D98"/>
    <w:rsid w:val="003B6EC3"/>
    <w:rsid w:val="003B6F34"/>
    <w:rsid w:val="003B7195"/>
    <w:rsid w:val="003C120A"/>
    <w:rsid w:val="003C261C"/>
    <w:rsid w:val="003C4709"/>
    <w:rsid w:val="003C4891"/>
    <w:rsid w:val="003C5208"/>
    <w:rsid w:val="003C787D"/>
    <w:rsid w:val="003D1522"/>
    <w:rsid w:val="003D3A53"/>
    <w:rsid w:val="003D4634"/>
    <w:rsid w:val="003D58A5"/>
    <w:rsid w:val="003D641E"/>
    <w:rsid w:val="003D7271"/>
    <w:rsid w:val="003D7E11"/>
    <w:rsid w:val="003E0E74"/>
    <w:rsid w:val="003E284B"/>
    <w:rsid w:val="003E2BB1"/>
    <w:rsid w:val="003E5769"/>
    <w:rsid w:val="003E5CEA"/>
    <w:rsid w:val="003E7EF7"/>
    <w:rsid w:val="003F0B40"/>
    <w:rsid w:val="003F1ECF"/>
    <w:rsid w:val="003F3059"/>
    <w:rsid w:val="003F3C48"/>
    <w:rsid w:val="003F59D5"/>
    <w:rsid w:val="003F5C0B"/>
    <w:rsid w:val="003F6749"/>
    <w:rsid w:val="003F795E"/>
    <w:rsid w:val="00401473"/>
    <w:rsid w:val="00403208"/>
    <w:rsid w:val="00404171"/>
    <w:rsid w:val="00405484"/>
    <w:rsid w:val="00406590"/>
    <w:rsid w:val="00410186"/>
    <w:rsid w:val="00410B05"/>
    <w:rsid w:val="00411C6C"/>
    <w:rsid w:val="00411F57"/>
    <w:rsid w:val="00412B7F"/>
    <w:rsid w:val="00414BA5"/>
    <w:rsid w:val="00415422"/>
    <w:rsid w:val="00415847"/>
    <w:rsid w:val="00417E20"/>
    <w:rsid w:val="00420618"/>
    <w:rsid w:val="004208F2"/>
    <w:rsid w:val="0042545D"/>
    <w:rsid w:val="00426577"/>
    <w:rsid w:val="004304C2"/>
    <w:rsid w:val="00430FD3"/>
    <w:rsid w:val="00431622"/>
    <w:rsid w:val="00432A16"/>
    <w:rsid w:val="004343DB"/>
    <w:rsid w:val="00435A7D"/>
    <w:rsid w:val="00435E49"/>
    <w:rsid w:val="0044272B"/>
    <w:rsid w:val="004447BC"/>
    <w:rsid w:val="00446CA1"/>
    <w:rsid w:val="00446F70"/>
    <w:rsid w:val="00450CCC"/>
    <w:rsid w:val="004536A3"/>
    <w:rsid w:val="004548F3"/>
    <w:rsid w:val="00456102"/>
    <w:rsid w:val="004570C4"/>
    <w:rsid w:val="00460A8A"/>
    <w:rsid w:val="00461B22"/>
    <w:rsid w:val="00465539"/>
    <w:rsid w:val="00466978"/>
    <w:rsid w:val="00472192"/>
    <w:rsid w:val="00477AC0"/>
    <w:rsid w:val="0048162A"/>
    <w:rsid w:val="0048369B"/>
    <w:rsid w:val="00492800"/>
    <w:rsid w:val="00492E06"/>
    <w:rsid w:val="00493034"/>
    <w:rsid w:val="00493B76"/>
    <w:rsid w:val="00493E11"/>
    <w:rsid w:val="00494C55"/>
    <w:rsid w:val="00496F13"/>
    <w:rsid w:val="004A2272"/>
    <w:rsid w:val="004A43CF"/>
    <w:rsid w:val="004A5CEF"/>
    <w:rsid w:val="004B11AA"/>
    <w:rsid w:val="004B37D2"/>
    <w:rsid w:val="004C34F4"/>
    <w:rsid w:val="004C432B"/>
    <w:rsid w:val="004C5E3F"/>
    <w:rsid w:val="004D088A"/>
    <w:rsid w:val="004D235B"/>
    <w:rsid w:val="004D3A26"/>
    <w:rsid w:val="004D73A3"/>
    <w:rsid w:val="004D7785"/>
    <w:rsid w:val="004E6C82"/>
    <w:rsid w:val="004F2D52"/>
    <w:rsid w:val="004F3706"/>
    <w:rsid w:val="004F5EF2"/>
    <w:rsid w:val="004F6589"/>
    <w:rsid w:val="00501C28"/>
    <w:rsid w:val="005036C7"/>
    <w:rsid w:val="00515CD6"/>
    <w:rsid w:val="00515D8F"/>
    <w:rsid w:val="00523087"/>
    <w:rsid w:val="0052423F"/>
    <w:rsid w:val="00524501"/>
    <w:rsid w:val="00524A26"/>
    <w:rsid w:val="005312EA"/>
    <w:rsid w:val="005347D6"/>
    <w:rsid w:val="00537889"/>
    <w:rsid w:val="00542854"/>
    <w:rsid w:val="00542A5E"/>
    <w:rsid w:val="00545D2E"/>
    <w:rsid w:val="00545D3F"/>
    <w:rsid w:val="00551FA4"/>
    <w:rsid w:val="0055332F"/>
    <w:rsid w:val="005546CA"/>
    <w:rsid w:val="00556D14"/>
    <w:rsid w:val="0055727E"/>
    <w:rsid w:val="005616EB"/>
    <w:rsid w:val="005638DB"/>
    <w:rsid w:val="00571DD1"/>
    <w:rsid w:val="00573D0E"/>
    <w:rsid w:val="005771E7"/>
    <w:rsid w:val="00580202"/>
    <w:rsid w:val="00580CA7"/>
    <w:rsid w:val="0058705E"/>
    <w:rsid w:val="0058742E"/>
    <w:rsid w:val="00587A96"/>
    <w:rsid w:val="00587C54"/>
    <w:rsid w:val="00590F9C"/>
    <w:rsid w:val="00590FB5"/>
    <w:rsid w:val="00591CE5"/>
    <w:rsid w:val="005956F0"/>
    <w:rsid w:val="005A0124"/>
    <w:rsid w:val="005A0498"/>
    <w:rsid w:val="005B0F60"/>
    <w:rsid w:val="005B2F8D"/>
    <w:rsid w:val="005C05F1"/>
    <w:rsid w:val="005C2CA3"/>
    <w:rsid w:val="005C2EA6"/>
    <w:rsid w:val="005C3883"/>
    <w:rsid w:val="005C5DE0"/>
    <w:rsid w:val="005C6A8F"/>
    <w:rsid w:val="005C7292"/>
    <w:rsid w:val="005D201A"/>
    <w:rsid w:val="005D24C5"/>
    <w:rsid w:val="005D2775"/>
    <w:rsid w:val="005D277A"/>
    <w:rsid w:val="005D29B1"/>
    <w:rsid w:val="005D77F5"/>
    <w:rsid w:val="005D7A19"/>
    <w:rsid w:val="005E33DB"/>
    <w:rsid w:val="005E483F"/>
    <w:rsid w:val="005E6C1D"/>
    <w:rsid w:val="005F0E8B"/>
    <w:rsid w:val="005F2E4E"/>
    <w:rsid w:val="005F3AF5"/>
    <w:rsid w:val="005F47F6"/>
    <w:rsid w:val="005F6E01"/>
    <w:rsid w:val="005F7148"/>
    <w:rsid w:val="005F7259"/>
    <w:rsid w:val="00600322"/>
    <w:rsid w:val="006026B5"/>
    <w:rsid w:val="00603687"/>
    <w:rsid w:val="0061018F"/>
    <w:rsid w:val="00615B8D"/>
    <w:rsid w:val="006203A7"/>
    <w:rsid w:val="006210B2"/>
    <w:rsid w:val="00623859"/>
    <w:rsid w:val="00625166"/>
    <w:rsid w:val="006269BF"/>
    <w:rsid w:val="00626C55"/>
    <w:rsid w:val="00627841"/>
    <w:rsid w:val="006354E3"/>
    <w:rsid w:val="00635CA3"/>
    <w:rsid w:val="006408BA"/>
    <w:rsid w:val="00642543"/>
    <w:rsid w:val="00643F1F"/>
    <w:rsid w:val="00647A39"/>
    <w:rsid w:val="00653D4F"/>
    <w:rsid w:val="006551FB"/>
    <w:rsid w:val="00660DF4"/>
    <w:rsid w:val="0066219C"/>
    <w:rsid w:val="00662353"/>
    <w:rsid w:val="00665303"/>
    <w:rsid w:val="00665960"/>
    <w:rsid w:val="0067081A"/>
    <w:rsid w:val="0067177D"/>
    <w:rsid w:val="006744D1"/>
    <w:rsid w:val="00681A01"/>
    <w:rsid w:val="00683FF6"/>
    <w:rsid w:val="006850B7"/>
    <w:rsid w:val="00685923"/>
    <w:rsid w:val="0068608E"/>
    <w:rsid w:val="006879AD"/>
    <w:rsid w:val="00687C5A"/>
    <w:rsid w:val="00690C35"/>
    <w:rsid w:val="006936D1"/>
    <w:rsid w:val="0069447B"/>
    <w:rsid w:val="00695776"/>
    <w:rsid w:val="00696058"/>
    <w:rsid w:val="006962CB"/>
    <w:rsid w:val="00697C41"/>
    <w:rsid w:val="006A06C8"/>
    <w:rsid w:val="006A0E3E"/>
    <w:rsid w:val="006A25F5"/>
    <w:rsid w:val="006A448B"/>
    <w:rsid w:val="006A6CE9"/>
    <w:rsid w:val="006B1F37"/>
    <w:rsid w:val="006B4993"/>
    <w:rsid w:val="006C241D"/>
    <w:rsid w:val="006C6E36"/>
    <w:rsid w:val="006C7C24"/>
    <w:rsid w:val="006D5D8E"/>
    <w:rsid w:val="006D5E3D"/>
    <w:rsid w:val="006D68C5"/>
    <w:rsid w:val="006D69B4"/>
    <w:rsid w:val="006E26BA"/>
    <w:rsid w:val="006E38B6"/>
    <w:rsid w:val="006E5083"/>
    <w:rsid w:val="006E6405"/>
    <w:rsid w:val="006E6501"/>
    <w:rsid w:val="006E7961"/>
    <w:rsid w:val="006F44A3"/>
    <w:rsid w:val="00701128"/>
    <w:rsid w:val="007015BE"/>
    <w:rsid w:val="00703C70"/>
    <w:rsid w:val="007063AD"/>
    <w:rsid w:val="00706599"/>
    <w:rsid w:val="00706B8F"/>
    <w:rsid w:val="007071AD"/>
    <w:rsid w:val="00714D12"/>
    <w:rsid w:val="0071596B"/>
    <w:rsid w:val="0072102E"/>
    <w:rsid w:val="007223AF"/>
    <w:rsid w:val="007227B9"/>
    <w:rsid w:val="0072447F"/>
    <w:rsid w:val="00725A23"/>
    <w:rsid w:val="00730FC2"/>
    <w:rsid w:val="00734DBB"/>
    <w:rsid w:val="00737800"/>
    <w:rsid w:val="00741215"/>
    <w:rsid w:val="00742A82"/>
    <w:rsid w:val="00746A46"/>
    <w:rsid w:val="007509DE"/>
    <w:rsid w:val="00752459"/>
    <w:rsid w:val="007608B4"/>
    <w:rsid w:val="0076122F"/>
    <w:rsid w:val="007619C0"/>
    <w:rsid w:val="00762C9F"/>
    <w:rsid w:val="00766BD4"/>
    <w:rsid w:val="00767256"/>
    <w:rsid w:val="007726CB"/>
    <w:rsid w:val="00774F5D"/>
    <w:rsid w:val="00782544"/>
    <w:rsid w:val="00783897"/>
    <w:rsid w:val="00783CA6"/>
    <w:rsid w:val="00783FED"/>
    <w:rsid w:val="00786870"/>
    <w:rsid w:val="007875FD"/>
    <w:rsid w:val="00790B23"/>
    <w:rsid w:val="007918D3"/>
    <w:rsid w:val="00791F54"/>
    <w:rsid w:val="0079246B"/>
    <w:rsid w:val="007928E4"/>
    <w:rsid w:val="00792ADA"/>
    <w:rsid w:val="00794A5C"/>
    <w:rsid w:val="00794BFB"/>
    <w:rsid w:val="007A646A"/>
    <w:rsid w:val="007A6647"/>
    <w:rsid w:val="007A74DD"/>
    <w:rsid w:val="007B1A5A"/>
    <w:rsid w:val="007B229C"/>
    <w:rsid w:val="007B46A0"/>
    <w:rsid w:val="007B4F68"/>
    <w:rsid w:val="007B5ED5"/>
    <w:rsid w:val="007B699D"/>
    <w:rsid w:val="007B718D"/>
    <w:rsid w:val="007B7553"/>
    <w:rsid w:val="007B789C"/>
    <w:rsid w:val="007C0852"/>
    <w:rsid w:val="007C132F"/>
    <w:rsid w:val="007C287C"/>
    <w:rsid w:val="007C3088"/>
    <w:rsid w:val="007C57E8"/>
    <w:rsid w:val="007D1828"/>
    <w:rsid w:val="007D246E"/>
    <w:rsid w:val="007D4F21"/>
    <w:rsid w:val="007E028D"/>
    <w:rsid w:val="007E110F"/>
    <w:rsid w:val="007F13EC"/>
    <w:rsid w:val="007F1D0F"/>
    <w:rsid w:val="007F2292"/>
    <w:rsid w:val="007F58DA"/>
    <w:rsid w:val="0080028B"/>
    <w:rsid w:val="0080171F"/>
    <w:rsid w:val="008055C5"/>
    <w:rsid w:val="008126BE"/>
    <w:rsid w:val="008237EC"/>
    <w:rsid w:val="0083238F"/>
    <w:rsid w:val="00835637"/>
    <w:rsid w:val="008377C6"/>
    <w:rsid w:val="00837E43"/>
    <w:rsid w:val="00840C84"/>
    <w:rsid w:val="00841CED"/>
    <w:rsid w:val="00843B5B"/>
    <w:rsid w:val="00844BA8"/>
    <w:rsid w:val="0084676F"/>
    <w:rsid w:val="008470EC"/>
    <w:rsid w:val="00850599"/>
    <w:rsid w:val="0085376E"/>
    <w:rsid w:val="00853AB5"/>
    <w:rsid w:val="00854CA7"/>
    <w:rsid w:val="00855083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4DD"/>
    <w:rsid w:val="00872B36"/>
    <w:rsid w:val="00873A92"/>
    <w:rsid w:val="00883EC6"/>
    <w:rsid w:val="00885C49"/>
    <w:rsid w:val="00886A24"/>
    <w:rsid w:val="00887499"/>
    <w:rsid w:val="00887E3D"/>
    <w:rsid w:val="0089139C"/>
    <w:rsid w:val="00891586"/>
    <w:rsid w:val="00891837"/>
    <w:rsid w:val="00892EB4"/>
    <w:rsid w:val="00896050"/>
    <w:rsid w:val="008A1506"/>
    <w:rsid w:val="008A3319"/>
    <w:rsid w:val="008A4A93"/>
    <w:rsid w:val="008A5E00"/>
    <w:rsid w:val="008A6887"/>
    <w:rsid w:val="008A71F4"/>
    <w:rsid w:val="008B10F4"/>
    <w:rsid w:val="008C06FA"/>
    <w:rsid w:val="008C118C"/>
    <w:rsid w:val="008C325A"/>
    <w:rsid w:val="008C4E09"/>
    <w:rsid w:val="008C56B9"/>
    <w:rsid w:val="008C6F6E"/>
    <w:rsid w:val="008D1A7F"/>
    <w:rsid w:val="008D2397"/>
    <w:rsid w:val="008D3601"/>
    <w:rsid w:val="008D50F1"/>
    <w:rsid w:val="008E0B94"/>
    <w:rsid w:val="008E11B9"/>
    <w:rsid w:val="008E15C4"/>
    <w:rsid w:val="008E4D5B"/>
    <w:rsid w:val="008E4E3A"/>
    <w:rsid w:val="008E688A"/>
    <w:rsid w:val="008F6180"/>
    <w:rsid w:val="008F6724"/>
    <w:rsid w:val="008F7EB7"/>
    <w:rsid w:val="00900BAB"/>
    <w:rsid w:val="00902352"/>
    <w:rsid w:val="00905537"/>
    <w:rsid w:val="00905FFE"/>
    <w:rsid w:val="0091061B"/>
    <w:rsid w:val="0091132F"/>
    <w:rsid w:val="00911738"/>
    <w:rsid w:val="00911C81"/>
    <w:rsid w:val="00911EC7"/>
    <w:rsid w:val="00913685"/>
    <w:rsid w:val="00914F0A"/>
    <w:rsid w:val="00916785"/>
    <w:rsid w:val="00916CA7"/>
    <w:rsid w:val="009203FE"/>
    <w:rsid w:val="00920AE8"/>
    <w:rsid w:val="00923AA7"/>
    <w:rsid w:val="0092573A"/>
    <w:rsid w:val="00932607"/>
    <w:rsid w:val="009331F0"/>
    <w:rsid w:val="00933783"/>
    <w:rsid w:val="0093573F"/>
    <w:rsid w:val="00937D2F"/>
    <w:rsid w:val="00941066"/>
    <w:rsid w:val="00943C58"/>
    <w:rsid w:val="00944483"/>
    <w:rsid w:val="009464A1"/>
    <w:rsid w:val="00951726"/>
    <w:rsid w:val="00953689"/>
    <w:rsid w:val="009542E4"/>
    <w:rsid w:val="009556CE"/>
    <w:rsid w:val="00955C48"/>
    <w:rsid w:val="0096047C"/>
    <w:rsid w:val="00961001"/>
    <w:rsid w:val="0096105F"/>
    <w:rsid w:val="00963C0D"/>
    <w:rsid w:val="00963E8D"/>
    <w:rsid w:val="00963F49"/>
    <w:rsid w:val="00967ADD"/>
    <w:rsid w:val="00970E38"/>
    <w:rsid w:val="0097551D"/>
    <w:rsid w:val="00975972"/>
    <w:rsid w:val="00975D08"/>
    <w:rsid w:val="00980FDE"/>
    <w:rsid w:val="00983381"/>
    <w:rsid w:val="0098694E"/>
    <w:rsid w:val="0099429E"/>
    <w:rsid w:val="00994B78"/>
    <w:rsid w:val="00994FCD"/>
    <w:rsid w:val="00997DDF"/>
    <w:rsid w:val="009A3C12"/>
    <w:rsid w:val="009A7AD8"/>
    <w:rsid w:val="009A7BC0"/>
    <w:rsid w:val="009B3CE9"/>
    <w:rsid w:val="009B3E6C"/>
    <w:rsid w:val="009B6D04"/>
    <w:rsid w:val="009B7706"/>
    <w:rsid w:val="009C073A"/>
    <w:rsid w:val="009C13E2"/>
    <w:rsid w:val="009C6D33"/>
    <w:rsid w:val="009D104B"/>
    <w:rsid w:val="009D3A18"/>
    <w:rsid w:val="009E00E6"/>
    <w:rsid w:val="009E197B"/>
    <w:rsid w:val="009E1C7F"/>
    <w:rsid w:val="009E2DA3"/>
    <w:rsid w:val="009E39E0"/>
    <w:rsid w:val="009E6063"/>
    <w:rsid w:val="009F0394"/>
    <w:rsid w:val="009F064B"/>
    <w:rsid w:val="009F083D"/>
    <w:rsid w:val="009F38A4"/>
    <w:rsid w:val="00A00B0D"/>
    <w:rsid w:val="00A038E9"/>
    <w:rsid w:val="00A05285"/>
    <w:rsid w:val="00A05417"/>
    <w:rsid w:val="00A06070"/>
    <w:rsid w:val="00A06254"/>
    <w:rsid w:val="00A13FD3"/>
    <w:rsid w:val="00A1594D"/>
    <w:rsid w:val="00A168B7"/>
    <w:rsid w:val="00A1794F"/>
    <w:rsid w:val="00A206E6"/>
    <w:rsid w:val="00A207BF"/>
    <w:rsid w:val="00A210E4"/>
    <w:rsid w:val="00A261F7"/>
    <w:rsid w:val="00A268A7"/>
    <w:rsid w:val="00A31B67"/>
    <w:rsid w:val="00A3294D"/>
    <w:rsid w:val="00A35A69"/>
    <w:rsid w:val="00A3625B"/>
    <w:rsid w:val="00A3676B"/>
    <w:rsid w:val="00A423E5"/>
    <w:rsid w:val="00A42FC1"/>
    <w:rsid w:val="00A444F2"/>
    <w:rsid w:val="00A45AFF"/>
    <w:rsid w:val="00A45C42"/>
    <w:rsid w:val="00A51088"/>
    <w:rsid w:val="00A5196C"/>
    <w:rsid w:val="00A531D8"/>
    <w:rsid w:val="00A541AD"/>
    <w:rsid w:val="00A55868"/>
    <w:rsid w:val="00A576FC"/>
    <w:rsid w:val="00A57C01"/>
    <w:rsid w:val="00A57F0E"/>
    <w:rsid w:val="00A61E3E"/>
    <w:rsid w:val="00A706AD"/>
    <w:rsid w:val="00A7082C"/>
    <w:rsid w:val="00A71F20"/>
    <w:rsid w:val="00A73194"/>
    <w:rsid w:val="00A77124"/>
    <w:rsid w:val="00A771DB"/>
    <w:rsid w:val="00A80A43"/>
    <w:rsid w:val="00A81EB6"/>
    <w:rsid w:val="00A829B4"/>
    <w:rsid w:val="00A846ED"/>
    <w:rsid w:val="00A8700A"/>
    <w:rsid w:val="00A87123"/>
    <w:rsid w:val="00A917C0"/>
    <w:rsid w:val="00A92448"/>
    <w:rsid w:val="00A93497"/>
    <w:rsid w:val="00AA0075"/>
    <w:rsid w:val="00AA14AD"/>
    <w:rsid w:val="00AA31A0"/>
    <w:rsid w:val="00AA35F6"/>
    <w:rsid w:val="00AB1C8F"/>
    <w:rsid w:val="00AB4D48"/>
    <w:rsid w:val="00AB4F02"/>
    <w:rsid w:val="00AB577B"/>
    <w:rsid w:val="00AB5ED8"/>
    <w:rsid w:val="00AC0982"/>
    <w:rsid w:val="00AC0EE4"/>
    <w:rsid w:val="00AC1310"/>
    <w:rsid w:val="00AC222D"/>
    <w:rsid w:val="00AC3A4F"/>
    <w:rsid w:val="00AC5D63"/>
    <w:rsid w:val="00AC745A"/>
    <w:rsid w:val="00AD3073"/>
    <w:rsid w:val="00AD34A5"/>
    <w:rsid w:val="00AD48CC"/>
    <w:rsid w:val="00AD5963"/>
    <w:rsid w:val="00AD7C79"/>
    <w:rsid w:val="00AE6269"/>
    <w:rsid w:val="00AE7A0A"/>
    <w:rsid w:val="00AF4FA8"/>
    <w:rsid w:val="00AF7A39"/>
    <w:rsid w:val="00B004A9"/>
    <w:rsid w:val="00B00C41"/>
    <w:rsid w:val="00B0251E"/>
    <w:rsid w:val="00B04906"/>
    <w:rsid w:val="00B04A86"/>
    <w:rsid w:val="00B0599B"/>
    <w:rsid w:val="00B05D02"/>
    <w:rsid w:val="00B075F5"/>
    <w:rsid w:val="00B106B6"/>
    <w:rsid w:val="00B114EC"/>
    <w:rsid w:val="00B13C58"/>
    <w:rsid w:val="00B23D64"/>
    <w:rsid w:val="00B23E12"/>
    <w:rsid w:val="00B25560"/>
    <w:rsid w:val="00B32A3B"/>
    <w:rsid w:val="00B34009"/>
    <w:rsid w:val="00B34A08"/>
    <w:rsid w:val="00B37A53"/>
    <w:rsid w:val="00B37FF1"/>
    <w:rsid w:val="00B4192A"/>
    <w:rsid w:val="00B51A49"/>
    <w:rsid w:val="00B53B17"/>
    <w:rsid w:val="00B56111"/>
    <w:rsid w:val="00B60434"/>
    <w:rsid w:val="00B617CC"/>
    <w:rsid w:val="00B62CD3"/>
    <w:rsid w:val="00B63654"/>
    <w:rsid w:val="00B643C3"/>
    <w:rsid w:val="00B67134"/>
    <w:rsid w:val="00B743AF"/>
    <w:rsid w:val="00B7499F"/>
    <w:rsid w:val="00B76556"/>
    <w:rsid w:val="00B778E7"/>
    <w:rsid w:val="00B80CE0"/>
    <w:rsid w:val="00B815D0"/>
    <w:rsid w:val="00B85DFB"/>
    <w:rsid w:val="00B87B6C"/>
    <w:rsid w:val="00B92A83"/>
    <w:rsid w:val="00B93968"/>
    <w:rsid w:val="00B96AF5"/>
    <w:rsid w:val="00BA0038"/>
    <w:rsid w:val="00BA3D3E"/>
    <w:rsid w:val="00BA58AD"/>
    <w:rsid w:val="00BA6AFE"/>
    <w:rsid w:val="00BA770C"/>
    <w:rsid w:val="00BB1839"/>
    <w:rsid w:val="00BB5258"/>
    <w:rsid w:val="00BB60A8"/>
    <w:rsid w:val="00BB665A"/>
    <w:rsid w:val="00BC0032"/>
    <w:rsid w:val="00BC138D"/>
    <w:rsid w:val="00BC405C"/>
    <w:rsid w:val="00BC6789"/>
    <w:rsid w:val="00BC6D98"/>
    <w:rsid w:val="00BD091B"/>
    <w:rsid w:val="00BD23B2"/>
    <w:rsid w:val="00BD297A"/>
    <w:rsid w:val="00BD3EAC"/>
    <w:rsid w:val="00BD4F09"/>
    <w:rsid w:val="00BD7166"/>
    <w:rsid w:val="00BE039B"/>
    <w:rsid w:val="00BE3839"/>
    <w:rsid w:val="00BE4F77"/>
    <w:rsid w:val="00BE6F59"/>
    <w:rsid w:val="00BE7F89"/>
    <w:rsid w:val="00BF0442"/>
    <w:rsid w:val="00BF35F7"/>
    <w:rsid w:val="00BF3B17"/>
    <w:rsid w:val="00BF5636"/>
    <w:rsid w:val="00BF5D44"/>
    <w:rsid w:val="00BF6F99"/>
    <w:rsid w:val="00C0321E"/>
    <w:rsid w:val="00C037E6"/>
    <w:rsid w:val="00C07FAD"/>
    <w:rsid w:val="00C1148A"/>
    <w:rsid w:val="00C11BF2"/>
    <w:rsid w:val="00C12026"/>
    <w:rsid w:val="00C12318"/>
    <w:rsid w:val="00C135DF"/>
    <w:rsid w:val="00C1405A"/>
    <w:rsid w:val="00C1426A"/>
    <w:rsid w:val="00C14EC3"/>
    <w:rsid w:val="00C15BF8"/>
    <w:rsid w:val="00C162E8"/>
    <w:rsid w:val="00C16D66"/>
    <w:rsid w:val="00C178AD"/>
    <w:rsid w:val="00C22C1D"/>
    <w:rsid w:val="00C26BC5"/>
    <w:rsid w:val="00C26CB0"/>
    <w:rsid w:val="00C278D8"/>
    <w:rsid w:val="00C30F64"/>
    <w:rsid w:val="00C40715"/>
    <w:rsid w:val="00C44A56"/>
    <w:rsid w:val="00C46839"/>
    <w:rsid w:val="00C478FE"/>
    <w:rsid w:val="00C50CC3"/>
    <w:rsid w:val="00C52A88"/>
    <w:rsid w:val="00C567B7"/>
    <w:rsid w:val="00C62041"/>
    <w:rsid w:val="00C65EEB"/>
    <w:rsid w:val="00C672C7"/>
    <w:rsid w:val="00C679B1"/>
    <w:rsid w:val="00C73E6A"/>
    <w:rsid w:val="00C74398"/>
    <w:rsid w:val="00C75B0A"/>
    <w:rsid w:val="00C7660E"/>
    <w:rsid w:val="00C81A03"/>
    <w:rsid w:val="00C846C4"/>
    <w:rsid w:val="00C84980"/>
    <w:rsid w:val="00C84F10"/>
    <w:rsid w:val="00C8765A"/>
    <w:rsid w:val="00C90C0F"/>
    <w:rsid w:val="00C948BF"/>
    <w:rsid w:val="00C96052"/>
    <w:rsid w:val="00C97C73"/>
    <w:rsid w:val="00CA0E83"/>
    <w:rsid w:val="00CA7063"/>
    <w:rsid w:val="00CB3347"/>
    <w:rsid w:val="00CB3D48"/>
    <w:rsid w:val="00CB40E5"/>
    <w:rsid w:val="00CB44BF"/>
    <w:rsid w:val="00CC26C3"/>
    <w:rsid w:val="00CC28B4"/>
    <w:rsid w:val="00CC3A08"/>
    <w:rsid w:val="00CC6022"/>
    <w:rsid w:val="00CC65FF"/>
    <w:rsid w:val="00CC6C2A"/>
    <w:rsid w:val="00CD4070"/>
    <w:rsid w:val="00CD75DE"/>
    <w:rsid w:val="00CE074C"/>
    <w:rsid w:val="00CE0F49"/>
    <w:rsid w:val="00CE5A61"/>
    <w:rsid w:val="00CE5C1A"/>
    <w:rsid w:val="00CF0B4B"/>
    <w:rsid w:val="00CF2233"/>
    <w:rsid w:val="00CF7682"/>
    <w:rsid w:val="00D01073"/>
    <w:rsid w:val="00D01363"/>
    <w:rsid w:val="00D015E1"/>
    <w:rsid w:val="00D037AB"/>
    <w:rsid w:val="00D0506C"/>
    <w:rsid w:val="00D055DA"/>
    <w:rsid w:val="00D056B4"/>
    <w:rsid w:val="00D07790"/>
    <w:rsid w:val="00D07DED"/>
    <w:rsid w:val="00D13262"/>
    <w:rsid w:val="00D13C7B"/>
    <w:rsid w:val="00D141AA"/>
    <w:rsid w:val="00D15278"/>
    <w:rsid w:val="00D16549"/>
    <w:rsid w:val="00D20CDB"/>
    <w:rsid w:val="00D24FEB"/>
    <w:rsid w:val="00D26707"/>
    <w:rsid w:val="00D26D9F"/>
    <w:rsid w:val="00D270FB"/>
    <w:rsid w:val="00D30222"/>
    <w:rsid w:val="00D3394F"/>
    <w:rsid w:val="00D37356"/>
    <w:rsid w:val="00D40C17"/>
    <w:rsid w:val="00D42E28"/>
    <w:rsid w:val="00D42F0B"/>
    <w:rsid w:val="00D4338F"/>
    <w:rsid w:val="00D43717"/>
    <w:rsid w:val="00D4453E"/>
    <w:rsid w:val="00D453FD"/>
    <w:rsid w:val="00D46009"/>
    <w:rsid w:val="00D51736"/>
    <w:rsid w:val="00D5250F"/>
    <w:rsid w:val="00D546E0"/>
    <w:rsid w:val="00D57963"/>
    <w:rsid w:val="00D61E83"/>
    <w:rsid w:val="00D63044"/>
    <w:rsid w:val="00D632B1"/>
    <w:rsid w:val="00D6509F"/>
    <w:rsid w:val="00D65F30"/>
    <w:rsid w:val="00D67A4D"/>
    <w:rsid w:val="00D711BF"/>
    <w:rsid w:val="00D714AF"/>
    <w:rsid w:val="00D73FE3"/>
    <w:rsid w:val="00D748EF"/>
    <w:rsid w:val="00D74BCA"/>
    <w:rsid w:val="00D77D48"/>
    <w:rsid w:val="00D839FA"/>
    <w:rsid w:val="00D84EA3"/>
    <w:rsid w:val="00D855CC"/>
    <w:rsid w:val="00D942EC"/>
    <w:rsid w:val="00D96882"/>
    <w:rsid w:val="00DA10CB"/>
    <w:rsid w:val="00DA2664"/>
    <w:rsid w:val="00DA3AFB"/>
    <w:rsid w:val="00DA4082"/>
    <w:rsid w:val="00DA5414"/>
    <w:rsid w:val="00DA60BE"/>
    <w:rsid w:val="00DB1B87"/>
    <w:rsid w:val="00DB1BF9"/>
    <w:rsid w:val="00DB1F7B"/>
    <w:rsid w:val="00DB3405"/>
    <w:rsid w:val="00DB711E"/>
    <w:rsid w:val="00DC6505"/>
    <w:rsid w:val="00DD09B8"/>
    <w:rsid w:val="00DD1120"/>
    <w:rsid w:val="00DD195C"/>
    <w:rsid w:val="00DD418D"/>
    <w:rsid w:val="00DD4792"/>
    <w:rsid w:val="00DD48A6"/>
    <w:rsid w:val="00DD6128"/>
    <w:rsid w:val="00DE149D"/>
    <w:rsid w:val="00DE3A8E"/>
    <w:rsid w:val="00DE4FD5"/>
    <w:rsid w:val="00DE58E5"/>
    <w:rsid w:val="00DE7469"/>
    <w:rsid w:val="00DF693E"/>
    <w:rsid w:val="00DF7F8A"/>
    <w:rsid w:val="00E06288"/>
    <w:rsid w:val="00E0639D"/>
    <w:rsid w:val="00E068AD"/>
    <w:rsid w:val="00E06B22"/>
    <w:rsid w:val="00E1068E"/>
    <w:rsid w:val="00E20B0E"/>
    <w:rsid w:val="00E22EFD"/>
    <w:rsid w:val="00E2305A"/>
    <w:rsid w:val="00E249CB"/>
    <w:rsid w:val="00E27808"/>
    <w:rsid w:val="00E359EB"/>
    <w:rsid w:val="00E37EB9"/>
    <w:rsid w:val="00E4079E"/>
    <w:rsid w:val="00E408DA"/>
    <w:rsid w:val="00E40D4E"/>
    <w:rsid w:val="00E41273"/>
    <w:rsid w:val="00E418A1"/>
    <w:rsid w:val="00E41B7A"/>
    <w:rsid w:val="00E41BE9"/>
    <w:rsid w:val="00E426DE"/>
    <w:rsid w:val="00E42E8F"/>
    <w:rsid w:val="00E53A11"/>
    <w:rsid w:val="00E53C18"/>
    <w:rsid w:val="00E55E91"/>
    <w:rsid w:val="00E56072"/>
    <w:rsid w:val="00E565D5"/>
    <w:rsid w:val="00E578DA"/>
    <w:rsid w:val="00E6051A"/>
    <w:rsid w:val="00E60F5D"/>
    <w:rsid w:val="00E62447"/>
    <w:rsid w:val="00E630E9"/>
    <w:rsid w:val="00E70452"/>
    <w:rsid w:val="00E7281E"/>
    <w:rsid w:val="00E737DE"/>
    <w:rsid w:val="00E7585B"/>
    <w:rsid w:val="00E8168E"/>
    <w:rsid w:val="00E817F7"/>
    <w:rsid w:val="00E8313B"/>
    <w:rsid w:val="00E8513A"/>
    <w:rsid w:val="00E913B3"/>
    <w:rsid w:val="00E93743"/>
    <w:rsid w:val="00EA0FBB"/>
    <w:rsid w:val="00EA277D"/>
    <w:rsid w:val="00EA29DA"/>
    <w:rsid w:val="00EA3247"/>
    <w:rsid w:val="00EA3599"/>
    <w:rsid w:val="00EA562F"/>
    <w:rsid w:val="00EA6CEA"/>
    <w:rsid w:val="00EA6E1F"/>
    <w:rsid w:val="00EA725C"/>
    <w:rsid w:val="00EB02C7"/>
    <w:rsid w:val="00EB1344"/>
    <w:rsid w:val="00EB2CF0"/>
    <w:rsid w:val="00EB736A"/>
    <w:rsid w:val="00EC063C"/>
    <w:rsid w:val="00EC2906"/>
    <w:rsid w:val="00EC29A5"/>
    <w:rsid w:val="00EC3531"/>
    <w:rsid w:val="00EC4C0F"/>
    <w:rsid w:val="00EC687A"/>
    <w:rsid w:val="00EC6C73"/>
    <w:rsid w:val="00EC6EE6"/>
    <w:rsid w:val="00EC7BFC"/>
    <w:rsid w:val="00ED0917"/>
    <w:rsid w:val="00ED0CC7"/>
    <w:rsid w:val="00ED1281"/>
    <w:rsid w:val="00ED25AA"/>
    <w:rsid w:val="00ED3A85"/>
    <w:rsid w:val="00ED3E68"/>
    <w:rsid w:val="00ED5B36"/>
    <w:rsid w:val="00ED6A0B"/>
    <w:rsid w:val="00ED7ACC"/>
    <w:rsid w:val="00EE2798"/>
    <w:rsid w:val="00EE65FC"/>
    <w:rsid w:val="00EF060F"/>
    <w:rsid w:val="00EF1F44"/>
    <w:rsid w:val="00EF5794"/>
    <w:rsid w:val="00F0619E"/>
    <w:rsid w:val="00F06822"/>
    <w:rsid w:val="00F1174A"/>
    <w:rsid w:val="00F11E16"/>
    <w:rsid w:val="00F12437"/>
    <w:rsid w:val="00F1250F"/>
    <w:rsid w:val="00F13819"/>
    <w:rsid w:val="00F1674F"/>
    <w:rsid w:val="00F16C40"/>
    <w:rsid w:val="00F17459"/>
    <w:rsid w:val="00F20426"/>
    <w:rsid w:val="00F24693"/>
    <w:rsid w:val="00F2594A"/>
    <w:rsid w:val="00F261DC"/>
    <w:rsid w:val="00F310E4"/>
    <w:rsid w:val="00F31774"/>
    <w:rsid w:val="00F3189D"/>
    <w:rsid w:val="00F324E6"/>
    <w:rsid w:val="00F36C97"/>
    <w:rsid w:val="00F44C83"/>
    <w:rsid w:val="00F468AB"/>
    <w:rsid w:val="00F477C9"/>
    <w:rsid w:val="00F47EE2"/>
    <w:rsid w:val="00F5121E"/>
    <w:rsid w:val="00F51996"/>
    <w:rsid w:val="00F53FFE"/>
    <w:rsid w:val="00F5541A"/>
    <w:rsid w:val="00F554B3"/>
    <w:rsid w:val="00F55FEA"/>
    <w:rsid w:val="00F62779"/>
    <w:rsid w:val="00F66DDF"/>
    <w:rsid w:val="00F7121E"/>
    <w:rsid w:val="00F74F82"/>
    <w:rsid w:val="00F752B6"/>
    <w:rsid w:val="00F7694D"/>
    <w:rsid w:val="00F83855"/>
    <w:rsid w:val="00F847B2"/>
    <w:rsid w:val="00F85437"/>
    <w:rsid w:val="00F95AE6"/>
    <w:rsid w:val="00F97467"/>
    <w:rsid w:val="00F97E54"/>
    <w:rsid w:val="00FA0496"/>
    <w:rsid w:val="00FA4CF9"/>
    <w:rsid w:val="00FA5643"/>
    <w:rsid w:val="00FA6A2B"/>
    <w:rsid w:val="00FB07B0"/>
    <w:rsid w:val="00FB167B"/>
    <w:rsid w:val="00FB2751"/>
    <w:rsid w:val="00FB4FE9"/>
    <w:rsid w:val="00FB5A2A"/>
    <w:rsid w:val="00FB747D"/>
    <w:rsid w:val="00FC1BE7"/>
    <w:rsid w:val="00FC38DD"/>
    <w:rsid w:val="00FC3F72"/>
    <w:rsid w:val="00FC45DE"/>
    <w:rsid w:val="00FC46CB"/>
    <w:rsid w:val="00FC7C2A"/>
    <w:rsid w:val="00FC7FD2"/>
    <w:rsid w:val="00FD02BA"/>
    <w:rsid w:val="00FD0317"/>
    <w:rsid w:val="00FD0D32"/>
    <w:rsid w:val="00FD2A78"/>
    <w:rsid w:val="00FD5E3D"/>
    <w:rsid w:val="00FD6E03"/>
    <w:rsid w:val="00FE0938"/>
    <w:rsid w:val="00FE4E9E"/>
    <w:rsid w:val="00FE5C8B"/>
    <w:rsid w:val="00FE737F"/>
    <w:rsid w:val="00FE7EEC"/>
    <w:rsid w:val="00FF3EB9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z.len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tp-e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http://www.etp-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F3C8-FF2E-4376-8E09-2A0FB44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2017-05-04T09:02:00Z</cp:lastPrinted>
  <dcterms:created xsi:type="dcterms:W3CDTF">2022-09-22T09:14:00Z</dcterms:created>
  <dcterms:modified xsi:type="dcterms:W3CDTF">2022-09-22T09:14:00Z</dcterms:modified>
</cp:coreProperties>
</file>