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5E" w:rsidRDefault="0038105E" w:rsidP="00381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пункта 5.9 Порядка разработки, реализации и оценки эффективности государственных программ Ленинградской области, утвержденного постановлением Правительства Ленинградской области от 7 марта 2013 года № 66 и в соответствии с пунктом 49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191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приказа комитета экономического развития и инвестиционной деятельности Ленинградской области от 13.06.2013г. № 15 «Об утверждении Методических указаний по разработке и реализации государственных программ Ленинградской области» Комитет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заказа Ленинградкой области (далее – Комитет) в пределах своей компетенции представляет информацию об исполнении государственной программе «Цифровое развитие Ленинградской области» для подготовки ежеквартального </w:t>
      </w:r>
      <w:r w:rsidRPr="00191D59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91D59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государственной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1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05E" w:rsidRPr="00A8359D" w:rsidRDefault="0038105E" w:rsidP="00381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(подведомственное </w:t>
      </w:r>
      <w:r w:rsidRPr="008710FA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0F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10F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8710FA">
        <w:rPr>
          <w:rFonts w:ascii="Times New Roman" w:hAnsi="Times New Roman" w:cs="Times New Roman"/>
          <w:sz w:val="28"/>
          <w:szCs w:val="28"/>
        </w:rPr>
        <w:t>Ленинградской области «Фонд имущества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>) является участником п</w:t>
      </w:r>
      <w:r w:rsidRPr="00B2772F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 xml:space="preserve">ы 1 </w:t>
      </w:r>
      <w:r w:rsidRPr="00D53BD0">
        <w:rPr>
          <w:rFonts w:ascii="Times New Roman" w:hAnsi="Times New Roman" w:cs="Times New Roman"/>
          <w:sz w:val="28"/>
          <w:szCs w:val="28"/>
        </w:rPr>
        <w:t>«Повышение качества и доступности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103A58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 w:rsidRPr="00103A5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Цифровое развитие</w:t>
      </w:r>
      <w:r w:rsidRPr="00103A5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A8359D">
        <w:rPr>
          <w:rFonts w:ascii="Times New Roman" w:hAnsi="Times New Roman" w:cs="Times New Roman"/>
          <w:sz w:val="28"/>
          <w:szCs w:val="28"/>
        </w:rPr>
        <w:t>» на 2019 – 2024 годы (далее – Подпрограмма).</w:t>
      </w:r>
    </w:p>
    <w:p w:rsidR="0038105E" w:rsidRDefault="0038105E" w:rsidP="00381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36B5">
        <w:rPr>
          <w:rFonts w:ascii="Times New Roman" w:hAnsi="Times New Roman" w:cs="Times New Roman"/>
          <w:sz w:val="28"/>
          <w:szCs w:val="28"/>
        </w:rPr>
        <w:t xml:space="preserve">В 2019 году, в соответствии с областным законом Ленинградской области от 20.12.2018 г. № 130-оз «Об областном бюджете Ленинградской области на 2019 год и плановый </w:t>
      </w:r>
      <w:r w:rsidRPr="00331C5D">
        <w:rPr>
          <w:rFonts w:ascii="Times New Roman" w:hAnsi="Times New Roman" w:cs="Times New Roman"/>
          <w:sz w:val="28"/>
          <w:szCs w:val="28"/>
        </w:rPr>
        <w:t>период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331C5D">
        <w:rPr>
          <w:rFonts w:ascii="Times New Roman" w:hAnsi="Times New Roman" w:cs="Times New Roman"/>
          <w:sz w:val="28"/>
          <w:szCs w:val="28"/>
        </w:rPr>
        <w:t>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31C5D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», в рамках основного мероприятия «</w:t>
      </w:r>
      <w:r w:rsidRPr="00777AE8">
        <w:rPr>
          <w:rFonts w:ascii="Times New Roman" w:hAnsi="Times New Roman" w:cs="Times New Roman"/>
          <w:sz w:val="28"/>
          <w:szCs w:val="28"/>
        </w:rPr>
        <w:t>Развитие информационных технологий, качества предоставления государственных услуг и осуществл</w:t>
      </w:r>
      <w:r>
        <w:rPr>
          <w:rFonts w:ascii="Times New Roman" w:hAnsi="Times New Roman" w:cs="Times New Roman"/>
          <w:sz w:val="28"/>
          <w:szCs w:val="28"/>
        </w:rPr>
        <w:t>ения государственных полномочий»</w:t>
      </w:r>
      <w:r w:rsidRPr="00777A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Комитетом подлежало исполнению мероприятие «</w:t>
      </w:r>
      <w:r w:rsidRPr="00777AE8">
        <w:rPr>
          <w:rFonts w:ascii="Times New Roman" w:hAnsi="Times New Roman" w:cs="Times New Roman"/>
          <w:sz w:val="28"/>
          <w:szCs w:val="28"/>
        </w:rPr>
        <w:t xml:space="preserve">Развитие и сопровождение сегмента региональной </w:t>
      </w:r>
      <w:r w:rsidRPr="00847AEB">
        <w:rPr>
          <w:rFonts w:ascii="Times New Roman" w:hAnsi="Times New Roman" w:cs="Times New Roman"/>
          <w:sz w:val="28"/>
          <w:szCs w:val="28"/>
        </w:rPr>
        <w:t>автоматизир</w:t>
      </w:r>
      <w:r>
        <w:rPr>
          <w:rFonts w:ascii="Times New Roman" w:hAnsi="Times New Roman" w:cs="Times New Roman"/>
          <w:sz w:val="28"/>
          <w:szCs w:val="28"/>
        </w:rPr>
        <w:t>ованной информационной системы «</w:t>
      </w:r>
      <w:r w:rsidRPr="00847AEB">
        <w:rPr>
          <w:rFonts w:ascii="Times New Roman" w:hAnsi="Times New Roman" w:cs="Times New Roman"/>
          <w:sz w:val="28"/>
          <w:szCs w:val="28"/>
        </w:rPr>
        <w:t>Государственный заказ Ленинградской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Pr="00847AE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47AEB">
        <w:rPr>
          <w:rFonts w:ascii="Times New Roman" w:hAnsi="Times New Roman" w:cs="Times New Roman"/>
          <w:sz w:val="28"/>
          <w:szCs w:val="28"/>
        </w:rPr>
        <w:t>АИСГЗ ЛО)» (далее - Мероприятие).</w:t>
      </w:r>
      <w:proofErr w:type="gramEnd"/>
    </w:p>
    <w:p w:rsidR="0038105E" w:rsidRDefault="0038105E" w:rsidP="00381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2019 года исполнен</w:t>
      </w:r>
      <w:r w:rsidRPr="004268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426801">
        <w:rPr>
          <w:rFonts w:ascii="Times New Roman" w:hAnsi="Times New Roman" w:cs="Times New Roman"/>
          <w:sz w:val="28"/>
          <w:szCs w:val="28"/>
        </w:rPr>
        <w:t>контракт на выполнение работ по развитию региональной автоматизированной информационной системы «Государственный заказ Ленинградской области» на сумму 10 500 000 рублей (</w:t>
      </w:r>
      <w:r>
        <w:rPr>
          <w:rFonts w:ascii="Times New Roman" w:hAnsi="Times New Roman" w:cs="Times New Roman"/>
          <w:sz w:val="28"/>
          <w:szCs w:val="28"/>
        </w:rPr>
        <w:t>лимит</w:t>
      </w:r>
      <w:r w:rsidRPr="00426801">
        <w:rPr>
          <w:rFonts w:ascii="Times New Roman" w:hAnsi="Times New Roman" w:cs="Times New Roman"/>
          <w:sz w:val="28"/>
          <w:szCs w:val="28"/>
        </w:rPr>
        <w:t xml:space="preserve"> финансирования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680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5 692 400</w:t>
      </w:r>
      <w:r w:rsidRPr="00426801">
        <w:rPr>
          <w:rFonts w:ascii="Times New Roman" w:hAnsi="Times New Roman" w:cs="Times New Roman"/>
          <w:sz w:val="28"/>
          <w:szCs w:val="28"/>
        </w:rPr>
        <w:t xml:space="preserve"> рублей). </w:t>
      </w:r>
      <w:r w:rsidRPr="0030262F">
        <w:rPr>
          <w:rFonts w:ascii="Times New Roman" w:hAnsi="Times New Roman" w:cs="Times New Roman"/>
          <w:sz w:val="28"/>
          <w:szCs w:val="28"/>
        </w:rPr>
        <w:t xml:space="preserve">При исполнении контракта выполнены следующие виды работ: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30262F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30262F">
        <w:rPr>
          <w:rFonts w:ascii="Times New Roman" w:hAnsi="Times New Roman" w:cs="Times New Roman"/>
          <w:sz w:val="28"/>
          <w:szCs w:val="28"/>
        </w:rPr>
        <w:t>качества и эффективности управления процессом организации государственных и муниципальных закупок малого объема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разработан и внедрен Электронный магазин</w:t>
      </w:r>
      <w:r w:rsidRPr="0047021B">
        <w:rPr>
          <w:rFonts w:ascii="Times New Roman" w:hAnsi="Times New Roman" w:cs="Times New Roman"/>
          <w:sz w:val="28"/>
          <w:szCs w:val="28"/>
        </w:rPr>
        <w:t xml:space="preserve"> </w:t>
      </w:r>
      <w:r w:rsidRPr="0030262F">
        <w:rPr>
          <w:rFonts w:ascii="Times New Roman" w:hAnsi="Times New Roman" w:cs="Times New Roman"/>
          <w:sz w:val="28"/>
          <w:szCs w:val="28"/>
        </w:rPr>
        <w:t>Ленинградской</w:t>
      </w:r>
      <w:r>
        <w:rPr>
          <w:rFonts w:ascii="Times New Roman" w:hAnsi="Times New Roman" w:cs="Times New Roman"/>
          <w:sz w:val="28"/>
          <w:szCs w:val="28"/>
        </w:rPr>
        <w:t xml:space="preserve"> области, проведено 6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разъяснению порядка работы заказчиков в Электронном магазине</w:t>
      </w:r>
      <w:r w:rsidRPr="003026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05E" w:rsidRDefault="0038105E" w:rsidP="00381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1 квартале в</w:t>
      </w:r>
      <w:r w:rsidRPr="00847AEB">
        <w:rPr>
          <w:rFonts w:ascii="Times New Roman" w:hAnsi="Times New Roman" w:cs="Times New Roman"/>
          <w:sz w:val="28"/>
          <w:szCs w:val="28"/>
        </w:rPr>
        <w:t xml:space="preserve"> рамках реализации Мероприятия на сумму 2 456 615,45 рублей </w:t>
      </w:r>
      <w:r>
        <w:rPr>
          <w:rFonts w:ascii="Times New Roman" w:hAnsi="Times New Roman" w:cs="Times New Roman"/>
          <w:sz w:val="28"/>
          <w:szCs w:val="28"/>
        </w:rPr>
        <w:t>исполнен контракт</w:t>
      </w:r>
      <w:r w:rsidRPr="0084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выполнение</w:t>
      </w:r>
      <w:r w:rsidRPr="00847AE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47AEB">
        <w:t xml:space="preserve"> </w:t>
      </w:r>
      <w:r w:rsidRPr="00847AEB">
        <w:rPr>
          <w:rFonts w:ascii="Times New Roman" w:hAnsi="Times New Roman" w:cs="Times New Roman"/>
          <w:sz w:val="28"/>
          <w:szCs w:val="28"/>
        </w:rPr>
        <w:t xml:space="preserve">по сопровождению автоматизированной информационной системы «Государственный заказ </w:t>
      </w:r>
      <w:r w:rsidRPr="007F0070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0070">
        <w:rPr>
          <w:rFonts w:ascii="Times New Roman" w:hAnsi="Times New Roman" w:cs="Times New Roman"/>
          <w:sz w:val="28"/>
          <w:szCs w:val="28"/>
        </w:rPr>
        <w:t xml:space="preserve"> (АИСГЗ ЛО) </w:t>
      </w:r>
      <w:r>
        <w:rPr>
          <w:rFonts w:ascii="Times New Roman" w:hAnsi="Times New Roman" w:cs="Times New Roman"/>
          <w:sz w:val="28"/>
          <w:szCs w:val="28"/>
        </w:rPr>
        <w:t>в январе 2019 года.</w:t>
      </w:r>
      <w:r w:rsidRPr="009E5767">
        <w:rPr>
          <w:rFonts w:ascii="Times New Roman" w:hAnsi="Times New Roman" w:cs="Times New Roman"/>
          <w:sz w:val="28"/>
          <w:szCs w:val="28"/>
        </w:rPr>
        <w:t xml:space="preserve"> </w:t>
      </w:r>
      <w:r w:rsidRPr="0044360F">
        <w:rPr>
          <w:rFonts w:ascii="Times New Roman" w:hAnsi="Times New Roman" w:cs="Times New Roman"/>
          <w:sz w:val="28"/>
          <w:szCs w:val="28"/>
        </w:rPr>
        <w:t>При исполнении контракта выполнены следующие виды работ: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4360F">
        <w:rPr>
          <w:rFonts w:ascii="Times New Roman" w:hAnsi="Times New Roman" w:cs="Times New Roman"/>
          <w:sz w:val="28"/>
          <w:szCs w:val="28"/>
        </w:rPr>
        <w:t xml:space="preserve">перативное </w:t>
      </w:r>
      <w:r>
        <w:rPr>
          <w:rFonts w:ascii="Times New Roman" w:hAnsi="Times New Roman" w:cs="Times New Roman"/>
          <w:sz w:val="28"/>
          <w:szCs w:val="28"/>
        </w:rPr>
        <w:t xml:space="preserve">и внеплановое </w:t>
      </w:r>
      <w:r w:rsidRPr="0044360F">
        <w:rPr>
          <w:rFonts w:ascii="Times New Roman" w:hAnsi="Times New Roman" w:cs="Times New Roman"/>
          <w:sz w:val="28"/>
          <w:szCs w:val="28"/>
        </w:rPr>
        <w:t>развитие АИСГЗ ЛО для обеспечения соответствия требованиям законодательства в сфере закупок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44360F">
        <w:rPr>
          <w:rFonts w:ascii="Times New Roman" w:hAnsi="Times New Roman" w:cs="Times New Roman"/>
          <w:sz w:val="28"/>
          <w:szCs w:val="28"/>
        </w:rPr>
        <w:t xml:space="preserve">ехническая </w:t>
      </w:r>
      <w:r w:rsidRPr="0044360F">
        <w:rPr>
          <w:rFonts w:ascii="Times New Roman" w:hAnsi="Times New Roman" w:cs="Times New Roman"/>
          <w:sz w:val="28"/>
          <w:szCs w:val="28"/>
        </w:rPr>
        <w:lastRenderedPageBreak/>
        <w:t>поддержка пользователей АИСГЗ ЛО.</w:t>
      </w:r>
    </w:p>
    <w:p w:rsidR="0038105E" w:rsidRDefault="0038105E" w:rsidP="00381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47AEB">
        <w:rPr>
          <w:rFonts w:ascii="Times New Roman" w:hAnsi="Times New Roman" w:cs="Times New Roman"/>
          <w:sz w:val="28"/>
          <w:szCs w:val="28"/>
        </w:rPr>
        <w:t xml:space="preserve"> рамках реализации Мероприятия </w:t>
      </w:r>
      <w:r>
        <w:rPr>
          <w:rFonts w:ascii="Times New Roman" w:hAnsi="Times New Roman" w:cs="Times New Roman"/>
          <w:sz w:val="28"/>
          <w:szCs w:val="28"/>
        </w:rPr>
        <w:t>исполнен контракт на выполнение</w:t>
      </w:r>
      <w:r w:rsidRPr="00847AEB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847AEB">
        <w:t xml:space="preserve"> </w:t>
      </w:r>
      <w:r w:rsidRPr="00847AEB">
        <w:rPr>
          <w:rFonts w:ascii="Times New Roman" w:hAnsi="Times New Roman" w:cs="Times New Roman"/>
          <w:sz w:val="28"/>
          <w:szCs w:val="28"/>
        </w:rPr>
        <w:t xml:space="preserve">по сопровождению автоматизированной информационной системы «Государственный заказ </w:t>
      </w:r>
      <w:r w:rsidRPr="007F0070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F0070">
        <w:rPr>
          <w:rFonts w:ascii="Times New Roman" w:hAnsi="Times New Roman" w:cs="Times New Roman"/>
          <w:sz w:val="28"/>
          <w:szCs w:val="28"/>
        </w:rPr>
        <w:t xml:space="preserve"> (АИСГЗ ЛО) </w:t>
      </w:r>
      <w:r>
        <w:rPr>
          <w:rFonts w:ascii="Times New Roman" w:hAnsi="Times New Roman" w:cs="Times New Roman"/>
          <w:sz w:val="28"/>
          <w:szCs w:val="28"/>
        </w:rPr>
        <w:t xml:space="preserve">в 2019 году (11 месяцев) на сумму 27 022 769,95 рублей. </w:t>
      </w:r>
      <w:r w:rsidRPr="0044360F">
        <w:rPr>
          <w:rFonts w:ascii="Times New Roman" w:hAnsi="Times New Roman" w:cs="Times New Roman"/>
          <w:sz w:val="28"/>
          <w:szCs w:val="28"/>
        </w:rPr>
        <w:t>При исполнении контракта выполн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44360F">
        <w:rPr>
          <w:rFonts w:ascii="Times New Roman" w:hAnsi="Times New Roman" w:cs="Times New Roman"/>
          <w:sz w:val="28"/>
          <w:szCs w:val="28"/>
        </w:rPr>
        <w:t xml:space="preserve"> следующие виды работ: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44360F">
        <w:rPr>
          <w:rFonts w:ascii="Times New Roman" w:hAnsi="Times New Roman" w:cs="Times New Roman"/>
          <w:sz w:val="28"/>
          <w:szCs w:val="28"/>
        </w:rPr>
        <w:t xml:space="preserve">перативное </w:t>
      </w:r>
      <w:r>
        <w:rPr>
          <w:rFonts w:ascii="Times New Roman" w:hAnsi="Times New Roman" w:cs="Times New Roman"/>
          <w:sz w:val="28"/>
          <w:szCs w:val="28"/>
        </w:rPr>
        <w:t xml:space="preserve">и внеплановое </w:t>
      </w:r>
      <w:r w:rsidRPr="0044360F">
        <w:rPr>
          <w:rFonts w:ascii="Times New Roman" w:hAnsi="Times New Roman" w:cs="Times New Roman"/>
          <w:sz w:val="28"/>
          <w:szCs w:val="28"/>
        </w:rPr>
        <w:t>развитие АИСГЗ ЛО АИСГЗ ЛО</w:t>
      </w:r>
      <w:r>
        <w:rPr>
          <w:rFonts w:ascii="Times New Roman" w:hAnsi="Times New Roman" w:cs="Times New Roman"/>
          <w:sz w:val="28"/>
          <w:szCs w:val="28"/>
        </w:rPr>
        <w:t xml:space="preserve">, проведены 1 очный семинар и 3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44360F">
        <w:rPr>
          <w:rFonts w:ascii="Times New Roman" w:hAnsi="Times New Roman" w:cs="Times New Roman"/>
          <w:sz w:val="28"/>
          <w:szCs w:val="28"/>
        </w:rPr>
        <w:t xml:space="preserve"> по теме «</w:t>
      </w:r>
      <w:r>
        <w:rPr>
          <w:rFonts w:ascii="Times New Roman" w:hAnsi="Times New Roman" w:cs="Times New Roman"/>
          <w:sz w:val="28"/>
          <w:szCs w:val="28"/>
        </w:rPr>
        <w:t>Работа в а</w:t>
      </w:r>
      <w:r w:rsidRPr="0044360F">
        <w:rPr>
          <w:rFonts w:ascii="Times New Roman" w:hAnsi="Times New Roman" w:cs="Times New Roman"/>
          <w:sz w:val="28"/>
          <w:szCs w:val="28"/>
        </w:rPr>
        <w:t>втоматизированн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4360F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 системе</w:t>
      </w:r>
      <w:r w:rsidRPr="0044360F">
        <w:rPr>
          <w:rFonts w:ascii="Times New Roman" w:hAnsi="Times New Roman" w:cs="Times New Roman"/>
          <w:sz w:val="28"/>
          <w:szCs w:val="28"/>
        </w:rPr>
        <w:t xml:space="preserve"> «Государственный заказ Ленинградской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105E" w:rsidRDefault="0038105E" w:rsidP="00381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Исполнен контракт</w:t>
      </w:r>
      <w:r>
        <w:rPr>
          <w:rFonts w:ascii="Times New Roman" w:hAnsi="Times New Roman" w:cs="Times New Roman"/>
          <w:sz w:val="28"/>
          <w:szCs w:val="28"/>
        </w:rPr>
        <w:t xml:space="preserve"> на р</w:t>
      </w:r>
      <w:r w:rsidRPr="008B54A8">
        <w:rPr>
          <w:rFonts w:ascii="Times New Roman" w:hAnsi="Times New Roman" w:cs="Times New Roman"/>
          <w:sz w:val="28"/>
          <w:szCs w:val="28"/>
        </w:rPr>
        <w:t>азвитие и сопровождение сегмента управления закупками малого объема Ленинградской области региональной автоматизированной информационной системы «Государственный заказ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на сумму 4 300 тыс. руб. </w:t>
      </w:r>
      <w:r w:rsidRPr="0044360F">
        <w:rPr>
          <w:rFonts w:ascii="Times New Roman" w:hAnsi="Times New Roman" w:cs="Times New Roman"/>
          <w:sz w:val="28"/>
          <w:szCs w:val="28"/>
        </w:rPr>
        <w:t>При исполнении контракта выполн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44360F">
        <w:rPr>
          <w:rFonts w:ascii="Times New Roman" w:hAnsi="Times New Roman" w:cs="Times New Roman"/>
          <w:sz w:val="28"/>
          <w:szCs w:val="28"/>
        </w:rPr>
        <w:t xml:space="preserve"> следующие виды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68B3">
        <w:rPr>
          <w:rFonts w:ascii="Times New Roman" w:hAnsi="Times New Roman" w:cs="Times New Roman"/>
          <w:sz w:val="28"/>
          <w:szCs w:val="28"/>
        </w:rPr>
        <w:t xml:space="preserve">обеспечение устойчивой и эффективной работы  </w:t>
      </w:r>
      <w:r w:rsidRPr="008B54A8">
        <w:rPr>
          <w:rFonts w:ascii="Times New Roman" w:hAnsi="Times New Roman" w:cs="Times New Roman"/>
          <w:sz w:val="28"/>
          <w:szCs w:val="28"/>
        </w:rPr>
        <w:t>сегмента управления закупками малого объема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СУЗ МО)</w:t>
      </w:r>
      <w:r w:rsidRPr="00356AFD">
        <w:rPr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4360F">
        <w:rPr>
          <w:rFonts w:ascii="Times New Roman" w:hAnsi="Times New Roman" w:cs="Times New Roman"/>
          <w:sz w:val="28"/>
          <w:szCs w:val="28"/>
        </w:rPr>
        <w:t xml:space="preserve">перативное </w:t>
      </w:r>
      <w:r>
        <w:rPr>
          <w:rFonts w:ascii="Times New Roman" w:hAnsi="Times New Roman" w:cs="Times New Roman"/>
          <w:sz w:val="28"/>
          <w:szCs w:val="28"/>
        </w:rPr>
        <w:t xml:space="preserve">и внеплановое </w:t>
      </w:r>
      <w:r w:rsidRPr="0044360F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СУЗ МО</w:t>
      </w:r>
      <w:r w:rsidRPr="0044360F">
        <w:rPr>
          <w:rFonts w:ascii="Times New Roman" w:hAnsi="Times New Roman" w:cs="Times New Roman"/>
          <w:sz w:val="28"/>
          <w:szCs w:val="28"/>
        </w:rPr>
        <w:t xml:space="preserve"> для обеспечения соответствия требованиям законодательства</w:t>
      </w:r>
      <w:proofErr w:type="gramEnd"/>
      <w:r w:rsidRPr="0044360F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44360F">
        <w:rPr>
          <w:rFonts w:ascii="Times New Roman" w:hAnsi="Times New Roman" w:cs="Times New Roman"/>
          <w:sz w:val="28"/>
          <w:szCs w:val="28"/>
        </w:rPr>
        <w:t>ехническая поддержка пользователей</w:t>
      </w:r>
      <w:r>
        <w:rPr>
          <w:rFonts w:ascii="Times New Roman" w:hAnsi="Times New Roman" w:cs="Times New Roman"/>
          <w:sz w:val="28"/>
          <w:szCs w:val="28"/>
        </w:rPr>
        <w:t xml:space="preserve"> СУЗ МО</w:t>
      </w:r>
      <w:r w:rsidRPr="008A17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105E" w:rsidRDefault="0038105E" w:rsidP="003810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96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2496">
        <w:rPr>
          <w:rFonts w:ascii="Times New Roman" w:hAnsi="Times New Roman" w:cs="Times New Roman"/>
          <w:sz w:val="28"/>
          <w:szCs w:val="28"/>
        </w:rPr>
        <w:t xml:space="preserve"> по сохранению и развитию материально-технической базы государственного бюджетного учреждения Ленинградской области «Фонд имущества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выполнено частично на сумму 795 512,67 рублей. Приобретено следующее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1 ноутбук, 4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блока и 4 монитора, 2 моноблока, 3 МФУ.</w:t>
      </w:r>
    </w:p>
    <w:p w:rsidR="000D1EA7" w:rsidRDefault="000D1EA7">
      <w:bookmarkStart w:id="0" w:name="_GoBack"/>
      <w:bookmarkEnd w:id="0"/>
    </w:p>
    <w:sectPr w:rsidR="000D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5E"/>
    <w:rsid w:val="000D1EA7"/>
    <w:rsid w:val="0038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0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1</cp:revision>
  <dcterms:created xsi:type="dcterms:W3CDTF">2020-01-27T14:21:00Z</dcterms:created>
  <dcterms:modified xsi:type="dcterms:W3CDTF">2020-01-27T14:26:00Z</dcterms:modified>
</cp:coreProperties>
</file>