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C8" w:rsidRDefault="002F10C8" w:rsidP="002F10C8">
      <w:pPr>
        <w:pStyle w:val="ConsPlusTitlePage"/>
      </w:pPr>
      <w:r>
        <w:t xml:space="preserve">Документ предоставлен </w:t>
      </w:r>
      <w:hyperlink r:id="rId5" w:history="1">
        <w:r>
          <w:rPr>
            <w:color w:val="0000FF"/>
          </w:rPr>
          <w:t>КонсультантПлюс</w:t>
        </w:r>
      </w:hyperlink>
      <w:r>
        <w:br/>
      </w:r>
    </w:p>
    <w:p w:rsidR="002F10C8" w:rsidRDefault="002F10C8" w:rsidP="002F10C8">
      <w:pPr>
        <w:pStyle w:val="ConsPlusNormal"/>
        <w:outlineLvl w:val="0"/>
      </w:pPr>
    </w:p>
    <w:p w:rsidR="002F10C8" w:rsidRDefault="002F10C8" w:rsidP="002F10C8">
      <w:pPr>
        <w:pStyle w:val="ConsPlusTitle"/>
        <w:jc w:val="center"/>
        <w:outlineLvl w:val="0"/>
      </w:pPr>
      <w:r>
        <w:t>ПРАВИТЕЛЬСТВО ЛЕНИНГРАДСКОЙ ОБЛАСТИ</w:t>
      </w:r>
    </w:p>
    <w:p w:rsidR="002F10C8" w:rsidRDefault="002F10C8" w:rsidP="002F10C8">
      <w:pPr>
        <w:pStyle w:val="ConsPlusTitle"/>
        <w:jc w:val="center"/>
      </w:pPr>
    </w:p>
    <w:p w:rsidR="002F10C8" w:rsidRDefault="002F10C8" w:rsidP="002F10C8">
      <w:pPr>
        <w:pStyle w:val="ConsPlusTitle"/>
        <w:jc w:val="center"/>
      </w:pPr>
      <w:r>
        <w:t>ПОСТАНОВЛЕНИЕ</w:t>
      </w:r>
    </w:p>
    <w:p w:rsidR="002F10C8" w:rsidRDefault="002F10C8" w:rsidP="002F10C8">
      <w:pPr>
        <w:pStyle w:val="ConsPlusTitle"/>
        <w:jc w:val="center"/>
      </w:pPr>
      <w:r>
        <w:t>от 14 ноября 2013 г. N 395</w:t>
      </w:r>
    </w:p>
    <w:p w:rsidR="002F10C8" w:rsidRDefault="002F10C8" w:rsidP="002F10C8">
      <w:pPr>
        <w:pStyle w:val="ConsPlusTitle"/>
        <w:jc w:val="center"/>
      </w:pPr>
    </w:p>
    <w:p w:rsidR="002F10C8" w:rsidRDefault="002F10C8" w:rsidP="002F10C8">
      <w:pPr>
        <w:pStyle w:val="ConsPlusTitle"/>
        <w:jc w:val="center"/>
      </w:pPr>
      <w:r>
        <w:t>ОБ УТВЕРЖДЕНИИ ГОСУДАРСТВЕННОЙ ПРОГРАММЫ ЛЕНИНГРАДСКОЙ</w:t>
      </w:r>
    </w:p>
    <w:p w:rsidR="002F10C8" w:rsidRDefault="002F10C8" w:rsidP="002F10C8">
      <w:pPr>
        <w:pStyle w:val="ConsPlusTitle"/>
        <w:jc w:val="center"/>
      </w:pPr>
      <w:r>
        <w:t>ОБЛАСТИ "ИНФОРМАЦИОННОЕ ОБЩЕСТВО В ЛЕНИНГРАДСКОЙ ОБЛАСТИ"</w:t>
      </w:r>
    </w:p>
    <w:p w:rsidR="002F10C8" w:rsidRDefault="002F10C8" w:rsidP="002F10C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F10C8" w:rsidTr="0081461B">
        <w:trPr>
          <w:jc w:val="center"/>
        </w:trPr>
        <w:tc>
          <w:tcPr>
            <w:tcW w:w="9294" w:type="dxa"/>
            <w:tcBorders>
              <w:top w:val="nil"/>
              <w:bottom w:val="nil"/>
            </w:tcBorders>
            <w:shd w:val="clear" w:color="auto" w:fill="F4F3F8"/>
          </w:tcPr>
          <w:p w:rsidR="002F10C8" w:rsidRDefault="002F10C8" w:rsidP="0081461B">
            <w:pPr>
              <w:pStyle w:val="ConsPlusNormal"/>
              <w:jc w:val="center"/>
            </w:pPr>
            <w:r>
              <w:rPr>
                <w:color w:val="392C69"/>
              </w:rPr>
              <w:t>Список изменяющих документов</w:t>
            </w:r>
          </w:p>
          <w:p w:rsidR="002F10C8" w:rsidRDefault="002F10C8" w:rsidP="0081461B">
            <w:pPr>
              <w:pStyle w:val="ConsPlusNormal"/>
              <w:jc w:val="center"/>
            </w:pPr>
            <w:r>
              <w:rPr>
                <w:color w:val="392C69"/>
              </w:rPr>
              <w:t>(в ред. Постановлений Правительства Ленинградской области</w:t>
            </w:r>
          </w:p>
          <w:p w:rsidR="002F10C8" w:rsidRDefault="002F10C8" w:rsidP="0081461B">
            <w:pPr>
              <w:pStyle w:val="ConsPlusNormal"/>
              <w:jc w:val="center"/>
            </w:pPr>
            <w:r>
              <w:rPr>
                <w:color w:val="392C69"/>
              </w:rPr>
              <w:t xml:space="preserve">от 15.07.2014 </w:t>
            </w:r>
            <w:hyperlink r:id="rId6" w:history="1">
              <w:r>
                <w:rPr>
                  <w:color w:val="0000FF"/>
                </w:rPr>
                <w:t>N 307</w:t>
              </w:r>
            </w:hyperlink>
            <w:r>
              <w:rPr>
                <w:color w:val="392C69"/>
              </w:rPr>
              <w:t xml:space="preserve">, от 10.11.2014 </w:t>
            </w:r>
            <w:hyperlink r:id="rId7" w:history="1">
              <w:r>
                <w:rPr>
                  <w:color w:val="0000FF"/>
                </w:rPr>
                <w:t>N 514</w:t>
              </w:r>
            </w:hyperlink>
            <w:r>
              <w:rPr>
                <w:color w:val="392C69"/>
              </w:rPr>
              <w:t xml:space="preserve">, от 04.08.2015 </w:t>
            </w:r>
            <w:hyperlink r:id="rId8" w:history="1">
              <w:r>
                <w:rPr>
                  <w:color w:val="0000FF"/>
                </w:rPr>
                <w:t>N 308</w:t>
              </w:r>
            </w:hyperlink>
            <w:r>
              <w:rPr>
                <w:color w:val="392C69"/>
              </w:rPr>
              <w:t>,</w:t>
            </w:r>
          </w:p>
          <w:p w:rsidR="002F10C8" w:rsidRDefault="002F10C8" w:rsidP="0081461B">
            <w:pPr>
              <w:pStyle w:val="ConsPlusNormal"/>
              <w:jc w:val="center"/>
            </w:pPr>
            <w:r>
              <w:rPr>
                <w:color w:val="392C69"/>
              </w:rPr>
              <w:t xml:space="preserve">от 28.12.2015 </w:t>
            </w:r>
            <w:hyperlink r:id="rId9" w:history="1">
              <w:r>
                <w:rPr>
                  <w:color w:val="0000FF"/>
                </w:rPr>
                <w:t>N 518</w:t>
              </w:r>
            </w:hyperlink>
            <w:r>
              <w:rPr>
                <w:color w:val="392C69"/>
              </w:rPr>
              <w:t xml:space="preserve">, от 29.12.2015 </w:t>
            </w:r>
            <w:hyperlink r:id="rId10" w:history="1">
              <w:r>
                <w:rPr>
                  <w:color w:val="0000FF"/>
                </w:rPr>
                <w:t>N 522</w:t>
              </w:r>
            </w:hyperlink>
            <w:r>
              <w:rPr>
                <w:color w:val="392C69"/>
              </w:rPr>
              <w:t xml:space="preserve">, от 20.07.2016 </w:t>
            </w:r>
            <w:hyperlink r:id="rId11" w:history="1">
              <w:r>
                <w:rPr>
                  <w:color w:val="0000FF"/>
                </w:rPr>
                <w:t>N 255</w:t>
              </w:r>
            </w:hyperlink>
            <w:r>
              <w:rPr>
                <w:color w:val="392C69"/>
              </w:rPr>
              <w:t>,</w:t>
            </w:r>
          </w:p>
          <w:p w:rsidR="002F10C8" w:rsidRDefault="002F10C8" w:rsidP="0081461B">
            <w:pPr>
              <w:pStyle w:val="ConsPlusNormal"/>
              <w:jc w:val="center"/>
            </w:pPr>
            <w:r>
              <w:rPr>
                <w:color w:val="392C69"/>
              </w:rPr>
              <w:t xml:space="preserve">от 08.09.2016 </w:t>
            </w:r>
            <w:hyperlink r:id="rId12" w:history="1">
              <w:r>
                <w:rPr>
                  <w:color w:val="0000FF"/>
                </w:rPr>
                <w:t>N 341</w:t>
              </w:r>
            </w:hyperlink>
            <w:r>
              <w:rPr>
                <w:color w:val="392C69"/>
              </w:rPr>
              <w:t xml:space="preserve">, от 23.12.2016 </w:t>
            </w:r>
            <w:hyperlink r:id="rId13" w:history="1">
              <w:r>
                <w:rPr>
                  <w:color w:val="0000FF"/>
                </w:rPr>
                <w:t>N 518</w:t>
              </w:r>
            </w:hyperlink>
            <w:r>
              <w:rPr>
                <w:color w:val="392C69"/>
              </w:rPr>
              <w:t xml:space="preserve">, от 23.06.2017 </w:t>
            </w:r>
            <w:hyperlink r:id="rId14" w:history="1">
              <w:r>
                <w:rPr>
                  <w:color w:val="0000FF"/>
                </w:rPr>
                <w:t>N 236</w:t>
              </w:r>
            </w:hyperlink>
            <w:r>
              <w:rPr>
                <w:color w:val="392C69"/>
              </w:rPr>
              <w:t>,</w:t>
            </w:r>
          </w:p>
          <w:p w:rsidR="002F10C8" w:rsidRDefault="002F10C8" w:rsidP="0081461B">
            <w:pPr>
              <w:pStyle w:val="ConsPlusNormal"/>
              <w:jc w:val="center"/>
            </w:pPr>
            <w:r>
              <w:rPr>
                <w:color w:val="392C69"/>
              </w:rPr>
              <w:t xml:space="preserve">от 29.12.2017 </w:t>
            </w:r>
            <w:hyperlink r:id="rId15" w:history="1">
              <w:r>
                <w:rPr>
                  <w:color w:val="0000FF"/>
                </w:rPr>
                <w:t>N 637</w:t>
              </w:r>
            </w:hyperlink>
            <w:r>
              <w:rPr>
                <w:color w:val="392C69"/>
              </w:rPr>
              <w:t>)</w:t>
            </w:r>
          </w:p>
        </w:tc>
      </w:tr>
    </w:tbl>
    <w:p w:rsidR="002F10C8" w:rsidRDefault="002F10C8" w:rsidP="002F10C8">
      <w:pPr>
        <w:pStyle w:val="ConsPlusNormal"/>
        <w:jc w:val="center"/>
      </w:pPr>
    </w:p>
    <w:p w:rsidR="002F10C8" w:rsidRDefault="002F10C8" w:rsidP="002F10C8">
      <w:pPr>
        <w:pStyle w:val="ConsPlusNormal"/>
        <w:ind w:firstLine="540"/>
        <w:jc w:val="both"/>
      </w:pPr>
      <w:r>
        <w:t xml:space="preserve">В соответствии с постановлениями Правительства Ленинградской области от 7 марта 2013 года </w:t>
      </w:r>
      <w:hyperlink r:id="rId16"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17" w:history="1">
        <w:r>
          <w:rPr>
            <w:color w:val="0000FF"/>
          </w:rPr>
          <w:t>N 95</w:t>
        </w:r>
      </w:hyperlink>
      <w:r>
        <w:t xml:space="preserve"> "Об утверждении Перечня государственных программ Ленинградской области", в целях реализации государственной политики Ленинградской области в сфере информатизации и связи, обеспечения информационной безопасности и защиты информации Правительство Ленинградской области постановляет:</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1. Утвердить прилагаемую государственную </w:t>
      </w:r>
      <w:hyperlink w:anchor="P34" w:history="1">
        <w:r>
          <w:rPr>
            <w:color w:val="0000FF"/>
          </w:rPr>
          <w:t>программу</w:t>
        </w:r>
      </w:hyperlink>
      <w:r>
        <w:t xml:space="preserve"> Ленинградской области "Информационное общество в Ленинградской области".</w:t>
      </w:r>
    </w:p>
    <w:p w:rsidR="002F10C8" w:rsidRDefault="002F10C8" w:rsidP="002F10C8">
      <w:pPr>
        <w:pStyle w:val="ConsPlusNormal"/>
        <w:spacing w:before="220"/>
        <w:ind w:firstLine="540"/>
        <w:jc w:val="both"/>
      </w:pPr>
      <w:r>
        <w:t>2. Контроль за исполнением постановления возложить на вице-губернатора Ленинградской области Бурлакова А.Д.</w:t>
      </w:r>
    </w:p>
    <w:p w:rsidR="002F10C8" w:rsidRDefault="002F10C8" w:rsidP="002F10C8">
      <w:pPr>
        <w:pStyle w:val="ConsPlusNormal"/>
      </w:pPr>
    </w:p>
    <w:p w:rsidR="002F10C8" w:rsidRDefault="002F10C8" w:rsidP="002F10C8">
      <w:pPr>
        <w:pStyle w:val="ConsPlusNormal"/>
        <w:jc w:val="right"/>
      </w:pPr>
      <w:r>
        <w:t>Губернатор</w:t>
      </w:r>
    </w:p>
    <w:p w:rsidR="002F10C8" w:rsidRDefault="002F10C8" w:rsidP="002F10C8">
      <w:pPr>
        <w:pStyle w:val="ConsPlusNormal"/>
        <w:jc w:val="right"/>
      </w:pPr>
      <w:r>
        <w:t>Ленинградской области</w:t>
      </w:r>
    </w:p>
    <w:p w:rsidR="002F10C8" w:rsidRDefault="002F10C8" w:rsidP="002F10C8">
      <w:pPr>
        <w:pStyle w:val="ConsPlusNormal"/>
        <w:jc w:val="right"/>
      </w:pPr>
      <w:r>
        <w:t>А.Дрозденко</w:t>
      </w:r>
    </w:p>
    <w:p w:rsidR="002F10C8" w:rsidRDefault="002F10C8" w:rsidP="002F10C8">
      <w:pPr>
        <w:pStyle w:val="ConsPlusNormal"/>
        <w:jc w:val="right"/>
      </w:pPr>
    </w:p>
    <w:p w:rsidR="002F10C8" w:rsidRDefault="002F10C8" w:rsidP="002F10C8">
      <w:pPr>
        <w:pStyle w:val="ConsPlusNormal"/>
        <w:jc w:val="right"/>
      </w:pPr>
    </w:p>
    <w:p w:rsidR="002F10C8" w:rsidRDefault="002F10C8" w:rsidP="002F10C8">
      <w:pPr>
        <w:pStyle w:val="ConsPlusNormal"/>
        <w:jc w:val="right"/>
      </w:pPr>
    </w:p>
    <w:p w:rsidR="002F10C8" w:rsidRDefault="002F10C8" w:rsidP="002F10C8">
      <w:pPr>
        <w:pStyle w:val="ConsPlusNormal"/>
        <w:jc w:val="right"/>
      </w:pPr>
    </w:p>
    <w:p w:rsidR="002F10C8" w:rsidRDefault="002F10C8" w:rsidP="002F10C8">
      <w:pPr>
        <w:pStyle w:val="ConsPlusNormal"/>
        <w:jc w:val="right"/>
      </w:pPr>
    </w:p>
    <w:p w:rsidR="002F10C8" w:rsidRDefault="002F10C8" w:rsidP="002F10C8">
      <w:pPr>
        <w:pStyle w:val="ConsPlusNormal"/>
        <w:jc w:val="right"/>
        <w:outlineLvl w:val="0"/>
      </w:pPr>
      <w:r>
        <w:t>УТВЕРЖДЕНА</w:t>
      </w:r>
    </w:p>
    <w:p w:rsidR="002F10C8" w:rsidRDefault="002F10C8" w:rsidP="002F10C8">
      <w:pPr>
        <w:pStyle w:val="ConsPlusNormal"/>
        <w:jc w:val="right"/>
      </w:pPr>
      <w:r>
        <w:t>постановлением Правительства</w:t>
      </w:r>
    </w:p>
    <w:p w:rsidR="002F10C8" w:rsidRDefault="002F10C8" w:rsidP="002F10C8">
      <w:pPr>
        <w:pStyle w:val="ConsPlusNormal"/>
        <w:jc w:val="right"/>
      </w:pPr>
      <w:r>
        <w:t>Ленинградской области</w:t>
      </w:r>
    </w:p>
    <w:p w:rsidR="002F10C8" w:rsidRDefault="002F10C8" w:rsidP="002F10C8">
      <w:pPr>
        <w:pStyle w:val="ConsPlusNormal"/>
        <w:jc w:val="right"/>
      </w:pPr>
      <w:r>
        <w:t>от 14.11.2013 N 395</w:t>
      </w:r>
    </w:p>
    <w:p w:rsidR="002F10C8" w:rsidRDefault="002F10C8" w:rsidP="002F10C8">
      <w:pPr>
        <w:pStyle w:val="ConsPlusNormal"/>
        <w:jc w:val="right"/>
      </w:pPr>
      <w:r>
        <w:t>(приложение)</w:t>
      </w:r>
    </w:p>
    <w:p w:rsidR="002F10C8" w:rsidRDefault="002F10C8" w:rsidP="002F10C8">
      <w:pPr>
        <w:pStyle w:val="ConsPlusNormal"/>
        <w:ind w:firstLine="540"/>
        <w:jc w:val="both"/>
      </w:pPr>
    </w:p>
    <w:p w:rsidR="002F10C8" w:rsidRDefault="002F10C8" w:rsidP="002F10C8">
      <w:pPr>
        <w:pStyle w:val="ConsPlusTitle"/>
        <w:jc w:val="center"/>
      </w:pPr>
      <w:bookmarkStart w:id="0" w:name="P34"/>
      <w:bookmarkEnd w:id="0"/>
      <w:r>
        <w:t>ГОСУДАРСТВЕННАЯ ПРОГРАММА</w:t>
      </w:r>
    </w:p>
    <w:p w:rsidR="002F10C8" w:rsidRDefault="002F10C8" w:rsidP="002F10C8">
      <w:pPr>
        <w:pStyle w:val="ConsPlusTitle"/>
        <w:jc w:val="center"/>
      </w:pPr>
      <w:r>
        <w:t>"ИНФОРМАЦИОННОЕ ОБЩЕСТВО В ЛЕНИНГРАДСКОЙ ОБЛАСТИ"</w:t>
      </w:r>
    </w:p>
    <w:p w:rsidR="002F10C8" w:rsidRDefault="002F10C8" w:rsidP="002F10C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F10C8" w:rsidTr="0081461B">
        <w:trPr>
          <w:jc w:val="center"/>
        </w:trPr>
        <w:tc>
          <w:tcPr>
            <w:tcW w:w="9294" w:type="dxa"/>
            <w:tcBorders>
              <w:top w:val="nil"/>
              <w:bottom w:val="nil"/>
            </w:tcBorders>
            <w:shd w:val="clear" w:color="auto" w:fill="F4F3F8"/>
          </w:tcPr>
          <w:p w:rsidR="002F10C8" w:rsidRDefault="002F10C8" w:rsidP="0081461B">
            <w:pPr>
              <w:pStyle w:val="ConsPlusNormal"/>
              <w:jc w:val="center"/>
            </w:pPr>
            <w:r>
              <w:rPr>
                <w:color w:val="392C69"/>
              </w:rPr>
              <w:t>Список изменяющих документов</w:t>
            </w:r>
          </w:p>
          <w:p w:rsidR="002F10C8" w:rsidRDefault="002F10C8" w:rsidP="0081461B">
            <w:pPr>
              <w:pStyle w:val="ConsPlusNormal"/>
              <w:jc w:val="center"/>
            </w:pPr>
            <w:r>
              <w:rPr>
                <w:color w:val="392C69"/>
              </w:rPr>
              <w:t>(в ред. Постановлений Правительства Ленинградской области</w:t>
            </w:r>
          </w:p>
          <w:p w:rsidR="002F10C8" w:rsidRDefault="002F10C8" w:rsidP="0081461B">
            <w:pPr>
              <w:pStyle w:val="ConsPlusNormal"/>
              <w:jc w:val="center"/>
            </w:pPr>
            <w:r>
              <w:rPr>
                <w:color w:val="392C69"/>
              </w:rPr>
              <w:t xml:space="preserve">от 15.07.2014 </w:t>
            </w:r>
            <w:hyperlink r:id="rId18" w:history="1">
              <w:r>
                <w:rPr>
                  <w:color w:val="0000FF"/>
                </w:rPr>
                <w:t>N 307</w:t>
              </w:r>
            </w:hyperlink>
            <w:r>
              <w:rPr>
                <w:color w:val="392C69"/>
              </w:rPr>
              <w:t xml:space="preserve">, от 10.11.2014 </w:t>
            </w:r>
            <w:hyperlink r:id="rId19" w:history="1">
              <w:r>
                <w:rPr>
                  <w:color w:val="0000FF"/>
                </w:rPr>
                <w:t>N 514</w:t>
              </w:r>
            </w:hyperlink>
            <w:r>
              <w:rPr>
                <w:color w:val="392C69"/>
              </w:rPr>
              <w:t xml:space="preserve">, от 04.08.2015 </w:t>
            </w:r>
            <w:hyperlink r:id="rId20" w:history="1">
              <w:r>
                <w:rPr>
                  <w:color w:val="0000FF"/>
                </w:rPr>
                <w:t>N 308</w:t>
              </w:r>
            </w:hyperlink>
            <w:r>
              <w:rPr>
                <w:color w:val="392C69"/>
              </w:rPr>
              <w:t>,</w:t>
            </w:r>
          </w:p>
          <w:p w:rsidR="002F10C8" w:rsidRDefault="002F10C8" w:rsidP="0081461B">
            <w:pPr>
              <w:pStyle w:val="ConsPlusNormal"/>
              <w:jc w:val="center"/>
            </w:pPr>
            <w:r>
              <w:rPr>
                <w:color w:val="392C69"/>
              </w:rPr>
              <w:lastRenderedPageBreak/>
              <w:t xml:space="preserve">от 28.12.2015 </w:t>
            </w:r>
            <w:hyperlink r:id="rId21" w:history="1">
              <w:r>
                <w:rPr>
                  <w:color w:val="0000FF"/>
                </w:rPr>
                <w:t>N 518</w:t>
              </w:r>
            </w:hyperlink>
            <w:r>
              <w:rPr>
                <w:color w:val="392C69"/>
              </w:rPr>
              <w:t xml:space="preserve">, от 29.12.2015 </w:t>
            </w:r>
            <w:hyperlink r:id="rId22" w:history="1">
              <w:r>
                <w:rPr>
                  <w:color w:val="0000FF"/>
                </w:rPr>
                <w:t>N 522</w:t>
              </w:r>
            </w:hyperlink>
            <w:r>
              <w:rPr>
                <w:color w:val="392C69"/>
              </w:rPr>
              <w:t xml:space="preserve">, от 20.07.2016 </w:t>
            </w:r>
            <w:hyperlink r:id="rId23" w:history="1">
              <w:r>
                <w:rPr>
                  <w:color w:val="0000FF"/>
                </w:rPr>
                <w:t>N 255</w:t>
              </w:r>
            </w:hyperlink>
            <w:r>
              <w:rPr>
                <w:color w:val="392C69"/>
              </w:rPr>
              <w:t>,</w:t>
            </w:r>
          </w:p>
          <w:p w:rsidR="002F10C8" w:rsidRDefault="002F10C8" w:rsidP="0081461B">
            <w:pPr>
              <w:pStyle w:val="ConsPlusNormal"/>
              <w:jc w:val="center"/>
            </w:pPr>
            <w:r>
              <w:rPr>
                <w:color w:val="392C69"/>
              </w:rPr>
              <w:t xml:space="preserve">от 08.09.2016 </w:t>
            </w:r>
            <w:hyperlink r:id="rId24" w:history="1">
              <w:r>
                <w:rPr>
                  <w:color w:val="0000FF"/>
                </w:rPr>
                <w:t>N 341</w:t>
              </w:r>
            </w:hyperlink>
            <w:r>
              <w:rPr>
                <w:color w:val="392C69"/>
              </w:rPr>
              <w:t xml:space="preserve">, от 23.12.2016 </w:t>
            </w:r>
            <w:hyperlink r:id="rId25" w:history="1">
              <w:r>
                <w:rPr>
                  <w:color w:val="0000FF"/>
                </w:rPr>
                <w:t>N 518</w:t>
              </w:r>
            </w:hyperlink>
            <w:r>
              <w:rPr>
                <w:color w:val="392C69"/>
              </w:rPr>
              <w:t xml:space="preserve">, от 23.06.2017 </w:t>
            </w:r>
            <w:hyperlink r:id="rId26" w:history="1">
              <w:r>
                <w:rPr>
                  <w:color w:val="0000FF"/>
                </w:rPr>
                <w:t>N 236</w:t>
              </w:r>
            </w:hyperlink>
            <w:r>
              <w:rPr>
                <w:color w:val="392C69"/>
              </w:rPr>
              <w:t>,</w:t>
            </w:r>
          </w:p>
          <w:p w:rsidR="002F10C8" w:rsidRDefault="002F10C8" w:rsidP="0081461B">
            <w:pPr>
              <w:pStyle w:val="ConsPlusNormal"/>
              <w:jc w:val="center"/>
            </w:pPr>
            <w:r>
              <w:rPr>
                <w:color w:val="392C69"/>
              </w:rPr>
              <w:t xml:space="preserve">от 29.12.2017 </w:t>
            </w:r>
            <w:hyperlink r:id="rId27" w:history="1">
              <w:r>
                <w:rPr>
                  <w:color w:val="0000FF"/>
                </w:rPr>
                <w:t>N 637</w:t>
              </w:r>
            </w:hyperlink>
            <w:r>
              <w:rPr>
                <w:color w:val="392C69"/>
              </w:rPr>
              <w:t>)</w:t>
            </w:r>
          </w:p>
        </w:tc>
      </w:tr>
    </w:tbl>
    <w:p w:rsidR="002F10C8" w:rsidRDefault="002F10C8" w:rsidP="002F10C8">
      <w:pPr>
        <w:pStyle w:val="ConsPlusNormal"/>
        <w:jc w:val="center"/>
      </w:pPr>
    </w:p>
    <w:p w:rsidR="002F10C8" w:rsidRDefault="002F10C8" w:rsidP="002F10C8">
      <w:pPr>
        <w:pStyle w:val="ConsPlusNormal"/>
        <w:jc w:val="center"/>
        <w:outlineLvl w:val="1"/>
      </w:pPr>
      <w:r>
        <w:t>Паспорт государственной программы Ленинградской области</w:t>
      </w:r>
    </w:p>
    <w:p w:rsidR="002F10C8" w:rsidRDefault="002F10C8" w:rsidP="002F10C8">
      <w:pPr>
        <w:pStyle w:val="ConsPlusNormal"/>
        <w:jc w:val="center"/>
      </w:pPr>
      <w:r>
        <w:t>"Информационное общество в Ленинградской области"</w:t>
      </w:r>
    </w:p>
    <w:p w:rsidR="002F10C8" w:rsidRDefault="002F10C8" w:rsidP="002F10C8">
      <w:pPr>
        <w:pStyle w:val="ConsPlusNormal"/>
        <w:jc w:val="center"/>
      </w:pPr>
      <w:r>
        <w:t xml:space="preserve">(в ред. </w:t>
      </w:r>
      <w:hyperlink r:id="rId28" w:history="1">
        <w:r>
          <w:rPr>
            <w:color w:val="0000FF"/>
          </w:rPr>
          <w:t>Постановления</w:t>
        </w:r>
      </w:hyperlink>
      <w:r>
        <w:t xml:space="preserve"> Правительства Ленинградской области</w:t>
      </w:r>
    </w:p>
    <w:p w:rsidR="002F10C8" w:rsidRDefault="002F10C8" w:rsidP="002F10C8">
      <w:pPr>
        <w:pStyle w:val="ConsPlusNormal"/>
        <w:jc w:val="center"/>
      </w:pPr>
      <w:r>
        <w:t>от 10.11.2014 N 514)</w:t>
      </w:r>
    </w:p>
    <w:p w:rsidR="002F10C8" w:rsidRDefault="002F10C8" w:rsidP="002F10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F10C8" w:rsidTr="0081461B">
        <w:tc>
          <w:tcPr>
            <w:tcW w:w="1984" w:type="dxa"/>
          </w:tcPr>
          <w:p w:rsidR="002F10C8" w:rsidRDefault="002F10C8" w:rsidP="0081461B">
            <w:pPr>
              <w:pStyle w:val="ConsPlusNormal"/>
            </w:pPr>
            <w:r>
              <w:t>Полное наименование</w:t>
            </w:r>
          </w:p>
        </w:tc>
        <w:tc>
          <w:tcPr>
            <w:tcW w:w="7087" w:type="dxa"/>
          </w:tcPr>
          <w:p w:rsidR="002F10C8" w:rsidRDefault="002F10C8" w:rsidP="0081461B">
            <w:pPr>
              <w:pStyle w:val="ConsPlusNormal"/>
              <w:jc w:val="both"/>
            </w:pPr>
            <w:r>
              <w:t>Государственная программа Ленинградской области "Информационное общество в Ленинградской области" (далее - государственная программа)</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Ответственный исполнитель государственной программы</w:t>
            </w:r>
          </w:p>
        </w:tc>
        <w:tc>
          <w:tcPr>
            <w:tcW w:w="7087" w:type="dxa"/>
            <w:tcBorders>
              <w:bottom w:val="nil"/>
            </w:tcBorders>
          </w:tcPr>
          <w:p w:rsidR="002F10C8" w:rsidRDefault="002F10C8" w:rsidP="0081461B">
            <w:pPr>
              <w:pStyle w:val="ConsPlusNormal"/>
              <w:jc w:val="both"/>
            </w:pPr>
            <w:r>
              <w:t>Комитет по телекоммуникациям и информатизации Ленинградской области</w:t>
            </w:r>
          </w:p>
          <w:p w:rsidR="002F10C8" w:rsidRDefault="002F10C8" w:rsidP="0081461B">
            <w:pPr>
              <w:pStyle w:val="ConsPlusNormal"/>
              <w:jc w:val="both"/>
            </w:pPr>
            <w:r>
              <w:t>С 2016 года - Комитет по связи и информатизации Ленинградской области</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Соисполнители государственной программы</w:t>
            </w:r>
          </w:p>
        </w:tc>
        <w:tc>
          <w:tcPr>
            <w:tcW w:w="7087" w:type="dxa"/>
            <w:tcBorders>
              <w:bottom w:val="nil"/>
            </w:tcBorders>
          </w:tcPr>
          <w:p w:rsidR="002F10C8" w:rsidRDefault="002F10C8" w:rsidP="0081461B">
            <w:pPr>
              <w:pStyle w:val="ConsPlusNormal"/>
              <w:jc w:val="both"/>
            </w:pPr>
            <w:r>
              <w:t xml:space="preserve">Абзацы первый - второй исключены. - </w:t>
            </w:r>
            <w:hyperlink r:id="rId30" w:history="1">
              <w:r>
                <w:rPr>
                  <w:color w:val="0000FF"/>
                </w:rPr>
                <w:t>Постановление</w:t>
              </w:r>
            </w:hyperlink>
            <w:r>
              <w:t xml:space="preserve"> Правительства Ленинградской области от 23.12.2016 N 518</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Постановлений Правительства Ленинградской области от 28.12.2015 </w:t>
            </w:r>
            <w:hyperlink r:id="rId31" w:history="1">
              <w:r>
                <w:rPr>
                  <w:color w:val="0000FF"/>
                </w:rPr>
                <w:t>N 518</w:t>
              </w:r>
            </w:hyperlink>
            <w:r>
              <w:t xml:space="preserve">, от 23.12.2016 </w:t>
            </w:r>
            <w:hyperlink r:id="rId32" w:history="1">
              <w:r>
                <w:rPr>
                  <w:color w:val="0000FF"/>
                </w:rPr>
                <w:t>N 518</w:t>
              </w:r>
            </w:hyperlink>
            <w:r>
              <w:t>)</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Участники государственной программы</w:t>
            </w:r>
          </w:p>
        </w:tc>
        <w:tc>
          <w:tcPr>
            <w:tcW w:w="7087" w:type="dxa"/>
            <w:tcBorders>
              <w:bottom w:val="nil"/>
            </w:tcBorders>
          </w:tcPr>
          <w:p w:rsidR="002F10C8" w:rsidRDefault="002F10C8" w:rsidP="0081461B">
            <w:pPr>
              <w:pStyle w:val="ConsPlusNormal"/>
              <w:jc w:val="both"/>
            </w:pPr>
            <w:r>
              <w:t>Государственное казенное учреждение Ленинградской области "Оператор "электронного правительства",</w:t>
            </w:r>
          </w:p>
          <w:p w:rsidR="002F10C8" w:rsidRDefault="002F10C8" w:rsidP="0081461B">
            <w:pPr>
              <w:pStyle w:val="ConsPlusNormal"/>
              <w:jc w:val="both"/>
            </w:pPr>
            <w:r>
              <w:t>государственное казенное учреждение Ленинградской области "Центр безопасности дорожного движения",</w:t>
            </w:r>
          </w:p>
          <w:p w:rsidR="002F10C8" w:rsidRDefault="002F10C8" w:rsidP="0081461B">
            <w:pPr>
              <w:pStyle w:val="ConsPlusNormal"/>
              <w:jc w:val="both"/>
            </w:pPr>
            <w:r>
              <w:t>Ленинградский областной комитет по управлению государственным имуществом,</w:t>
            </w:r>
          </w:p>
          <w:p w:rsidR="002F10C8" w:rsidRDefault="002F10C8" w:rsidP="0081461B">
            <w:pPr>
              <w:pStyle w:val="ConsPlusNormal"/>
              <w:jc w:val="both"/>
            </w:pPr>
            <w:r>
              <w:t>ОАО "Региональный навигационно-информационный центр по Ленинградской области" (с 2016 года - АО "Региональный навигационно-информационный центр по Ленинградской области"),</w:t>
            </w:r>
          </w:p>
          <w:p w:rsidR="002F10C8" w:rsidRDefault="002F10C8" w:rsidP="0081461B">
            <w:pPr>
              <w:pStyle w:val="ConsPlusNormal"/>
              <w:jc w:val="both"/>
            </w:pPr>
            <w:r>
              <w:t>ОАО "Навигационные информационные системы",</w:t>
            </w:r>
          </w:p>
          <w:p w:rsidR="002F10C8" w:rsidRDefault="002F10C8" w:rsidP="0081461B">
            <w:pPr>
              <w:pStyle w:val="ConsPlusNormal"/>
              <w:jc w:val="both"/>
            </w:pPr>
            <w:r>
              <w:t>Комитет государственного заказа Ленинградской области,</w:t>
            </w:r>
          </w:p>
          <w:p w:rsidR="002F10C8" w:rsidRDefault="002F10C8" w:rsidP="0081461B">
            <w:pPr>
              <w:pStyle w:val="ConsPlusNormal"/>
              <w:jc w:val="both"/>
            </w:pPr>
            <w:r>
              <w:t>Комитет по печати и связям с общественностью Ленинградской области</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Постановлений Правительства Ленинградской области от 08.09.2016 </w:t>
            </w:r>
            <w:hyperlink r:id="rId33" w:history="1">
              <w:r>
                <w:rPr>
                  <w:color w:val="0000FF"/>
                </w:rPr>
                <w:t>N 341</w:t>
              </w:r>
            </w:hyperlink>
            <w:r>
              <w:t xml:space="preserve">, от 23.12.2016 </w:t>
            </w:r>
            <w:hyperlink r:id="rId34" w:history="1">
              <w:r>
                <w:rPr>
                  <w:color w:val="0000FF"/>
                </w:rPr>
                <w:t>N 518</w:t>
              </w:r>
            </w:hyperlink>
            <w:r>
              <w:t>)</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Подпрограммы государственной программы</w:t>
            </w:r>
          </w:p>
        </w:tc>
        <w:tc>
          <w:tcPr>
            <w:tcW w:w="7087" w:type="dxa"/>
            <w:tcBorders>
              <w:bottom w:val="nil"/>
            </w:tcBorders>
          </w:tcPr>
          <w:p w:rsidR="002F10C8" w:rsidRDefault="002F10C8" w:rsidP="0081461B">
            <w:pPr>
              <w:pStyle w:val="ConsPlusNormal"/>
              <w:jc w:val="both"/>
            </w:pPr>
            <w:hyperlink w:anchor="P943" w:history="1">
              <w:r>
                <w:rPr>
                  <w:color w:val="0000FF"/>
                </w:rPr>
                <w:t>Подпрограмма 1</w:t>
              </w:r>
            </w:hyperlink>
            <w:r>
              <w:t xml:space="preserve"> "Развитие инфраструктуры информационного общества".</w:t>
            </w:r>
          </w:p>
          <w:p w:rsidR="002F10C8" w:rsidRDefault="002F10C8" w:rsidP="0081461B">
            <w:pPr>
              <w:pStyle w:val="ConsPlusNormal"/>
              <w:jc w:val="both"/>
            </w:pPr>
            <w:hyperlink w:anchor="P1184" w:history="1">
              <w:r>
                <w:rPr>
                  <w:color w:val="0000FF"/>
                </w:rPr>
                <w:t>Подпрограмма 2</w:t>
              </w:r>
            </w:hyperlink>
            <w:r>
              <w:t xml:space="preserve"> "Обеспечение информационной безопасности информационного общества".</w:t>
            </w:r>
          </w:p>
          <w:p w:rsidR="002F10C8" w:rsidRDefault="002F10C8" w:rsidP="0081461B">
            <w:pPr>
              <w:pStyle w:val="ConsPlusNormal"/>
              <w:jc w:val="both"/>
            </w:pPr>
            <w:hyperlink w:anchor="P1345" w:history="1">
              <w:r>
                <w:rPr>
                  <w:color w:val="0000FF"/>
                </w:rPr>
                <w:t>Подпрограмма 3</w:t>
              </w:r>
            </w:hyperlink>
            <w:r>
              <w:t xml:space="preserve"> "Развитие электронного правительства Ленинградской области".</w:t>
            </w:r>
          </w:p>
          <w:p w:rsidR="002F10C8" w:rsidRDefault="002F10C8" w:rsidP="0081461B">
            <w:pPr>
              <w:pStyle w:val="ConsPlusNormal"/>
              <w:jc w:val="both"/>
            </w:pPr>
            <w:hyperlink w:anchor="P1597" w:history="1">
              <w:r>
                <w:rPr>
                  <w:color w:val="0000FF"/>
                </w:rPr>
                <w:t>Подпрограмма 4</w:t>
              </w:r>
            </w:hyperlink>
            <w:r>
              <w:t xml:space="preserve">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p w:rsidR="002F10C8" w:rsidRDefault="002F10C8" w:rsidP="0081461B">
            <w:pPr>
              <w:pStyle w:val="ConsPlusNormal"/>
              <w:jc w:val="both"/>
            </w:pPr>
            <w:hyperlink w:anchor="P1800" w:history="1">
              <w:r>
                <w:rPr>
                  <w:color w:val="0000FF"/>
                </w:rPr>
                <w:t>Подпрограмма 5</w:t>
              </w:r>
            </w:hyperlink>
            <w:r>
              <w:t xml:space="preserve"> "Создание и развитие системы государственных и </w:t>
            </w:r>
            <w:r>
              <w:lastRenderedPageBreak/>
              <w:t>муниципальных закупок Ленинградской области на основе положений контрактной системы в сфере закупок товаров, работ, услуг для обеспечения государственных и муниципальных нужд".</w:t>
            </w:r>
          </w:p>
          <w:p w:rsidR="002F10C8" w:rsidRDefault="002F10C8" w:rsidP="0081461B">
            <w:pPr>
              <w:pStyle w:val="ConsPlusNormal"/>
              <w:jc w:val="both"/>
            </w:pPr>
            <w:hyperlink w:anchor="P1998" w:history="1">
              <w:r>
                <w:rPr>
                  <w:color w:val="0000FF"/>
                </w:rPr>
                <w:t>Подпрограмма 6</w:t>
              </w:r>
            </w:hyperlink>
            <w:r>
              <w:t xml:space="preserve"> "Развитие инфраструктуры электронного правительства Ленинградской области".</w:t>
            </w:r>
          </w:p>
          <w:p w:rsidR="002F10C8" w:rsidRDefault="002F10C8" w:rsidP="0081461B">
            <w:pPr>
              <w:pStyle w:val="ConsPlusNormal"/>
              <w:jc w:val="both"/>
            </w:pPr>
            <w:hyperlink w:anchor="P2253" w:history="1">
              <w:r>
                <w:rPr>
                  <w:color w:val="0000FF"/>
                </w:rPr>
                <w:t>Подпрограмма 7</w:t>
              </w:r>
            </w:hyperlink>
            <w:r>
              <w:t xml:space="preserve"> "Развитие информационно-коммуникационных технологий для обеспечения безопасности в Ленинградской области".</w:t>
            </w:r>
          </w:p>
          <w:p w:rsidR="002F10C8" w:rsidRDefault="002F10C8" w:rsidP="0081461B">
            <w:pPr>
              <w:pStyle w:val="ConsPlusNormal"/>
              <w:jc w:val="both"/>
            </w:pPr>
            <w:hyperlink w:anchor="P2419" w:history="1">
              <w:r>
                <w:rPr>
                  <w:color w:val="0000FF"/>
                </w:rPr>
                <w:t>Подпрограмма 8</w:t>
              </w:r>
            </w:hyperlink>
            <w:r>
              <w:t xml:space="preserve">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lastRenderedPageBreak/>
              <w:t xml:space="preserve">(в ред. </w:t>
            </w:r>
            <w:hyperlink r:id="rId35" w:history="1">
              <w:r>
                <w:rPr>
                  <w:color w:val="0000FF"/>
                </w:rPr>
                <w:t>Постановления</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36" w:history="1">
              <w:r>
                <w:rPr>
                  <w:color w:val="0000FF"/>
                </w:rPr>
                <w:t>Постановление</w:t>
              </w:r>
            </w:hyperlink>
            <w:r>
              <w:t xml:space="preserve"> Правительства Ленинградской области от 04.08.2015 N 308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Цели государственной программы</w:t>
            </w:r>
          </w:p>
        </w:tc>
        <w:tc>
          <w:tcPr>
            <w:tcW w:w="7087" w:type="dxa"/>
            <w:tcBorders>
              <w:bottom w:val="nil"/>
            </w:tcBorders>
          </w:tcPr>
          <w:p w:rsidR="002F10C8" w:rsidRDefault="002F10C8" w:rsidP="0081461B">
            <w:pPr>
              <w:pStyle w:val="ConsPlusNormal"/>
              <w:jc w:val="both"/>
            </w:pPr>
            <w:r>
              <w:t>Целью государственной программы является повышение качества жизни граждан, обеспечение конкурентоспособности Ленинградской области, развитие экономической, социально-политической и культурной сфер жизни жителей Ленинградской области, совершенствование системы государственного управления на основе использования информационных и телекоммуникационных технологий.</w:t>
            </w:r>
          </w:p>
          <w:p w:rsidR="002F10C8" w:rsidRDefault="002F10C8" w:rsidP="0081461B">
            <w:pPr>
              <w:pStyle w:val="ConsPlusNormal"/>
              <w:jc w:val="both"/>
            </w:pPr>
            <w:r>
              <w:t xml:space="preserve">Абзацы второй - шестой исключены. - </w:t>
            </w:r>
            <w:hyperlink r:id="rId37" w:history="1">
              <w:r>
                <w:rPr>
                  <w:color w:val="0000FF"/>
                </w:rPr>
                <w:t>Постановление</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Задачи государственной программы</w:t>
            </w:r>
          </w:p>
        </w:tc>
        <w:tc>
          <w:tcPr>
            <w:tcW w:w="7087" w:type="dxa"/>
            <w:tcBorders>
              <w:bottom w:val="nil"/>
            </w:tcBorders>
          </w:tcPr>
          <w:p w:rsidR="002F10C8" w:rsidRDefault="002F10C8" w:rsidP="0081461B">
            <w:pPr>
              <w:pStyle w:val="ConsPlusNormal"/>
              <w:jc w:val="both"/>
            </w:pPr>
            <w:r>
              <w:t>Создание и развитие интеграционных информационных систем в составе электронного правительства Ленинградской области, предназначенных для предоставления гражданам и юридическим лицам государственных и муниципальных услуг в электронном виде и информационной поддержки исполнения ОИВ ЛО и органами местного самоуправления возложенных на них функций;</w:t>
            </w:r>
          </w:p>
          <w:p w:rsidR="002F10C8" w:rsidRDefault="002F10C8" w:rsidP="0081461B">
            <w:pPr>
              <w:pStyle w:val="ConsPlusNormal"/>
              <w:jc w:val="both"/>
            </w:pPr>
            <w:r>
              <w:t>создание и развитие инфраструктурных информационных систем Ленинградской области, предназначенных для осуществления межведомственного и межсистемного взаимодействия в электронном виде;</w:t>
            </w:r>
          </w:p>
          <w:p w:rsidR="002F10C8" w:rsidRDefault="002F10C8" w:rsidP="0081461B">
            <w:pPr>
              <w:pStyle w:val="ConsPlusNormal"/>
              <w:jc w:val="both"/>
            </w:pPr>
            <w:r>
              <w:t>создание, развитие и сопровождение ведомственных, отраслевых и территориальных информационных систем ОИВ ЛО, подведомственных организаций и органов местного самоуправления;</w:t>
            </w:r>
          </w:p>
          <w:p w:rsidR="002F10C8" w:rsidRDefault="002F10C8" w:rsidP="0081461B">
            <w:pPr>
              <w:pStyle w:val="ConsPlusNormal"/>
              <w:jc w:val="both"/>
            </w:pPr>
            <w:r>
              <w:t>создание и развитие инфраструктуры пространственных данных Ленинградской области;</w:t>
            </w:r>
          </w:p>
          <w:p w:rsidR="002F10C8" w:rsidRDefault="002F10C8" w:rsidP="0081461B">
            <w:pPr>
              <w:pStyle w:val="ConsPlusNormal"/>
              <w:jc w:val="both"/>
            </w:pPr>
            <w:r>
              <w:t>создание и развитие системы базовых информационных ресурсов;</w:t>
            </w:r>
          </w:p>
          <w:p w:rsidR="002F10C8" w:rsidRDefault="002F10C8" w:rsidP="0081461B">
            <w:pPr>
              <w:pStyle w:val="ConsPlusNormal"/>
              <w:jc w:val="both"/>
            </w:pPr>
            <w:r>
              <w:t>создание, развитие и сопровождение систем защиты государственных информационных ресурсов и информационных систем, не содержащих сведения, составляющие государственную тайну, в органах исполнительной власти Ленинградской области;</w:t>
            </w:r>
          </w:p>
          <w:p w:rsidR="002F10C8" w:rsidRDefault="002F10C8" w:rsidP="0081461B">
            <w:pPr>
              <w:pStyle w:val="ConsPlusNormal"/>
              <w:jc w:val="both"/>
            </w:pPr>
            <w:r>
              <w:t>развитие технологической инфраструктуры информационного общества в Ленинградской области, включая проектные, строительно-монтажные, пусконаладочные работы, построение и аренду магистральных цифровых каналов связи;</w:t>
            </w:r>
          </w:p>
          <w:p w:rsidR="002F10C8" w:rsidRDefault="002F10C8" w:rsidP="0081461B">
            <w:pPr>
              <w:pStyle w:val="ConsPlusNormal"/>
              <w:jc w:val="both"/>
            </w:pPr>
            <w:r>
              <w:t>обеспечение автоматической фиксации административных нарушений в области безопасности дорожного движения;</w:t>
            </w:r>
          </w:p>
          <w:p w:rsidR="002F10C8" w:rsidRDefault="002F10C8" w:rsidP="0081461B">
            <w:pPr>
              <w:pStyle w:val="ConsPlusNormal"/>
              <w:jc w:val="both"/>
            </w:pPr>
            <w:r>
              <w:t xml:space="preserve">внедрение спутниковых навигационных технологий с использованием </w:t>
            </w:r>
            <w:r>
              <w:lastRenderedPageBreak/>
              <w:t>системы ГЛОНАСС и других результатов космической деятельности в интересах социально-экономического развития Ленинградской области</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lastRenderedPageBreak/>
              <w:t xml:space="preserve">(в ред. </w:t>
            </w:r>
            <w:hyperlink r:id="rId39" w:history="1">
              <w:r>
                <w:rPr>
                  <w:color w:val="0000FF"/>
                </w:rPr>
                <w:t>Постановления</w:t>
              </w:r>
            </w:hyperlink>
            <w:r>
              <w:t xml:space="preserve"> Правительства Ленинградской области от 08.09.2016 N 341)</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40" w:history="1">
              <w:r>
                <w:rPr>
                  <w:color w:val="0000FF"/>
                </w:rPr>
                <w:t>Постановление</w:t>
              </w:r>
            </w:hyperlink>
            <w:r>
              <w:t xml:space="preserve"> Правительства Ленинградской области от 04.08.2015 N 308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Этапы и сроки реализации государственной программы</w:t>
            </w:r>
          </w:p>
        </w:tc>
        <w:tc>
          <w:tcPr>
            <w:tcW w:w="7087" w:type="dxa"/>
            <w:tcBorders>
              <w:bottom w:val="nil"/>
            </w:tcBorders>
          </w:tcPr>
          <w:p w:rsidR="002F10C8" w:rsidRDefault="002F10C8" w:rsidP="0081461B">
            <w:pPr>
              <w:pStyle w:val="ConsPlusNormal"/>
              <w:jc w:val="both"/>
            </w:pPr>
            <w:r>
              <w:t>Первый этап: 2014-2015 годы;</w:t>
            </w:r>
          </w:p>
          <w:p w:rsidR="002F10C8" w:rsidRDefault="002F10C8" w:rsidP="0081461B">
            <w:pPr>
              <w:pStyle w:val="ConsPlusNormal"/>
              <w:jc w:val="both"/>
            </w:pPr>
            <w:r>
              <w:t>второй этап: 2016-2024 годы</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23.06.2017 N 236)</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Финансовое обеспечение государственной программы - всего, в том числе по источникам финансирования</w:t>
            </w:r>
          </w:p>
        </w:tc>
        <w:tc>
          <w:tcPr>
            <w:tcW w:w="7087" w:type="dxa"/>
            <w:tcBorders>
              <w:bottom w:val="nil"/>
            </w:tcBorders>
          </w:tcPr>
          <w:p w:rsidR="002F10C8" w:rsidRDefault="002F10C8" w:rsidP="0081461B">
            <w:pPr>
              <w:pStyle w:val="ConsPlusNormal"/>
              <w:jc w:val="both"/>
            </w:pPr>
            <w:r>
              <w:t>Общий объем финансирования государственной программы - 8554016,5 тыс. руб., в том числе:</w:t>
            </w:r>
          </w:p>
          <w:p w:rsidR="002F10C8" w:rsidRDefault="002F10C8" w:rsidP="0081461B">
            <w:pPr>
              <w:pStyle w:val="ConsPlusNormal"/>
              <w:jc w:val="both"/>
            </w:pPr>
            <w:r>
              <w:t>федеральный бюджет - 83085,5 тыс. руб.,</w:t>
            </w:r>
          </w:p>
          <w:p w:rsidR="002F10C8" w:rsidRDefault="002F10C8" w:rsidP="0081461B">
            <w:pPr>
              <w:pStyle w:val="ConsPlusNormal"/>
              <w:jc w:val="both"/>
            </w:pPr>
            <w:r>
              <w:t>областной бюджет - 8464375,5 тыс. руб.,</w:t>
            </w:r>
          </w:p>
          <w:p w:rsidR="002F10C8" w:rsidRDefault="002F10C8" w:rsidP="0081461B">
            <w:pPr>
              <w:pStyle w:val="ConsPlusNormal"/>
              <w:jc w:val="both"/>
            </w:pPr>
            <w:r>
              <w:t>прочие источники финансирования - 6555,5 тыс. руб.,</w:t>
            </w:r>
          </w:p>
          <w:p w:rsidR="002F10C8" w:rsidRDefault="002F10C8" w:rsidP="0081461B">
            <w:pPr>
              <w:pStyle w:val="ConsPlusNormal"/>
              <w:jc w:val="both"/>
            </w:pPr>
            <w:r>
              <w:t>из них:</w:t>
            </w:r>
          </w:p>
          <w:p w:rsidR="002F10C8" w:rsidRDefault="002F10C8" w:rsidP="0081461B">
            <w:pPr>
              <w:pStyle w:val="ConsPlusNormal"/>
              <w:jc w:val="both"/>
            </w:pPr>
            <w:r>
              <w:t>2014 год - 518587,1 тыс. руб., в том числе:</w:t>
            </w:r>
          </w:p>
          <w:p w:rsidR="002F10C8" w:rsidRDefault="002F10C8" w:rsidP="0081461B">
            <w:pPr>
              <w:pStyle w:val="ConsPlusNormal"/>
              <w:jc w:val="both"/>
            </w:pPr>
            <w:r>
              <w:t>федеральный бюджет - 53085,5 тыс. руб.,</w:t>
            </w:r>
          </w:p>
          <w:p w:rsidR="002F10C8" w:rsidRDefault="002F10C8" w:rsidP="0081461B">
            <w:pPr>
              <w:pStyle w:val="ConsPlusNormal"/>
              <w:jc w:val="both"/>
            </w:pPr>
            <w:r>
              <w:t>областной бюджет - 465501,6 тыс. руб.;</w:t>
            </w:r>
          </w:p>
          <w:p w:rsidR="002F10C8" w:rsidRDefault="002F10C8" w:rsidP="0081461B">
            <w:pPr>
              <w:pStyle w:val="ConsPlusNormal"/>
              <w:jc w:val="both"/>
            </w:pPr>
            <w:r>
              <w:t>2015 год - 489772,2 тыс. руб., в том числе:</w:t>
            </w:r>
          </w:p>
          <w:p w:rsidR="002F10C8" w:rsidRDefault="002F10C8" w:rsidP="0081461B">
            <w:pPr>
              <w:pStyle w:val="ConsPlusNormal"/>
              <w:jc w:val="both"/>
            </w:pPr>
            <w:r>
              <w:t>федеральный бюджет - 30000,0 тыс. руб.,</w:t>
            </w:r>
          </w:p>
          <w:p w:rsidR="002F10C8" w:rsidRDefault="002F10C8" w:rsidP="0081461B">
            <w:pPr>
              <w:pStyle w:val="ConsPlusNormal"/>
              <w:jc w:val="both"/>
            </w:pPr>
            <w:r>
              <w:t>областной бюджет - 453716,7 тыс. руб.,</w:t>
            </w:r>
          </w:p>
          <w:p w:rsidR="002F10C8" w:rsidRDefault="002F10C8" w:rsidP="0081461B">
            <w:pPr>
              <w:pStyle w:val="ConsPlusNormal"/>
              <w:jc w:val="both"/>
            </w:pPr>
            <w:r>
              <w:t>прочие источники финансирования - 6055,5 тыс. руб.;</w:t>
            </w:r>
          </w:p>
          <w:p w:rsidR="002F10C8" w:rsidRDefault="002F10C8" w:rsidP="0081461B">
            <w:pPr>
              <w:pStyle w:val="ConsPlusNormal"/>
              <w:jc w:val="both"/>
            </w:pPr>
            <w:r>
              <w:t>2016 год - 910144,1 тыс. руб., в том числе:</w:t>
            </w:r>
          </w:p>
          <w:p w:rsidR="002F10C8" w:rsidRDefault="002F10C8" w:rsidP="0081461B">
            <w:pPr>
              <w:pStyle w:val="ConsPlusNormal"/>
              <w:jc w:val="both"/>
            </w:pPr>
            <w:r>
              <w:t>областной бюджет - 910144,1 тыс. руб.;</w:t>
            </w:r>
          </w:p>
          <w:p w:rsidR="002F10C8" w:rsidRDefault="002F10C8" w:rsidP="0081461B">
            <w:pPr>
              <w:pStyle w:val="ConsPlusNormal"/>
              <w:jc w:val="both"/>
            </w:pPr>
            <w:r>
              <w:t>2017 год - 1027821,3 тыс. руб., в том числе:</w:t>
            </w:r>
          </w:p>
          <w:p w:rsidR="002F10C8" w:rsidRDefault="002F10C8" w:rsidP="0081461B">
            <w:pPr>
              <w:pStyle w:val="ConsPlusNormal"/>
              <w:jc w:val="both"/>
            </w:pPr>
            <w:r>
              <w:t>областной бюджет - 1027321,3 тыс. руб.,</w:t>
            </w:r>
          </w:p>
          <w:p w:rsidR="002F10C8" w:rsidRDefault="002F10C8" w:rsidP="0081461B">
            <w:pPr>
              <w:pStyle w:val="ConsPlusNormal"/>
              <w:jc w:val="both"/>
            </w:pPr>
            <w:r>
              <w:t>прочие источники финансирования - 500,0 тыс. руб.;</w:t>
            </w:r>
          </w:p>
          <w:p w:rsidR="002F10C8" w:rsidRDefault="002F10C8" w:rsidP="0081461B">
            <w:pPr>
              <w:pStyle w:val="ConsPlusNormal"/>
              <w:jc w:val="both"/>
            </w:pPr>
            <w:r>
              <w:t>2018 год - 867994,0 тыс. руб., в том числе:</w:t>
            </w:r>
          </w:p>
          <w:p w:rsidR="002F10C8" w:rsidRDefault="002F10C8" w:rsidP="0081461B">
            <w:pPr>
              <w:pStyle w:val="ConsPlusNormal"/>
              <w:jc w:val="both"/>
            </w:pPr>
            <w:r>
              <w:t>областной бюджет - 867994,0 тыс. руб.;</w:t>
            </w:r>
          </w:p>
          <w:p w:rsidR="002F10C8" w:rsidRDefault="002F10C8" w:rsidP="0081461B">
            <w:pPr>
              <w:pStyle w:val="ConsPlusNormal"/>
              <w:jc w:val="both"/>
            </w:pPr>
            <w:r>
              <w:t>2019 год - 899335,3 тыс. руб., в том числе:</w:t>
            </w:r>
          </w:p>
          <w:p w:rsidR="002F10C8" w:rsidRDefault="002F10C8" w:rsidP="0081461B">
            <w:pPr>
              <w:pStyle w:val="ConsPlusNormal"/>
              <w:jc w:val="both"/>
            </w:pPr>
            <w:r>
              <w:t>областной бюджет - 899335,3 тыс. руб.;</w:t>
            </w:r>
          </w:p>
          <w:p w:rsidR="002F10C8" w:rsidRDefault="002F10C8" w:rsidP="0081461B">
            <w:pPr>
              <w:pStyle w:val="ConsPlusNormal"/>
              <w:jc w:val="both"/>
            </w:pPr>
            <w:r>
              <w:t>2020 год - 768072,5 тыс. руб., в том числе:</w:t>
            </w:r>
          </w:p>
          <w:p w:rsidR="002F10C8" w:rsidRDefault="002F10C8" w:rsidP="0081461B">
            <w:pPr>
              <w:pStyle w:val="ConsPlusNormal"/>
              <w:jc w:val="both"/>
            </w:pPr>
            <w:r>
              <w:t>областной бюджет - 768072,5 тыс. руб.;</w:t>
            </w:r>
          </w:p>
          <w:p w:rsidR="002F10C8" w:rsidRDefault="002F10C8" w:rsidP="0081461B">
            <w:pPr>
              <w:pStyle w:val="ConsPlusNormal"/>
              <w:jc w:val="both"/>
            </w:pPr>
            <w:r>
              <w:t>2021 год - 768072,5 тыс. руб., в том числе:</w:t>
            </w:r>
          </w:p>
          <w:p w:rsidR="002F10C8" w:rsidRDefault="002F10C8" w:rsidP="0081461B">
            <w:pPr>
              <w:pStyle w:val="ConsPlusNormal"/>
              <w:jc w:val="both"/>
            </w:pPr>
            <w:r>
              <w:t>областной бюджет - 768072,5 тыс. руб.;</w:t>
            </w:r>
          </w:p>
          <w:p w:rsidR="002F10C8" w:rsidRDefault="002F10C8" w:rsidP="0081461B">
            <w:pPr>
              <w:pStyle w:val="ConsPlusNormal"/>
              <w:jc w:val="both"/>
            </w:pPr>
            <w:r>
              <w:t>2022 год - 768072,5 тыс. руб., в том числе:</w:t>
            </w:r>
          </w:p>
          <w:p w:rsidR="002F10C8" w:rsidRDefault="002F10C8" w:rsidP="0081461B">
            <w:pPr>
              <w:pStyle w:val="ConsPlusNormal"/>
              <w:jc w:val="both"/>
            </w:pPr>
            <w:r>
              <w:t>областной бюджет - 768072,5 тыс. руб.;</w:t>
            </w:r>
          </w:p>
          <w:p w:rsidR="002F10C8" w:rsidRDefault="002F10C8" w:rsidP="0081461B">
            <w:pPr>
              <w:pStyle w:val="ConsPlusNormal"/>
              <w:jc w:val="both"/>
            </w:pPr>
            <w:r>
              <w:t>2023 год - 768072,5 тыс. руб., в том числе:</w:t>
            </w:r>
          </w:p>
          <w:p w:rsidR="002F10C8" w:rsidRDefault="002F10C8" w:rsidP="0081461B">
            <w:pPr>
              <w:pStyle w:val="ConsPlusNormal"/>
              <w:jc w:val="both"/>
            </w:pPr>
            <w:r>
              <w:t>областной бюджет - 768072,5 тыс. руб.;</w:t>
            </w:r>
          </w:p>
          <w:p w:rsidR="002F10C8" w:rsidRDefault="002F10C8" w:rsidP="0081461B">
            <w:pPr>
              <w:pStyle w:val="ConsPlusNormal"/>
              <w:jc w:val="both"/>
            </w:pPr>
            <w:r>
              <w:t>2024 год - 768072,5 тыс. руб., в том числе:</w:t>
            </w:r>
          </w:p>
          <w:p w:rsidR="002F10C8" w:rsidRDefault="002F10C8" w:rsidP="0081461B">
            <w:pPr>
              <w:pStyle w:val="ConsPlusNormal"/>
              <w:jc w:val="both"/>
            </w:pPr>
            <w:r>
              <w:t>областной бюджет - 768072,5 тыс. руб.</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Постановлений Правительства Ленинградской области от 23.06.2017 </w:t>
            </w:r>
            <w:hyperlink r:id="rId42" w:history="1">
              <w:r>
                <w:rPr>
                  <w:color w:val="0000FF"/>
                </w:rPr>
                <w:t>N 236</w:t>
              </w:r>
            </w:hyperlink>
            <w:r>
              <w:t xml:space="preserve">, от 29.12.2017 </w:t>
            </w:r>
            <w:hyperlink r:id="rId43" w:history="1">
              <w:r>
                <w:rPr>
                  <w:color w:val="0000FF"/>
                </w:rPr>
                <w:t>N 637</w:t>
              </w:r>
            </w:hyperlink>
            <w:r>
              <w:t>)</w:t>
            </w:r>
          </w:p>
        </w:tc>
      </w:tr>
      <w:tr w:rsidR="002F10C8" w:rsidTr="0081461B">
        <w:tc>
          <w:tcPr>
            <w:tcW w:w="1984" w:type="dxa"/>
          </w:tcPr>
          <w:p w:rsidR="002F10C8" w:rsidRDefault="002F10C8" w:rsidP="0081461B">
            <w:pPr>
              <w:pStyle w:val="ConsPlusNormal"/>
            </w:pPr>
            <w:r>
              <w:t xml:space="preserve">Ожидаемые результаты реализации государственной </w:t>
            </w:r>
            <w:r>
              <w:lastRenderedPageBreak/>
              <w:t>программы</w:t>
            </w:r>
          </w:p>
        </w:tc>
        <w:tc>
          <w:tcPr>
            <w:tcW w:w="7087" w:type="dxa"/>
          </w:tcPr>
          <w:p w:rsidR="002F10C8" w:rsidRDefault="002F10C8" w:rsidP="0081461B">
            <w:pPr>
              <w:pStyle w:val="ConsPlusNormal"/>
              <w:jc w:val="both"/>
            </w:pPr>
            <w:r>
              <w:lastRenderedPageBreak/>
              <w:t>1. Создание и развитие материально-технической базы информационного общества:</w:t>
            </w:r>
          </w:p>
          <w:p w:rsidR="002F10C8" w:rsidRDefault="002F10C8" w:rsidP="0081461B">
            <w:pPr>
              <w:pStyle w:val="ConsPlusNormal"/>
              <w:jc w:val="both"/>
            </w:pPr>
            <w:r>
              <w:t xml:space="preserve">состояние совокупности информационно-телекоммуникационных систем и интеграции информационных разнородных ресурсов, </w:t>
            </w:r>
            <w:r>
              <w:lastRenderedPageBreak/>
              <w:t>обеспечивающих необходимые условия для информационного взаимодействия организаций и граждан и удовлетворения их информационных потребностей, уровень обеспечения ИКТ-потребностей к концу 2018 года составит не менее 90%.</w:t>
            </w:r>
          </w:p>
          <w:p w:rsidR="002F10C8" w:rsidRDefault="002F10C8" w:rsidP="0081461B">
            <w:pPr>
              <w:pStyle w:val="ConsPlusNormal"/>
              <w:jc w:val="both"/>
            </w:pPr>
            <w:r>
              <w:t>2. Формирование и совершенствование общественно-экономических отношений при переходе Ленинградской области к информационному обществу:</w:t>
            </w:r>
          </w:p>
          <w:p w:rsidR="002F10C8" w:rsidRDefault="002F10C8" w:rsidP="0081461B">
            <w:pPr>
              <w:pStyle w:val="ConsPlusNormal"/>
              <w:jc w:val="both"/>
            </w:pPr>
            <w:r>
              <w:t>повышение экономических показателей за счет оперативности и достоверности информационного обеспечения процессов принятия решений, рационального расходования и экономии ресурсов, совершенствования нормативно-правовой базы обеспечения этих процессов, способствующих повышению бюджетной эффективности расходов на ИКТ, ежегодно в объеме не менее 7% стоимости государственной программы;</w:t>
            </w:r>
          </w:p>
          <w:p w:rsidR="002F10C8" w:rsidRDefault="002F10C8" w:rsidP="0081461B">
            <w:pPr>
              <w:pStyle w:val="ConsPlusNormal"/>
              <w:jc w:val="both"/>
            </w:pPr>
            <w:r>
              <w:t>повышение занятости населения за счет предоставления гражданам возможностей выполнения работ, основанных на создании, обработке, оперативном получении и обмене электронной информацией и(или) предоставлении информационных услуг, вне зависимости от их места нахождения, уровень занятости населения повысится к концу программы не менее чем на 2% относительно начального периода.</w:t>
            </w:r>
          </w:p>
          <w:p w:rsidR="002F10C8" w:rsidRDefault="002F10C8" w:rsidP="0081461B">
            <w:pPr>
              <w:pStyle w:val="ConsPlusNormal"/>
              <w:jc w:val="both"/>
            </w:pPr>
            <w:r>
              <w:t>3. Формирование и совершенствование информационных услуг по удовлетворению потребностей населения во всех сферах жизнедеятельности:</w:t>
            </w:r>
          </w:p>
          <w:p w:rsidR="002F10C8" w:rsidRDefault="002F10C8" w:rsidP="0081461B">
            <w:pPr>
              <w:pStyle w:val="ConsPlusNormal"/>
              <w:jc w:val="both"/>
            </w:pPr>
            <w:r>
              <w:t>повышение качества жизни населения за счет совершенствования сервиса предоставляемых населению информационных услуг и реализации возможностей дистанционного интерактивного взаимодействия граждан с их поставщиками, оперативного получения требуемой информации в полном объеме в электронной форме и(или) на бумажных носителях, уровень удовлетворенности граждан качеством и доступностью государственных услуг, предоставляемых в электронной форме, к концу 2018 года составит не менее 85%.</w:t>
            </w:r>
          </w:p>
          <w:p w:rsidR="002F10C8" w:rsidRDefault="002F10C8" w:rsidP="0081461B">
            <w:pPr>
              <w:pStyle w:val="ConsPlusNormal"/>
              <w:jc w:val="both"/>
            </w:pPr>
            <w:r>
              <w:t>4. Обеспечение безопасности информационного общества:</w:t>
            </w:r>
          </w:p>
          <w:p w:rsidR="002F10C8" w:rsidRDefault="002F10C8" w:rsidP="0081461B">
            <w:pPr>
              <w:pStyle w:val="ConsPlusNormal"/>
              <w:jc w:val="both"/>
            </w:pPr>
            <w:r>
              <w:t>повышение уровня безопасности жизни и деятельности населения Ленинградской области в информационном обществе;</w:t>
            </w:r>
          </w:p>
          <w:p w:rsidR="002F10C8" w:rsidRDefault="002F10C8" w:rsidP="0081461B">
            <w:pPr>
              <w:pStyle w:val="ConsPlusNormal"/>
              <w:jc w:val="both"/>
            </w:pPr>
            <w:r>
              <w:t>обеспечение уровня защиты данных в государственных информационных системах - не менее 100%</w:t>
            </w:r>
          </w:p>
        </w:tc>
      </w:tr>
    </w:tbl>
    <w:p w:rsidR="002F10C8" w:rsidRDefault="002F10C8" w:rsidP="002F10C8">
      <w:pPr>
        <w:pStyle w:val="ConsPlusNormal"/>
        <w:ind w:firstLine="540"/>
        <w:jc w:val="both"/>
      </w:pPr>
    </w:p>
    <w:p w:rsidR="002F10C8" w:rsidRDefault="002F10C8" w:rsidP="002F10C8">
      <w:pPr>
        <w:pStyle w:val="ConsPlusNormal"/>
        <w:jc w:val="center"/>
        <w:outlineLvl w:val="1"/>
      </w:pPr>
      <w:r>
        <w:t>1. Общая характеристика, основные проблемы и прогноз</w:t>
      </w:r>
    </w:p>
    <w:p w:rsidR="002F10C8" w:rsidRDefault="002F10C8" w:rsidP="002F10C8">
      <w:pPr>
        <w:pStyle w:val="ConsPlusNormal"/>
        <w:jc w:val="center"/>
      </w:pPr>
      <w:r>
        <w:t>развития информационного общества в Ленинградской области</w:t>
      </w:r>
    </w:p>
    <w:p w:rsidR="002F10C8" w:rsidRDefault="002F10C8" w:rsidP="002F10C8">
      <w:pPr>
        <w:pStyle w:val="ConsPlusNormal"/>
        <w:jc w:val="center"/>
      </w:pPr>
    </w:p>
    <w:p w:rsidR="002F10C8" w:rsidRDefault="002F10C8" w:rsidP="002F10C8">
      <w:pPr>
        <w:pStyle w:val="ConsPlusNormal"/>
        <w:jc w:val="center"/>
        <w:outlineLvl w:val="2"/>
      </w:pPr>
      <w:bookmarkStart w:id="1" w:name="P145"/>
      <w:bookmarkEnd w:id="1"/>
      <w:r>
        <w:t>1.1. Характеристика текущего состояния информационного</w:t>
      </w:r>
    </w:p>
    <w:p w:rsidR="002F10C8" w:rsidRDefault="002F10C8" w:rsidP="002F10C8">
      <w:pPr>
        <w:pStyle w:val="ConsPlusNormal"/>
        <w:jc w:val="center"/>
      </w:pPr>
      <w:r>
        <w:t>общества</w:t>
      </w:r>
    </w:p>
    <w:p w:rsidR="002F10C8" w:rsidRDefault="002F10C8" w:rsidP="002F10C8">
      <w:pPr>
        <w:pStyle w:val="ConsPlusNormal"/>
        <w:ind w:firstLine="540"/>
        <w:jc w:val="both"/>
      </w:pPr>
    </w:p>
    <w:p w:rsidR="002F10C8" w:rsidRDefault="002F10C8" w:rsidP="002F10C8">
      <w:pPr>
        <w:pStyle w:val="ConsPlusNormal"/>
        <w:ind w:firstLine="540"/>
        <w:jc w:val="both"/>
      </w:pPr>
      <w:r>
        <w:t>Развитие человечества на рубеже третьего тысячелетия характеризуется переходом к информационному обществу, в котором определяющая роль принадлежит информации. Информация превратилась в стратегический ресурс, первичным становится не стоимость труда и естественных ресурсов, а стоимость знаний. Инфраструктуру общества формируют способы и средства сбора, обработки, хранения, распределения и обеспечения безопасности информации. Происходит серьезное перераспределение трудовых ресурсов: значительная часть трудоспособного населения (до 80%) вовлекается в новую сферу экономики - информационную отрасль.</w:t>
      </w:r>
    </w:p>
    <w:p w:rsidR="002F10C8" w:rsidRDefault="002F10C8" w:rsidP="002F10C8">
      <w:pPr>
        <w:pStyle w:val="ConsPlusNormal"/>
        <w:spacing w:before="220"/>
        <w:ind w:firstLine="540"/>
        <w:jc w:val="both"/>
      </w:pPr>
      <w:r>
        <w:t xml:space="preserve">По современным воззрениям информационное общество - это общество, в котором: </w:t>
      </w:r>
      <w:r>
        <w:lastRenderedPageBreak/>
        <w:t>производство и потребление информации являются важнейшими видами деятельности, а информация признается наиболее значимым ресурсом; новые информационные и телекоммуникационные технологии и техника становятся базовыми технологиями и техникой, а информационная среда наряду с социальной и экологической - новой средой обитания человека.</w:t>
      </w:r>
    </w:p>
    <w:p w:rsidR="002F10C8" w:rsidRDefault="002F10C8" w:rsidP="002F10C8">
      <w:pPr>
        <w:pStyle w:val="ConsPlusNormal"/>
        <w:spacing w:before="220"/>
        <w:ind w:firstLine="540"/>
        <w:jc w:val="both"/>
      </w:pPr>
      <w:r>
        <w:t>Основными отличительными признаками информационного общества являются:</w:t>
      </w:r>
    </w:p>
    <w:p w:rsidR="002F10C8" w:rsidRDefault="002F10C8" w:rsidP="002F10C8">
      <w:pPr>
        <w:pStyle w:val="ConsPlusNormal"/>
        <w:spacing w:before="220"/>
        <w:ind w:firstLine="540"/>
        <w:jc w:val="both"/>
      </w:pPr>
      <w:r>
        <w:t>- информационная экономика;</w:t>
      </w:r>
    </w:p>
    <w:p w:rsidR="002F10C8" w:rsidRDefault="002F10C8" w:rsidP="002F10C8">
      <w:pPr>
        <w:pStyle w:val="ConsPlusNormal"/>
        <w:spacing w:before="220"/>
        <w:ind w:firstLine="540"/>
        <w:jc w:val="both"/>
      </w:pPr>
      <w:r>
        <w:t>- свободный доступ каждого члена общества к информации, ограниченный только информационной безопасностью личности, общественных групп и всего общества;</w:t>
      </w:r>
    </w:p>
    <w:p w:rsidR="002F10C8" w:rsidRDefault="002F10C8" w:rsidP="002F10C8">
      <w:pPr>
        <w:pStyle w:val="ConsPlusNormal"/>
        <w:spacing w:before="220"/>
        <w:ind w:firstLine="540"/>
        <w:jc w:val="both"/>
      </w:pPr>
      <w:r>
        <w:t>- высокий уровень информационных потребностей членов общества и фактическое их удовлетворение для основной массы населения.</w:t>
      </w:r>
    </w:p>
    <w:p w:rsidR="002F10C8" w:rsidRDefault="002F10C8" w:rsidP="002F10C8">
      <w:pPr>
        <w:pStyle w:val="ConsPlusNormal"/>
        <w:spacing w:before="220"/>
        <w:ind w:firstLine="540"/>
        <w:jc w:val="both"/>
      </w:pPr>
      <w:r>
        <w:t>Информационное общество характеризуют:</w:t>
      </w:r>
    </w:p>
    <w:p w:rsidR="002F10C8" w:rsidRDefault="002F10C8" w:rsidP="002F10C8">
      <w:pPr>
        <w:pStyle w:val="ConsPlusNormal"/>
        <w:spacing w:before="220"/>
        <w:ind w:firstLine="540"/>
        <w:jc w:val="both"/>
      </w:pPr>
      <w:r>
        <w:t>- единое информационное пространство;</w:t>
      </w:r>
    </w:p>
    <w:p w:rsidR="002F10C8" w:rsidRDefault="002F10C8" w:rsidP="002F10C8">
      <w:pPr>
        <w:pStyle w:val="ConsPlusNormal"/>
        <w:spacing w:before="220"/>
        <w:ind w:firstLine="540"/>
        <w:jc w:val="both"/>
      </w:pPr>
      <w:r>
        <w:t>- доминирование в экономике новых технологических укладов, базирующихся на массовом использовании сетевых информационных технологий, перспективных средств вычислительной техники и телекоммуникаций;</w:t>
      </w:r>
    </w:p>
    <w:p w:rsidR="002F10C8" w:rsidRDefault="002F10C8" w:rsidP="002F10C8">
      <w:pPr>
        <w:pStyle w:val="ConsPlusNormal"/>
        <w:spacing w:before="220"/>
        <w:ind w:firstLine="540"/>
        <w:jc w:val="both"/>
      </w:pPr>
      <w:r>
        <w:t>- ведущая роль информационных ресурсов в обеспечении устойчивого поступательного развития общества;</w:t>
      </w:r>
    </w:p>
    <w:p w:rsidR="002F10C8" w:rsidRDefault="002F10C8" w:rsidP="002F10C8">
      <w:pPr>
        <w:pStyle w:val="ConsPlusNormal"/>
        <w:spacing w:before="220"/>
        <w:ind w:firstLine="540"/>
        <w:jc w:val="both"/>
      </w:pPr>
      <w:r>
        <w:t>- возрастание роли телекоммуникационной инфраструктуры в системе производства и усиление тенденций к совместному функционированию в экономике информационных и денежных потоков;</w:t>
      </w:r>
    </w:p>
    <w:p w:rsidR="002F10C8" w:rsidRDefault="002F10C8" w:rsidP="002F10C8">
      <w:pPr>
        <w:pStyle w:val="ConsPlusNormal"/>
        <w:spacing w:before="220"/>
        <w:ind w:firstLine="540"/>
        <w:jc w:val="both"/>
      </w:pPr>
      <w:r>
        <w:t>- фактическое удовлетворение потребностей общества в информационных продуктах и услугах;</w:t>
      </w:r>
    </w:p>
    <w:p w:rsidR="002F10C8" w:rsidRDefault="002F10C8" w:rsidP="002F10C8">
      <w:pPr>
        <w:pStyle w:val="ConsPlusNormal"/>
        <w:spacing w:before="220"/>
        <w:ind w:firstLine="540"/>
        <w:jc w:val="both"/>
      </w:pPr>
      <w:r>
        <w:t>- высокий уровень образования, обусловленный расширением возможностей систем информационного обмена на международном, национальном и региональном уровнях и, соответственно, повышенная роль квалификации, профессионализма и способностей к творчеству как важнейших характеристик труда;</w:t>
      </w:r>
    </w:p>
    <w:p w:rsidR="002F10C8" w:rsidRDefault="002F10C8" w:rsidP="002F10C8">
      <w:pPr>
        <w:pStyle w:val="ConsPlusNormal"/>
        <w:spacing w:before="220"/>
        <w:ind w:firstLine="540"/>
        <w:jc w:val="both"/>
      </w:pPr>
      <w:r>
        <w:t>- высокая значимость проблем обеспечения информационной безопасности личности, общества и государства, наличие эффективной системы обеспечения прав граждан и социальных институтов на свободное получение, распространение и использование информации.</w:t>
      </w:r>
    </w:p>
    <w:p w:rsidR="002F10C8" w:rsidRDefault="002F10C8" w:rsidP="002F10C8">
      <w:pPr>
        <w:pStyle w:val="ConsPlusNormal"/>
        <w:spacing w:before="220"/>
        <w:ind w:firstLine="540"/>
        <w:jc w:val="both"/>
      </w:pPr>
      <w:r>
        <w:t>Развитие информационного общества в Ленинградской области за период 2007-2011 гг. по всем показателям демонстрирует положительную динамику. Эта тенденция характерна как для сферы социально-экономического развития региона, так и показателей развития ИКТ-инфраструктуры, а также использования ИКТ населением и организациями.</w:t>
      </w:r>
    </w:p>
    <w:p w:rsidR="002F10C8" w:rsidRDefault="002F10C8" w:rsidP="002F10C8">
      <w:pPr>
        <w:pStyle w:val="ConsPlusNormal"/>
        <w:spacing w:before="220"/>
        <w:ind w:firstLine="540"/>
        <w:jc w:val="both"/>
      </w:pPr>
      <w:r>
        <w:t>Ленинградская область опережает средние показатели темпов роста реальных доходов населения как на территории Северо-Западного федерального округа (СЗФО), так и России в целом. В июне 2013 г. денежные доходы в расчете на душу населения составили 20738 рублей. В июле 2012 г. денежные доходы на душу населения в регионе превысили 19 тыс. рублей, что на 11,4% больше, чем в июле 2011 г.</w:t>
      </w:r>
    </w:p>
    <w:p w:rsidR="002F10C8" w:rsidRDefault="002F10C8" w:rsidP="002F10C8">
      <w:pPr>
        <w:pStyle w:val="ConsPlusNormal"/>
        <w:spacing w:before="220"/>
        <w:ind w:firstLine="540"/>
        <w:jc w:val="both"/>
      </w:pPr>
      <w:r>
        <w:t xml:space="preserve">За последние 5 лет существенно возрос уровень проникновения подвижной сотовой связи, и в 2012 году данный показатель составил 246 сотовых аппаратов на 100 человек населения. По данным Рейтинга мобильной связи, подготовленного компанией ТАСС-Телеком в 2012 году, </w:t>
      </w:r>
      <w:r>
        <w:lastRenderedPageBreak/>
        <w:t>Ленинградская область вошла в число 25 российских регионов, в которых превышен среднероссийский уровень проникновения мобильной связи.</w:t>
      </w:r>
    </w:p>
    <w:p w:rsidR="002F10C8" w:rsidRDefault="002F10C8" w:rsidP="002F10C8">
      <w:pPr>
        <w:pStyle w:val="ConsPlusNormal"/>
        <w:spacing w:before="220"/>
        <w:ind w:firstLine="540"/>
        <w:jc w:val="both"/>
      </w:pPr>
      <w:r>
        <w:t>По данным Росстата, в 2011 году 60,4% домашних хозяйств Ленинградской области имели компьютеры. По данным Фонда "Общественное мнение" (лето 2013 г.), доля интернет-пользователей в Северо-Западном федеральном округе составляет 61%. ФОМ не предоставляет сведений по отдельным регионам. По данным Росстата (2013 г.), численность населения Ленинградской области составляет 1,751 млн человек. Соответственно, среднее число интернет-пользователей в Ленинградской области составляет 1,07 млн человек.</w:t>
      </w:r>
    </w:p>
    <w:p w:rsidR="002F10C8" w:rsidRDefault="002F10C8" w:rsidP="002F10C8">
      <w:pPr>
        <w:pStyle w:val="ConsPlusNormal"/>
        <w:spacing w:before="220"/>
        <w:ind w:firstLine="540"/>
        <w:jc w:val="both"/>
      </w:pPr>
      <w:r>
        <w:t>Ленинградская область демонстрирует качественное проникновение средств ИКТ в организации и предприятия (рис. 1).</w:t>
      </w:r>
    </w:p>
    <w:p w:rsidR="002F10C8" w:rsidRDefault="002F10C8" w:rsidP="002F10C8">
      <w:pPr>
        <w:pStyle w:val="ConsPlusNormal"/>
        <w:jc w:val="center"/>
      </w:pPr>
    </w:p>
    <w:p w:rsidR="002F10C8" w:rsidRDefault="002F10C8" w:rsidP="002F10C8">
      <w:pPr>
        <w:pStyle w:val="ConsPlusNormal"/>
        <w:jc w:val="center"/>
      </w:pPr>
      <w:r>
        <w:rPr>
          <w:noProof/>
          <w:position w:val="-167"/>
        </w:rPr>
        <w:lastRenderedPageBreak/>
        <w:drawing>
          <wp:inline distT="0" distB="0" distL="0" distR="0">
            <wp:extent cx="3098800" cy="2273300"/>
            <wp:effectExtent l="0" t="0" r="72358250" b="4670425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98800" cy="22733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Рис. 1. Динамика статистических показателей развития информационного общества в Ленинградской области, 2007-2011 гг. Источник: Росстат</w:t>
      </w:r>
    </w:p>
    <w:p w:rsidR="002F10C8" w:rsidRDefault="002F10C8" w:rsidP="002F10C8">
      <w:pPr>
        <w:pStyle w:val="ConsPlusNormal"/>
        <w:ind w:firstLine="540"/>
        <w:jc w:val="both"/>
      </w:pPr>
    </w:p>
    <w:p w:rsidR="002F10C8" w:rsidRDefault="002F10C8" w:rsidP="002F10C8">
      <w:pPr>
        <w:pStyle w:val="ConsPlusNormal"/>
        <w:ind w:firstLine="540"/>
        <w:jc w:val="both"/>
      </w:pPr>
      <w:r>
        <w:t>--------------------------------</w:t>
      </w:r>
    </w:p>
    <w:p w:rsidR="002F10C8" w:rsidRDefault="002F10C8" w:rsidP="002F10C8">
      <w:pPr>
        <w:pStyle w:val="ConsPlusNormal"/>
        <w:spacing w:before="220"/>
        <w:ind w:firstLine="540"/>
        <w:jc w:val="both"/>
      </w:pPr>
      <w:r>
        <w:t>&lt;*&gt; Данные за 2012 год еще не опубликованы.</w:t>
      </w:r>
    </w:p>
    <w:p w:rsidR="002F10C8" w:rsidRDefault="002F10C8" w:rsidP="002F10C8">
      <w:pPr>
        <w:pStyle w:val="ConsPlusNormal"/>
        <w:ind w:firstLine="540"/>
        <w:jc w:val="both"/>
      </w:pPr>
    </w:p>
    <w:p w:rsidR="002F10C8" w:rsidRDefault="002F10C8" w:rsidP="002F10C8">
      <w:pPr>
        <w:pStyle w:val="ConsPlusNormal"/>
        <w:ind w:firstLine="540"/>
        <w:jc w:val="both"/>
      </w:pPr>
      <w:r>
        <w:t>Вместе с тем от темпов использования ИКТ в бизнесе существенно отстают темпы развития ИКТ в таких сферах, как медицина, образование и культура. По данным на 2011 г., число персональных компьютеров, используемых в школах, на 100 учеников составило 10 штук, только треть библиотек (34%) имели доступ в информационно-телекоммуникационную сеть "Интернет" (далее - Интернет), число персональных компьютеров, имеющих доступ к Интернету, на 100 работников лечебно-профилактических учреждений составило 5,2%.</w:t>
      </w:r>
    </w:p>
    <w:p w:rsidR="002F10C8" w:rsidRDefault="002F10C8" w:rsidP="002F10C8">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Планомерное развитие информационного общества в Ленинградской области должно стать катализатором для уже имеющихся позитивных трендов по использованию ИКТ в организациях и среди населения, а также раскрыть возможности для использования ИКТ в социально значимых сферах жизни общества.</w:t>
      </w:r>
    </w:p>
    <w:p w:rsidR="002F10C8" w:rsidRDefault="002F10C8" w:rsidP="002F10C8">
      <w:pPr>
        <w:pStyle w:val="ConsPlusNormal"/>
        <w:spacing w:before="220"/>
        <w:ind w:firstLine="540"/>
        <w:jc w:val="both"/>
      </w:pPr>
      <w:r>
        <w:t>Стратегическая цель развития информационного общества Ленинградской области состоит в стабильном повышении качества и безопасности жизни ее населения за счет совершенствования и создания территориально-распределенных систем оказания государственных и информационных услуг, развития информационных ресурсов и технологий и свободного пользования ими гражданами.</w:t>
      </w:r>
    </w:p>
    <w:p w:rsidR="002F10C8" w:rsidRDefault="002F10C8" w:rsidP="002F10C8">
      <w:pPr>
        <w:pStyle w:val="ConsPlusNormal"/>
        <w:spacing w:before="220"/>
        <w:ind w:firstLine="540"/>
        <w:jc w:val="both"/>
      </w:pPr>
      <w:r>
        <w:t>Развитие информационного общества в мире в настоящее время осуществляется по следующим основным направлениям:</w:t>
      </w:r>
    </w:p>
    <w:p w:rsidR="002F10C8" w:rsidRDefault="002F10C8" w:rsidP="002F10C8">
      <w:pPr>
        <w:pStyle w:val="ConsPlusNormal"/>
        <w:spacing w:before="220"/>
        <w:ind w:firstLine="540"/>
        <w:jc w:val="both"/>
      </w:pPr>
      <w:r>
        <w:t>1) создание и развитие материально-технической базы (МТБ) информатизации и информационного общества в целом;</w:t>
      </w:r>
    </w:p>
    <w:p w:rsidR="002F10C8" w:rsidRDefault="002F10C8" w:rsidP="002F10C8">
      <w:pPr>
        <w:pStyle w:val="ConsPlusNormal"/>
        <w:spacing w:before="220"/>
        <w:ind w:firstLine="540"/>
        <w:jc w:val="both"/>
      </w:pPr>
      <w:r>
        <w:t>2) формирование и совершенствование новых общественно-экономических отношений на основе повсеместного использования новых интеллектуальных информационных технологий;</w:t>
      </w:r>
    </w:p>
    <w:p w:rsidR="002F10C8" w:rsidRDefault="002F10C8" w:rsidP="002F10C8">
      <w:pPr>
        <w:pStyle w:val="ConsPlusNormal"/>
        <w:spacing w:before="220"/>
        <w:ind w:firstLine="540"/>
        <w:jc w:val="both"/>
      </w:pPr>
      <w:r>
        <w:t>3) формирование и постоянное обеспечение условий для совершенствования морально-нравственной и духовно-культурной сферы жизнедеятельности людей в новой общественно-экономической формации - информационном обществе на основе развития информационных услуг и сервисов;</w:t>
      </w:r>
    </w:p>
    <w:p w:rsidR="002F10C8" w:rsidRDefault="002F10C8" w:rsidP="002F10C8">
      <w:pPr>
        <w:pStyle w:val="ConsPlusNormal"/>
        <w:spacing w:before="220"/>
        <w:ind w:firstLine="540"/>
        <w:jc w:val="both"/>
      </w:pPr>
      <w:r>
        <w:t>4) обеспечение безопасности жизнедеятельности как отдельных граждан, так и информационного общества в целом.</w:t>
      </w:r>
    </w:p>
    <w:p w:rsidR="002F10C8" w:rsidRDefault="002F10C8" w:rsidP="002F10C8">
      <w:pPr>
        <w:pStyle w:val="ConsPlusNormal"/>
        <w:spacing w:before="220"/>
        <w:ind w:firstLine="540"/>
        <w:jc w:val="both"/>
      </w:pPr>
      <w:r>
        <w:t>Перечисленные направления развития информационного общества применительно к Ленинградской области получают свою конкретизацию в рамках следующих направлений.</w:t>
      </w:r>
    </w:p>
    <w:p w:rsidR="002F10C8" w:rsidRDefault="002F10C8" w:rsidP="002F10C8">
      <w:pPr>
        <w:pStyle w:val="ConsPlusNormal"/>
        <w:spacing w:before="220"/>
        <w:ind w:firstLine="540"/>
        <w:jc w:val="both"/>
      </w:pPr>
      <w:r>
        <w:t>Развитие материально-технической базы информатизации в Ленинградской области предполагает создание и развитие единого информационного пространства, включающего интегрированную совокупность:</w:t>
      </w:r>
    </w:p>
    <w:p w:rsidR="002F10C8" w:rsidRDefault="002F10C8" w:rsidP="002F10C8">
      <w:pPr>
        <w:pStyle w:val="ConsPlusNormal"/>
        <w:spacing w:before="220"/>
        <w:ind w:firstLine="540"/>
        <w:jc w:val="both"/>
      </w:pPr>
      <w:r>
        <w:t>- единой системы базовых информационных ресурсов;</w:t>
      </w:r>
    </w:p>
    <w:p w:rsidR="002F10C8" w:rsidRDefault="002F10C8" w:rsidP="002F10C8">
      <w:pPr>
        <w:pStyle w:val="ConsPlusNormal"/>
        <w:spacing w:before="220"/>
        <w:ind w:firstLine="540"/>
        <w:jc w:val="both"/>
      </w:pPr>
      <w:r>
        <w:t>- телекоммуникационной среды, обеспечивающей свободный доступ органов государственной власти и местного самоуправления, жителей области и других потребителей к указанным информационным ресурсам;</w:t>
      </w:r>
    </w:p>
    <w:p w:rsidR="002F10C8" w:rsidRDefault="002F10C8" w:rsidP="002F10C8">
      <w:pPr>
        <w:pStyle w:val="ConsPlusNormal"/>
        <w:spacing w:before="220"/>
        <w:ind w:firstLine="540"/>
        <w:jc w:val="both"/>
      </w:pPr>
      <w:r>
        <w:lastRenderedPageBreak/>
        <w:t>- космических информационных технологий, обеспечивающих населению возможности беспрепятственного взаимодействия с информационным пространством и получения интегрированных информационных услуг;</w:t>
      </w:r>
    </w:p>
    <w:p w:rsidR="002F10C8" w:rsidRDefault="002F10C8" w:rsidP="002F10C8">
      <w:pPr>
        <w:pStyle w:val="ConsPlusNormal"/>
        <w:spacing w:before="220"/>
        <w:ind w:firstLine="540"/>
        <w:jc w:val="both"/>
      </w:pPr>
      <w:r>
        <w:t>- геоинформационных технологий и систем, обеспечивающих возможность оперативной территориальной привязки объектов и субъектов хозяйственных, экономических, социальных и других отношений, представленных в информационном пространстве, а также решение задач мониторинга и управления различной деятельностью на территории области и т.п.</w:t>
      </w:r>
    </w:p>
    <w:p w:rsidR="002F10C8" w:rsidRDefault="002F10C8" w:rsidP="002F10C8">
      <w:pPr>
        <w:pStyle w:val="ConsPlusNormal"/>
        <w:spacing w:before="220"/>
        <w:ind w:firstLine="540"/>
        <w:jc w:val="both"/>
      </w:pPr>
      <w:r>
        <w:t>Совершенствование общественно-экономических отношений в Ленинградской области предполагает:</w:t>
      </w:r>
    </w:p>
    <w:p w:rsidR="002F10C8" w:rsidRDefault="002F10C8" w:rsidP="002F10C8">
      <w:pPr>
        <w:pStyle w:val="ConsPlusNormal"/>
        <w:spacing w:before="220"/>
        <w:ind w:firstLine="540"/>
        <w:jc w:val="both"/>
      </w:pPr>
      <w:r>
        <w:t>- формирование нормативной базы;</w:t>
      </w:r>
    </w:p>
    <w:p w:rsidR="002F10C8" w:rsidRDefault="002F10C8" w:rsidP="002F10C8">
      <w:pPr>
        <w:pStyle w:val="ConsPlusNormal"/>
        <w:spacing w:before="220"/>
        <w:ind w:firstLine="540"/>
        <w:jc w:val="both"/>
      </w:pPr>
      <w:r>
        <w:t>- развитие электронного правительства Ленинградской области.</w:t>
      </w:r>
    </w:p>
    <w:p w:rsidR="002F10C8" w:rsidRDefault="002F10C8" w:rsidP="002F10C8">
      <w:pPr>
        <w:pStyle w:val="ConsPlusNormal"/>
        <w:spacing w:before="220"/>
        <w:ind w:firstLine="540"/>
        <w:jc w:val="both"/>
      </w:pPr>
      <w:r>
        <w:t>Обеспечение безопасности информационного общества населения Ленинградской области предполагает создание и использование интеллектуальных информационных технологий и систем, обеспечивающих:</w:t>
      </w:r>
    </w:p>
    <w:p w:rsidR="002F10C8" w:rsidRDefault="002F10C8" w:rsidP="002F10C8">
      <w:pPr>
        <w:pStyle w:val="ConsPlusNormal"/>
        <w:spacing w:before="220"/>
        <w:ind w:firstLine="540"/>
        <w:jc w:val="both"/>
      </w:pPr>
      <w:r>
        <w:t>- создание и развитие систем защиты информации.</w:t>
      </w:r>
    </w:p>
    <w:p w:rsidR="002F10C8" w:rsidRDefault="002F10C8" w:rsidP="002F10C8">
      <w:pPr>
        <w:pStyle w:val="ConsPlusNormal"/>
        <w:spacing w:before="220"/>
        <w:ind w:firstLine="540"/>
        <w:jc w:val="both"/>
      </w:pPr>
      <w:r>
        <w:t>Все перечисленные направления развития информационного общества взаимосвязаны между собой в программно-информационной, организационно-технической и прикладных сферах, но могут также отдельно развиваться в интересах различных профессиональных, социальных и/или территориально расположенных групп населения. Поэтому с точки зрения создания и развития информационного общества в целом требуется использовать комплексные, системные методы решения этих задач в интересах всех групп населения. Использование таких методов должно позволить рационально решать задачи планирования и управления всеми видами ресурсов (интеллектуальными, материальными, финансовыми, времени), выделяемых на информатизацию общества.</w:t>
      </w:r>
    </w:p>
    <w:p w:rsidR="002F10C8" w:rsidRDefault="002F10C8" w:rsidP="002F10C8">
      <w:pPr>
        <w:pStyle w:val="ConsPlusNormal"/>
        <w:spacing w:before="220"/>
        <w:ind w:firstLine="540"/>
        <w:jc w:val="both"/>
      </w:pPr>
      <w:r>
        <w:t>Основная тенденция в развитии средств и методов информатизации заключается в создании интеллектуальных информационных систем и технологий, использование которых должно освободить пользователей от выполнения работы, основанной только на специальных знаниях, но исключающей творческую деятельность. Интеллектуальные информационные технологии (ИИТ) должны существенно упростить самостоятельное использование сложных информационно-коммутационных систем, предназначенных для решения различных прикладных задач, людьми, не имеющими специальной подготовки и знаний в области устройства и принципов их работы, то есть сделать использование таких систем простым и доступным для всех слоев населения. В результате население должно получить мощные наукоемкие инструментальные средства и среды интеллектуализации процессов поддержки их жизнедеятельности в виде умных квартир, домов, городов, фабрик, заводов, предприятий социально-культурной и научно-исследовательской сфер. Интеллектуальные информационные технологии существенно расширят возможности людей по взаимодействию с информационным пространством и предоставят в нем качественно новые информационные сервисы.</w:t>
      </w:r>
    </w:p>
    <w:p w:rsidR="002F10C8" w:rsidRDefault="002F10C8" w:rsidP="002F10C8">
      <w:pPr>
        <w:pStyle w:val="ConsPlusNormal"/>
        <w:spacing w:before="220"/>
        <w:ind w:firstLine="540"/>
        <w:jc w:val="both"/>
      </w:pPr>
      <w:r>
        <w:t>Реализация концепции развития информационного общества в области должна опираться на следующие базовые принципы:</w:t>
      </w:r>
    </w:p>
    <w:p w:rsidR="002F10C8" w:rsidRDefault="002F10C8" w:rsidP="002F10C8">
      <w:pPr>
        <w:pStyle w:val="ConsPlusNormal"/>
        <w:spacing w:before="220"/>
        <w:ind w:firstLine="540"/>
        <w:jc w:val="both"/>
      </w:pPr>
      <w:r>
        <w:t>- принцип открытости - все основные мероприятия развития информационного общества в области открыто обсуждаются обществом, и органы власти области в своей деятельности учитывают общественное мнение;</w:t>
      </w:r>
    </w:p>
    <w:p w:rsidR="002F10C8" w:rsidRDefault="002F10C8" w:rsidP="002F10C8">
      <w:pPr>
        <w:pStyle w:val="ConsPlusNormal"/>
        <w:spacing w:before="220"/>
        <w:ind w:firstLine="540"/>
        <w:jc w:val="both"/>
      </w:pPr>
      <w:r>
        <w:t xml:space="preserve">- принцип системности и комплексности - при реализации принятых решений по изменению состояния одного из объектов регулирования должны учитываться его последствия для состояния </w:t>
      </w:r>
      <w:r>
        <w:lastRenderedPageBreak/>
        <w:t>других и всех в совокупности;</w:t>
      </w:r>
    </w:p>
    <w:p w:rsidR="002F10C8" w:rsidRDefault="002F10C8" w:rsidP="002F10C8">
      <w:pPr>
        <w:pStyle w:val="ConsPlusNormal"/>
        <w:spacing w:before="220"/>
        <w:ind w:firstLine="540"/>
        <w:jc w:val="both"/>
      </w:pPr>
      <w:r>
        <w:t>- принцип приоритетности отечественного производителя - при равных условиях приоритет отдается отечественному производителю информационно-коммуникационных средств, продуктов и услуг;</w:t>
      </w:r>
    </w:p>
    <w:p w:rsidR="002F10C8" w:rsidRDefault="002F10C8" w:rsidP="002F10C8">
      <w:pPr>
        <w:pStyle w:val="ConsPlusNormal"/>
        <w:spacing w:before="220"/>
        <w:ind w:firstLine="540"/>
        <w:jc w:val="both"/>
      </w:pPr>
      <w:r>
        <w:t>- принцип социальной ориентации (социальности) - основные мероприятия, реализующие концепцию, должны быть направлены на обеспечение социальных интересов населения области;</w:t>
      </w:r>
    </w:p>
    <w:p w:rsidR="002F10C8" w:rsidRDefault="002F10C8" w:rsidP="002F10C8">
      <w:pPr>
        <w:pStyle w:val="ConsPlusNormal"/>
        <w:spacing w:before="220"/>
        <w:ind w:firstLine="540"/>
        <w:jc w:val="both"/>
      </w:pPr>
      <w:r>
        <w:t>- принцип государственной поддержки - мероприятия, направленные на развитие информационного общества, поддерживаются органами власти и финансируются ими;</w:t>
      </w:r>
    </w:p>
    <w:p w:rsidR="002F10C8" w:rsidRDefault="002F10C8" w:rsidP="002F10C8">
      <w:pPr>
        <w:pStyle w:val="ConsPlusNormal"/>
        <w:spacing w:before="220"/>
        <w:ind w:firstLine="540"/>
        <w:jc w:val="both"/>
      </w:pPr>
      <w:r>
        <w:t>- принцип приоритетности права - развитие и применение правовых методов имеет приоритет перед любыми формами административных решений проблем информационной сферы;</w:t>
      </w:r>
    </w:p>
    <w:p w:rsidR="002F10C8" w:rsidRDefault="002F10C8" w:rsidP="002F10C8">
      <w:pPr>
        <w:pStyle w:val="ConsPlusNormal"/>
        <w:spacing w:before="220"/>
        <w:ind w:firstLine="540"/>
        <w:jc w:val="both"/>
      </w:pPr>
      <w:r>
        <w:t>- принцип научной обоснованности - вся деятельность по разработке, коррекции и реализации мероприятий, направленных на развитие информационного общества, должна быть научно обоснована, а ее результаты постоянно контролироваться и анализироваться.</w:t>
      </w:r>
    </w:p>
    <w:p w:rsidR="002F10C8" w:rsidRDefault="002F10C8" w:rsidP="002F10C8">
      <w:pPr>
        <w:pStyle w:val="ConsPlusNormal"/>
        <w:spacing w:before="220"/>
        <w:ind w:firstLine="540"/>
        <w:jc w:val="both"/>
      </w:pPr>
      <w:r>
        <w:t>Механизмы реализации концепции развития информационного общества включают:</w:t>
      </w:r>
    </w:p>
    <w:p w:rsidR="002F10C8" w:rsidRDefault="002F10C8" w:rsidP="002F10C8">
      <w:pPr>
        <w:pStyle w:val="ConsPlusNormal"/>
        <w:spacing w:before="220"/>
        <w:ind w:firstLine="540"/>
        <w:jc w:val="both"/>
      </w:pPr>
      <w:r>
        <w:t>- экономические мероприятия, ориентированные на рациональное расходование бюджетных средств и привлечение средств отечественных и иностранных инвесторов;</w:t>
      </w:r>
    </w:p>
    <w:p w:rsidR="002F10C8" w:rsidRDefault="002F10C8" w:rsidP="002F10C8">
      <w:pPr>
        <w:pStyle w:val="ConsPlusNormal"/>
        <w:spacing w:before="220"/>
        <w:ind w:firstLine="540"/>
        <w:jc w:val="both"/>
      </w:pPr>
      <w:r>
        <w:t>- организационно-правовые мероприятия, ориентированные на совершенствование законодательства в информационной сфере, контролирование соблюдения действующего информационного законодательства, стимулирование и поддержку процессов саморегулирования в информационной сфере;</w:t>
      </w:r>
    </w:p>
    <w:p w:rsidR="002F10C8" w:rsidRDefault="002F10C8" w:rsidP="002F10C8">
      <w:pPr>
        <w:pStyle w:val="ConsPlusNormal"/>
        <w:spacing w:before="220"/>
        <w:ind w:firstLine="540"/>
        <w:jc w:val="both"/>
      </w:pPr>
      <w:r>
        <w:t>- мероприятия по обеспечению общественной поддержки информационной региональной политики;</w:t>
      </w:r>
    </w:p>
    <w:p w:rsidR="002F10C8" w:rsidRDefault="002F10C8" w:rsidP="002F10C8">
      <w:pPr>
        <w:pStyle w:val="ConsPlusNormal"/>
        <w:spacing w:before="220"/>
        <w:ind w:firstLine="540"/>
        <w:jc w:val="both"/>
      </w:pPr>
      <w:r>
        <w:t>- мониторинг реализации информационной региональной политики;</w:t>
      </w:r>
    </w:p>
    <w:p w:rsidR="002F10C8" w:rsidRDefault="002F10C8" w:rsidP="002F10C8">
      <w:pPr>
        <w:pStyle w:val="ConsPlusNormal"/>
        <w:spacing w:before="220"/>
        <w:ind w:firstLine="540"/>
        <w:jc w:val="both"/>
      </w:pPr>
      <w:r>
        <w:t>- программно-целевое планирование и управление реализацией информационной региональной политики.</w:t>
      </w:r>
    </w:p>
    <w:p w:rsidR="002F10C8" w:rsidRDefault="002F10C8" w:rsidP="002F10C8">
      <w:pPr>
        <w:pStyle w:val="ConsPlusNormal"/>
        <w:spacing w:before="220"/>
        <w:ind w:firstLine="540"/>
        <w:jc w:val="both"/>
      </w:pPr>
      <w:r>
        <w:t>Основные механизмы управления в условиях рыночных отношений субъектов должны строиться на основе:</w:t>
      </w:r>
    </w:p>
    <w:p w:rsidR="002F10C8" w:rsidRDefault="002F10C8" w:rsidP="002F10C8">
      <w:pPr>
        <w:pStyle w:val="ConsPlusNormal"/>
        <w:spacing w:before="220"/>
        <w:ind w:firstLine="540"/>
        <w:jc w:val="both"/>
      </w:pPr>
      <w:r>
        <w:t>- налоговой и тарифной политики;</w:t>
      </w:r>
    </w:p>
    <w:p w:rsidR="002F10C8" w:rsidRDefault="002F10C8" w:rsidP="002F10C8">
      <w:pPr>
        <w:pStyle w:val="ConsPlusNormal"/>
        <w:spacing w:before="220"/>
        <w:ind w:firstLine="540"/>
        <w:jc w:val="both"/>
      </w:pPr>
      <w:r>
        <w:t>- кредитно-финансовой, инвестиционной и инновационной политики;</w:t>
      </w:r>
    </w:p>
    <w:p w:rsidR="002F10C8" w:rsidRDefault="002F10C8" w:rsidP="002F10C8">
      <w:pPr>
        <w:pStyle w:val="ConsPlusNormal"/>
        <w:spacing w:before="220"/>
        <w:ind w:firstLine="540"/>
        <w:jc w:val="both"/>
      </w:pPr>
      <w:r>
        <w:t>- нормативно-правового регулирования деятельности субъектов информационного взаимодействия.</w:t>
      </w:r>
    </w:p>
    <w:p w:rsidR="002F10C8" w:rsidRDefault="002F10C8" w:rsidP="002F10C8">
      <w:pPr>
        <w:pStyle w:val="ConsPlusNormal"/>
        <w:spacing w:before="220"/>
        <w:ind w:firstLine="540"/>
        <w:jc w:val="both"/>
      </w:pPr>
      <w:r>
        <w:t>Задачи органов государственной власти в развитии информационного общества в Ленинградской области:</w:t>
      </w:r>
    </w:p>
    <w:p w:rsidR="002F10C8" w:rsidRDefault="002F10C8" w:rsidP="002F10C8">
      <w:pPr>
        <w:pStyle w:val="ConsPlusNormal"/>
        <w:spacing w:before="220"/>
        <w:ind w:firstLine="540"/>
        <w:jc w:val="both"/>
      </w:pPr>
      <w:r>
        <w:t>- разработка и проведение государственной и региональной политики в сфере информатизации;</w:t>
      </w:r>
    </w:p>
    <w:p w:rsidR="002F10C8" w:rsidRDefault="002F10C8" w:rsidP="002F10C8">
      <w:pPr>
        <w:pStyle w:val="ConsPlusNormal"/>
        <w:spacing w:before="220"/>
        <w:ind w:firstLine="540"/>
        <w:jc w:val="both"/>
      </w:pPr>
      <w:r>
        <w:t>- анализ состояния информатизации в Ленинградской области на основе учета наличия ресурсов и степени удовлетворения информационных потребностей предприятий, организаций и населения;</w:t>
      </w:r>
    </w:p>
    <w:p w:rsidR="002F10C8" w:rsidRDefault="002F10C8" w:rsidP="002F10C8">
      <w:pPr>
        <w:pStyle w:val="ConsPlusNormal"/>
        <w:spacing w:before="220"/>
        <w:ind w:firstLine="540"/>
        <w:jc w:val="both"/>
      </w:pPr>
      <w:r>
        <w:lastRenderedPageBreak/>
        <w:t>- определение приоритетов, планирование и контроль развития всего комплекса информационного обеспечения;</w:t>
      </w:r>
    </w:p>
    <w:p w:rsidR="002F10C8" w:rsidRDefault="002F10C8" w:rsidP="002F10C8">
      <w:pPr>
        <w:pStyle w:val="ConsPlusNormal"/>
        <w:spacing w:before="220"/>
        <w:ind w:firstLine="540"/>
        <w:jc w:val="both"/>
      </w:pPr>
      <w:r>
        <w:t>- организация и координация деятельности субъектов, занимающихся решением проблем информатизации;</w:t>
      </w:r>
    </w:p>
    <w:p w:rsidR="002F10C8" w:rsidRDefault="002F10C8" w:rsidP="002F10C8">
      <w:pPr>
        <w:pStyle w:val="ConsPlusNormal"/>
        <w:spacing w:before="220"/>
        <w:ind w:firstLine="540"/>
        <w:jc w:val="both"/>
      </w:pPr>
      <w:r>
        <w:t>- координация финансирования работ по информатизации;</w:t>
      </w:r>
    </w:p>
    <w:p w:rsidR="002F10C8" w:rsidRDefault="002F10C8" w:rsidP="002F10C8">
      <w:pPr>
        <w:pStyle w:val="ConsPlusNormal"/>
        <w:spacing w:before="220"/>
        <w:ind w:firstLine="540"/>
        <w:jc w:val="both"/>
      </w:pPr>
      <w:r>
        <w:t>- координация взаимодействия пользователей информации;</w:t>
      </w:r>
    </w:p>
    <w:p w:rsidR="002F10C8" w:rsidRDefault="002F10C8" w:rsidP="002F10C8">
      <w:pPr>
        <w:pStyle w:val="ConsPlusNormal"/>
        <w:spacing w:before="220"/>
        <w:ind w:firstLine="540"/>
        <w:jc w:val="both"/>
      </w:pPr>
      <w:r>
        <w:t>- координация внешних связей информационных систем региона;</w:t>
      </w:r>
    </w:p>
    <w:p w:rsidR="002F10C8" w:rsidRDefault="002F10C8" w:rsidP="002F10C8">
      <w:pPr>
        <w:pStyle w:val="ConsPlusNormal"/>
        <w:spacing w:before="220"/>
        <w:ind w:firstLine="540"/>
        <w:jc w:val="both"/>
      </w:pPr>
      <w:r>
        <w:t>- организация и контроль защиты информации на базе современных информационных технологий;</w:t>
      </w:r>
    </w:p>
    <w:p w:rsidR="002F10C8" w:rsidRDefault="002F10C8" w:rsidP="002F10C8">
      <w:pPr>
        <w:pStyle w:val="ConsPlusNormal"/>
        <w:spacing w:before="220"/>
        <w:ind w:firstLine="540"/>
        <w:jc w:val="both"/>
      </w:pPr>
      <w:r>
        <w:t>- разработка проектов законодательных и иных нормативных актов Ленинградской области по вопросам информатизации;</w:t>
      </w:r>
    </w:p>
    <w:p w:rsidR="002F10C8" w:rsidRDefault="002F10C8" w:rsidP="002F10C8">
      <w:pPr>
        <w:pStyle w:val="ConsPlusNormal"/>
        <w:spacing w:before="220"/>
        <w:ind w:firstLine="540"/>
        <w:jc w:val="both"/>
      </w:pPr>
      <w:r>
        <w:t>- обоснование и разработка стандартов по информационному взаимодействию между субъектами единого информационного пространства;</w:t>
      </w:r>
    </w:p>
    <w:p w:rsidR="002F10C8" w:rsidRDefault="002F10C8" w:rsidP="002F10C8">
      <w:pPr>
        <w:pStyle w:val="ConsPlusNormal"/>
        <w:spacing w:before="220"/>
        <w:ind w:firstLine="540"/>
        <w:jc w:val="both"/>
      </w:pPr>
      <w:r>
        <w:t>- проведение государственной экспертизы информационных систем и сетей, баз и банков данных (кроме специальных и защищенных), а также обеспечение государственного контроля за их созданием и использованием;</w:t>
      </w:r>
    </w:p>
    <w:p w:rsidR="002F10C8" w:rsidRDefault="002F10C8" w:rsidP="002F10C8">
      <w:pPr>
        <w:pStyle w:val="ConsPlusNormal"/>
        <w:spacing w:before="220"/>
        <w:ind w:firstLine="540"/>
        <w:jc w:val="both"/>
      </w:pPr>
      <w:r>
        <w:t>- разработка и реализация предложений по обеспечению единой областной политики сертификации средств, систем и лицензирования деятельности в сфере информатизации;</w:t>
      </w:r>
    </w:p>
    <w:p w:rsidR="002F10C8" w:rsidRDefault="002F10C8" w:rsidP="002F10C8">
      <w:pPr>
        <w:pStyle w:val="ConsPlusNormal"/>
        <w:spacing w:before="220"/>
        <w:ind w:firstLine="540"/>
        <w:jc w:val="both"/>
      </w:pPr>
      <w:r>
        <w:t>- координация деятельности по разработке программ всех уровней в части информационного обеспечения различных предметных сфер и участие в их реализации;</w:t>
      </w:r>
    </w:p>
    <w:p w:rsidR="002F10C8" w:rsidRDefault="002F10C8" w:rsidP="002F10C8">
      <w:pPr>
        <w:pStyle w:val="ConsPlusNormal"/>
        <w:spacing w:before="220"/>
        <w:ind w:firstLine="540"/>
        <w:jc w:val="both"/>
      </w:pPr>
      <w:r>
        <w:t>- разработка предложений по совершенствованию механизма регулирования рынка информационных услуг;</w:t>
      </w:r>
    </w:p>
    <w:p w:rsidR="002F10C8" w:rsidRDefault="002F10C8" w:rsidP="002F10C8">
      <w:pPr>
        <w:pStyle w:val="ConsPlusNormal"/>
        <w:spacing w:before="220"/>
        <w:ind w:firstLine="540"/>
        <w:jc w:val="both"/>
      </w:pPr>
      <w:r>
        <w:t>- определение государственных заказчиков по важнейшим направлениям развития интегрированной информационной среды Ленинградской области (с учетом согласования с федеральными и отраслевыми решениями);</w:t>
      </w:r>
    </w:p>
    <w:p w:rsidR="002F10C8" w:rsidRDefault="002F10C8" w:rsidP="002F10C8">
      <w:pPr>
        <w:pStyle w:val="ConsPlusNormal"/>
        <w:spacing w:before="220"/>
        <w:ind w:firstLine="540"/>
        <w:jc w:val="both"/>
      </w:pPr>
      <w:r>
        <w:t>- осуществление функций государственного заказчика по стратегически важным для Ленинградской области системам информатизации и организация конкурсного отбора проектов;</w:t>
      </w:r>
    </w:p>
    <w:p w:rsidR="002F10C8" w:rsidRDefault="002F10C8" w:rsidP="002F10C8">
      <w:pPr>
        <w:pStyle w:val="ConsPlusNormal"/>
        <w:spacing w:before="220"/>
        <w:ind w:firstLine="540"/>
        <w:jc w:val="both"/>
      </w:pPr>
      <w:r>
        <w:t>- обеспечение сотрудничества с зарубежными странами и международными организациями в сфере информатизации;</w:t>
      </w:r>
    </w:p>
    <w:p w:rsidR="002F10C8" w:rsidRDefault="002F10C8" w:rsidP="002F10C8">
      <w:pPr>
        <w:pStyle w:val="ConsPlusNormal"/>
        <w:spacing w:before="220"/>
        <w:ind w:firstLine="540"/>
        <w:jc w:val="both"/>
      </w:pPr>
      <w:r>
        <w:t>- совершенствование системы (включая разработку учебных программ и пособий) обучения граждан основам информационно-правовой грамотности, а также развитие инфраструктуры по подготовке и переподготовке специалистов для обеспечения функционирования и развития информационной среды региона.</w:t>
      </w:r>
    </w:p>
    <w:p w:rsidR="002F10C8" w:rsidRDefault="002F10C8" w:rsidP="002F10C8">
      <w:pPr>
        <w:pStyle w:val="ConsPlusNormal"/>
        <w:spacing w:before="220"/>
        <w:ind w:firstLine="540"/>
        <w:jc w:val="both"/>
      </w:pPr>
      <w:r>
        <w:t>Комплексное развитие перечисленных аспектов информационного общества Ленинградской области позволит создать принципиально новые возможности в существенном улучшении качества жизни и деятельности ее населения как членов развитого информационного общества 21-го века.</w:t>
      </w:r>
    </w:p>
    <w:p w:rsidR="002F10C8" w:rsidRDefault="002F10C8" w:rsidP="002F10C8">
      <w:pPr>
        <w:pStyle w:val="ConsPlusNormal"/>
        <w:ind w:firstLine="540"/>
        <w:jc w:val="both"/>
      </w:pPr>
    </w:p>
    <w:p w:rsidR="002F10C8" w:rsidRDefault="002F10C8" w:rsidP="002F10C8">
      <w:pPr>
        <w:pStyle w:val="ConsPlusNormal"/>
        <w:jc w:val="center"/>
        <w:outlineLvl w:val="2"/>
      </w:pPr>
      <w:r>
        <w:t>1.2. Основные проблемы и прогноз развития информационного</w:t>
      </w:r>
    </w:p>
    <w:p w:rsidR="002F10C8" w:rsidRDefault="002F10C8" w:rsidP="002F10C8">
      <w:pPr>
        <w:pStyle w:val="ConsPlusNormal"/>
        <w:jc w:val="center"/>
      </w:pPr>
      <w:r>
        <w:t>общества</w:t>
      </w:r>
    </w:p>
    <w:p w:rsidR="002F10C8" w:rsidRDefault="002F10C8" w:rsidP="002F10C8">
      <w:pPr>
        <w:pStyle w:val="ConsPlusNormal"/>
        <w:jc w:val="center"/>
      </w:pPr>
    </w:p>
    <w:p w:rsidR="002F10C8" w:rsidRDefault="002F10C8" w:rsidP="002F10C8">
      <w:pPr>
        <w:pStyle w:val="ConsPlusNormal"/>
        <w:jc w:val="center"/>
        <w:outlineLvl w:val="3"/>
      </w:pPr>
      <w:r>
        <w:lastRenderedPageBreak/>
        <w:t>1.2.1. Территориально-экономические особенности</w:t>
      </w:r>
    </w:p>
    <w:p w:rsidR="002F10C8" w:rsidRDefault="002F10C8" w:rsidP="002F10C8">
      <w:pPr>
        <w:pStyle w:val="ConsPlusNormal"/>
        <w:jc w:val="center"/>
      </w:pPr>
      <w:r>
        <w:t>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Ленинградская область входит в состав Северо-Западного федерального округа и Северо-Западного экономического района. Территория - 85908,8 кв. км, что составляет 0,5% территории России. По этому показателю область занимает 39-е место в стране. С запада на восток область протянулась на 500 км, а протяженность с севера на юг составляет 320 км. По территории области проходит государственная граница России с Финляндией и Эстонией.</w:t>
      </w:r>
    </w:p>
    <w:p w:rsidR="002F10C8" w:rsidRDefault="002F10C8" w:rsidP="002F10C8">
      <w:pPr>
        <w:pStyle w:val="ConsPlusNormal"/>
        <w:spacing w:before="220"/>
        <w:ind w:firstLine="540"/>
        <w:jc w:val="both"/>
      </w:pPr>
      <w:r>
        <w:t>Население 1751135 чел. Из них: городское население составляет 65,17%, сельское - 34%. 45% населения находится в трудоспособном возрасте (Росстат 2013).</w:t>
      </w:r>
    </w:p>
    <w:p w:rsidR="002F10C8" w:rsidRDefault="002F10C8" w:rsidP="002F10C8">
      <w:pPr>
        <w:pStyle w:val="ConsPlusNormal"/>
        <w:spacing w:before="220"/>
        <w:ind w:firstLine="540"/>
        <w:jc w:val="both"/>
      </w:pPr>
      <w:r>
        <w:t>Ленинградская область включает в себя 220 муниципальных образований: 17 муниципальных районов, один городской округ - Сосновый Бор, 141 сельское поселение и 61 городское поселение. Населенных пунктов всего 2945, в том числе: городских - 63 (31 город и 32 городских поселка); сельских - 2882.</w:t>
      </w:r>
    </w:p>
    <w:p w:rsidR="002F10C8" w:rsidRDefault="002F10C8" w:rsidP="002F10C8">
      <w:pPr>
        <w:pStyle w:val="ConsPlusNormal"/>
        <w:spacing w:before="220"/>
        <w:ind w:firstLine="540"/>
        <w:jc w:val="both"/>
      </w:pPr>
      <w:r>
        <w:t>Удельный вес работающих в промышленности от общего числа занятых в экономике составляет около 29%.</w:t>
      </w:r>
    </w:p>
    <w:p w:rsidR="002F10C8" w:rsidRDefault="002F10C8" w:rsidP="002F10C8">
      <w:pPr>
        <w:pStyle w:val="ConsPlusNormal"/>
        <w:spacing w:before="220"/>
        <w:ind w:firstLine="540"/>
        <w:jc w:val="both"/>
      </w:pPr>
      <w:r>
        <w:t>Транспортный комплекс Ленинградской области - важнейшее звено общероссийской и мировой транспортной системы. Через регион проходят экономически эффективные маршруты транспортировки экспортно-импортных грузов, в первую очередь газа, нефти, нефтепродуктов. По территории области осуществляется транзит контейнеров, отправляемых из стран Юго-Восточной Азии в Западную Европу и обратно, а также собственные грузопотоки.</w:t>
      </w:r>
    </w:p>
    <w:p w:rsidR="002F10C8" w:rsidRDefault="002F10C8" w:rsidP="002F10C8">
      <w:pPr>
        <w:pStyle w:val="ConsPlusNormal"/>
        <w:spacing w:before="220"/>
        <w:ind w:firstLine="540"/>
        <w:jc w:val="both"/>
      </w:pPr>
      <w:r>
        <w:t>Протяженность автодорог - более 13 тыс. км. Ведется строительство кольцевой автодороги вокруг Санкт-Петербурга. Через область проходят автомагистрали "Россия" (Москва - Тверь - Великий Новгород - Санкт-Петербург), "Кола" (Санкт-Петербург - Петрозаводск - Мурманск), Санкт-Петербург - Хельсинки (Финляндия), Санкт-Петербург - Таллин (Эстония), Санкт-Петербург - Псков - Рига (Латвия), Санкт-Петербург - Вологда.</w:t>
      </w:r>
    </w:p>
    <w:p w:rsidR="002F10C8" w:rsidRDefault="002F10C8" w:rsidP="002F10C8">
      <w:pPr>
        <w:pStyle w:val="ConsPlusNormal"/>
        <w:spacing w:before="220"/>
        <w:ind w:firstLine="540"/>
        <w:jc w:val="both"/>
      </w:pPr>
      <w:r>
        <w:t>Протяженность железных дорог - более 3 тыс. км, из них 30% электрифицировано. Плотность ж.-д. сети - 32 км на 1000 кв. км. Грузооборот - более 100 млн т/год.</w:t>
      </w:r>
    </w:p>
    <w:p w:rsidR="002F10C8" w:rsidRDefault="002F10C8" w:rsidP="002F10C8">
      <w:pPr>
        <w:pStyle w:val="ConsPlusNormal"/>
        <w:spacing w:before="220"/>
        <w:ind w:firstLine="540"/>
        <w:jc w:val="both"/>
      </w:pPr>
      <w:r>
        <w:t>Протяженность судоходных путей - 1908 км. Речные порты: Ленинградский, Подпорожский и Свирицкий, оснащенные современной техникой по переработке и перевозке грузов. По водным путям Ленинградской области судами Северо-Западного речного пароходства в навигационный период перевозится более 40 млн тонн различных грузов. В области действуют Приморский, Высоцкий, Усть-Лужский, Выборгский морские торговые порты.</w:t>
      </w:r>
    </w:p>
    <w:p w:rsidR="002F10C8" w:rsidRDefault="002F10C8" w:rsidP="002F10C8">
      <w:pPr>
        <w:pStyle w:val="ConsPlusNormal"/>
        <w:spacing w:before="220"/>
        <w:ind w:firstLine="540"/>
        <w:jc w:val="both"/>
      </w:pPr>
      <w:r>
        <w:t>Ведущее место в структуре транспортного комплекса области занимает трубопроводный транспорт. Практически весь объем транспортировки обеспечивает Балтийская трубопроводная система.</w:t>
      </w:r>
    </w:p>
    <w:p w:rsidR="002F10C8" w:rsidRDefault="002F10C8" w:rsidP="002F10C8">
      <w:pPr>
        <w:pStyle w:val="ConsPlusNormal"/>
        <w:spacing w:before="220"/>
        <w:ind w:firstLine="540"/>
        <w:jc w:val="both"/>
      </w:pPr>
      <w:r>
        <w:t>Применительно к концепции создания и развития информационного общества в Ленинградской области следует отметить следующие ее особенности:</w:t>
      </w:r>
    </w:p>
    <w:p w:rsidR="002F10C8" w:rsidRDefault="002F10C8" w:rsidP="002F10C8">
      <w:pPr>
        <w:pStyle w:val="ConsPlusNormal"/>
        <w:spacing w:before="220"/>
        <w:ind w:firstLine="540"/>
        <w:jc w:val="both"/>
      </w:pPr>
      <w:r>
        <w:t>- наличие сильных экономических, инфраструктурных, информационных и других взаимосвязей с Санкт-Петербургом, занимающим по индексу готовности к информационному обществу второе место в России после Москвы. При этом с каждым годом усиливаются тенденции размывания границ этих связей и их содержания при сохранении административно-территориального разделения области и города. Это обстоятельство обусловливает целесообразность в совместной координации между ними концепций и программ по информатизации общества;</w:t>
      </w:r>
    </w:p>
    <w:p w:rsidR="002F10C8" w:rsidRDefault="002F10C8" w:rsidP="002F10C8">
      <w:pPr>
        <w:pStyle w:val="ConsPlusNormal"/>
        <w:spacing w:before="220"/>
        <w:ind w:firstLine="540"/>
        <w:jc w:val="both"/>
      </w:pPr>
      <w:r>
        <w:lastRenderedPageBreak/>
        <w:t>- наличие на территории области развитого транспортного комплекса международного значения. Это обстоятельство является сильной стороной области и обусловливает целесообразность планирования и выполнения работ по развитию информатизации транспортно-логистических процессов на ее территории, что потенциально может обеспечить получение дополнительных доходов в областной бюджет;</w:t>
      </w:r>
    </w:p>
    <w:p w:rsidR="002F10C8" w:rsidRDefault="002F10C8" w:rsidP="002F10C8">
      <w:pPr>
        <w:pStyle w:val="ConsPlusNormal"/>
        <w:spacing w:before="220"/>
        <w:ind w:firstLine="540"/>
        <w:jc w:val="both"/>
      </w:pPr>
      <w:r>
        <w:t>- существенная неоднородность уровня экономического развития и информатизации муниципальных районов, городских и сельских поселений области. Эта особенность обусловливает целесообразность дифференцирования средств, выделяемых в областном бюджете на информатизацию социальной сферы, в пользу экономически слабых районов, предусматривая меры по обеспечению долевого финансирования этой сферы в других районах за счет средств муниципальных бюджетов.</w:t>
      </w:r>
    </w:p>
    <w:p w:rsidR="002F10C8" w:rsidRDefault="002F10C8" w:rsidP="002F10C8">
      <w:pPr>
        <w:pStyle w:val="ConsPlusNormal"/>
        <w:ind w:firstLine="540"/>
        <w:jc w:val="both"/>
      </w:pPr>
    </w:p>
    <w:p w:rsidR="002F10C8" w:rsidRDefault="002F10C8" w:rsidP="002F10C8">
      <w:pPr>
        <w:pStyle w:val="ConsPlusNormal"/>
        <w:jc w:val="center"/>
        <w:outlineLvl w:val="3"/>
      </w:pPr>
      <w:r>
        <w:t>1.2.2. Анализ готовности Ленинградской области к развитию</w:t>
      </w:r>
    </w:p>
    <w:p w:rsidR="002F10C8" w:rsidRDefault="002F10C8" w:rsidP="002F10C8">
      <w:pPr>
        <w:pStyle w:val="ConsPlusNormal"/>
        <w:jc w:val="center"/>
      </w:pPr>
      <w:r>
        <w:t>информационного общества</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Результаты анализа текущего состояния создания и развития информационного общества в Ленинградской области представлены в виде ее индекса готовности к информатизации </w:t>
      </w:r>
      <w:hyperlink w:anchor="P261" w:history="1">
        <w:r>
          <w:rPr>
            <w:color w:val="0000FF"/>
          </w:rPr>
          <w:t>&lt;1&gt;</w:t>
        </w:r>
      </w:hyperlink>
      <w:r>
        <w:t xml:space="preserve">, представленного в </w:t>
      </w:r>
      <w:hyperlink w:anchor="P404" w:history="1">
        <w:r>
          <w:rPr>
            <w:color w:val="0000FF"/>
          </w:rPr>
          <w:t>таблице 3</w:t>
        </w:r>
      </w:hyperlink>
      <w:r>
        <w:t>. Информацию о местах, занимаемых областью по различным направлениям информатизации среди субъектов РФ, можно получить на сайте http://eregion.ru/.</w:t>
      </w:r>
    </w:p>
    <w:p w:rsidR="002F10C8" w:rsidRDefault="002F10C8" w:rsidP="002F10C8">
      <w:pPr>
        <w:pStyle w:val="ConsPlusNormal"/>
        <w:spacing w:before="220"/>
        <w:ind w:firstLine="540"/>
        <w:jc w:val="both"/>
      </w:pPr>
      <w:r>
        <w:t>--------------------------------</w:t>
      </w:r>
    </w:p>
    <w:p w:rsidR="002F10C8" w:rsidRDefault="002F10C8" w:rsidP="002F10C8">
      <w:pPr>
        <w:pStyle w:val="ConsPlusNormal"/>
        <w:spacing w:before="220"/>
        <w:ind w:firstLine="540"/>
        <w:jc w:val="both"/>
      </w:pPr>
      <w:bookmarkStart w:id="2" w:name="P261"/>
      <w:bookmarkEnd w:id="2"/>
      <w:r>
        <w:t>&lt;1&gt; Индекс готовности регионов России к информационному обществу 2010-2011, Анализ информационного неравенства субъектов Российской Федерации, Институт развития информационного общества, Москва, 2012.</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Следует отметить положительную тенденцию в росте индекса готовности Ленинградской области к информационному обществу: с 2009 по 2011 год область переместилась с 27-го на 22-е место среди субъектов РФ. В </w:t>
      </w:r>
      <w:hyperlink w:anchor="P267" w:history="1">
        <w:r>
          <w:rPr>
            <w:color w:val="0000FF"/>
          </w:rPr>
          <w:t>таблице 1</w:t>
        </w:r>
      </w:hyperlink>
      <w:r>
        <w:t xml:space="preserve"> представлен общий рейтинг субъектов РФ по степени их готовности к информационному обществу, опережающих Ленинградскую область.</w:t>
      </w:r>
    </w:p>
    <w:p w:rsidR="002F10C8" w:rsidRDefault="002F10C8" w:rsidP="002F10C8">
      <w:pPr>
        <w:pStyle w:val="ConsPlusNormal"/>
        <w:ind w:firstLine="540"/>
        <w:jc w:val="both"/>
      </w:pPr>
    </w:p>
    <w:p w:rsidR="002F10C8" w:rsidRDefault="002F10C8" w:rsidP="002F10C8">
      <w:pPr>
        <w:pStyle w:val="ConsPlusNormal"/>
        <w:jc w:val="right"/>
        <w:outlineLvl w:val="4"/>
      </w:pPr>
      <w:r>
        <w:t>Таблица 1</w:t>
      </w:r>
    </w:p>
    <w:p w:rsidR="002F10C8" w:rsidRDefault="002F10C8" w:rsidP="002F10C8">
      <w:pPr>
        <w:pStyle w:val="ConsPlusNormal"/>
        <w:ind w:firstLine="540"/>
        <w:jc w:val="both"/>
      </w:pPr>
    </w:p>
    <w:p w:rsidR="002F10C8" w:rsidRDefault="002F10C8" w:rsidP="002F10C8">
      <w:pPr>
        <w:pStyle w:val="ConsPlusNormal"/>
        <w:jc w:val="center"/>
      </w:pPr>
      <w:bookmarkStart w:id="3" w:name="P267"/>
      <w:bookmarkEnd w:id="3"/>
      <w:r>
        <w:t>Рейтинг готовности субъектов РФ к информационному обществу</w:t>
      </w:r>
    </w:p>
    <w:p w:rsidR="002F10C8" w:rsidRDefault="002F10C8" w:rsidP="002F10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644"/>
        <w:gridCol w:w="2154"/>
      </w:tblGrid>
      <w:tr w:rsidR="002F10C8" w:rsidTr="0081461B">
        <w:tc>
          <w:tcPr>
            <w:tcW w:w="5272" w:type="dxa"/>
          </w:tcPr>
          <w:p w:rsidR="002F10C8" w:rsidRDefault="002F10C8" w:rsidP="0081461B">
            <w:pPr>
              <w:pStyle w:val="ConsPlusNormal"/>
              <w:jc w:val="center"/>
            </w:pPr>
            <w:r>
              <w:t>Субъекты РФ</w:t>
            </w:r>
          </w:p>
        </w:tc>
        <w:tc>
          <w:tcPr>
            <w:tcW w:w="1644" w:type="dxa"/>
          </w:tcPr>
          <w:p w:rsidR="002F10C8" w:rsidRDefault="002F10C8" w:rsidP="0081461B">
            <w:pPr>
              <w:pStyle w:val="ConsPlusNormal"/>
              <w:jc w:val="center"/>
            </w:pPr>
            <w:r>
              <w:t>Значение</w:t>
            </w:r>
          </w:p>
        </w:tc>
        <w:tc>
          <w:tcPr>
            <w:tcW w:w="2154" w:type="dxa"/>
          </w:tcPr>
          <w:p w:rsidR="002F10C8" w:rsidRDefault="002F10C8" w:rsidP="0081461B">
            <w:pPr>
              <w:pStyle w:val="ConsPlusNormal"/>
              <w:jc w:val="center"/>
            </w:pPr>
            <w:r>
              <w:t>Рейтинг в РФ</w:t>
            </w:r>
          </w:p>
        </w:tc>
      </w:tr>
      <w:tr w:rsidR="002F10C8" w:rsidTr="0081461B">
        <w:tc>
          <w:tcPr>
            <w:tcW w:w="5272" w:type="dxa"/>
          </w:tcPr>
          <w:p w:rsidR="002F10C8" w:rsidRDefault="002F10C8" w:rsidP="0081461B">
            <w:pPr>
              <w:pStyle w:val="ConsPlusNormal"/>
            </w:pPr>
            <w:r>
              <w:t>Москва</w:t>
            </w:r>
          </w:p>
        </w:tc>
        <w:tc>
          <w:tcPr>
            <w:tcW w:w="1644" w:type="dxa"/>
          </w:tcPr>
          <w:p w:rsidR="002F10C8" w:rsidRDefault="002F10C8" w:rsidP="0081461B">
            <w:pPr>
              <w:pStyle w:val="ConsPlusNormal"/>
              <w:jc w:val="center"/>
            </w:pPr>
            <w:r>
              <w:t>0,683</w:t>
            </w:r>
          </w:p>
        </w:tc>
        <w:tc>
          <w:tcPr>
            <w:tcW w:w="2154" w:type="dxa"/>
          </w:tcPr>
          <w:p w:rsidR="002F10C8" w:rsidRDefault="002F10C8" w:rsidP="0081461B">
            <w:pPr>
              <w:pStyle w:val="ConsPlusNormal"/>
              <w:jc w:val="center"/>
            </w:pPr>
            <w:r>
              <w:t>1</w:t>
            </w:r>
          </w:p>
        </w:tc>
      </w:tr>
      <w:tr w:rsidR="002F10C8" w:rsidTr="0081461B">
        <w:tc>
          <w:tcPr>
            <w:tcW w:w="5272" w:type="dxa"/>
          </w:tcPr>
          <w:p w:rsidR="002F10C8" w:rsidRDefault="002F10C8" w:rsidP="0081461B">
            <w:pPr>
              <w:pStyle w:val="ConsPlusNormal"/>
            </w:pPr>
            <w:r>
              <w:t>Санкт-Петербург</w:t>
            </w:r>
          </w:p>
        </w:tc>
        <w:tc>
          <w:tcPr>
            <w:tcW w:w="1644" w:type="dxa"/>
          </w:tcPr>
          <w:p w:rsidR="002F10C8" w:rsidRDefault="002F10C8" w:rsidP="0081461B">
            <w:pPr>
              <w:pStyle w:val="ConsPlusNormal"/>
              <w:jc w:val="center"/>
            </w:pPr>
            <w:r>
              <w:t>0,612</w:t>
            </w:r>
          </w:p>
        </w:tc>
        <w:tc>
          <w:tcPr>
            <w:tcW w:w="2154" w:type="dxa"/>
          </w:tcPr>
          <w:p w:rsidR="002F10C8" w:rsidRDefault="002F10C8" w:rsidP="0081461B">
            <w:pPr>
              <w:pStyle w:val="ConsPlusNormal"/>
              <w:jc w:val="center"/>
            </w:pPr>
            <w:r>
              <w:t>2</w:t>
            </w:r>
          </w:p>
        </w:tc>
      </w:tr>
      <w:tr w:rsidR="002F10C8" w:rsidTr="0081461B">
        <w:tc>
          <w:tcPr>
            <w:tcW w:w="5272" w:type="dxa"/>
          </w:tcPr>
          <w:p w:rsidR="002F10C8" w:rsidRDefault="002F10C8" w:rsidP="0081461B">
            <w:pPr>
              <w:pStyle w:val="ConsPlusNormal"/>
            </w:pPr>
            <w:r>
              <w:t>Тюменская область</w:t>
            </w:r>
          </w:p>
        </w:tc>
        <w:tc>
          <w:tcPr>
            <w:tcW w:w="1644" w:type="dxa"/>
          </w:tcPr>
          <w:p w:rsidR="002F10C8" w:rsidRDefault="002F10C8" w:rsidP="0081461B">
            <w:pPr>
              <w:pStyle w:val="ConsPlusNormal"/>
              <w:jc w:val="center"/>
            </w:pPr>
            <w:r>
              <w:t>0,54</w:t>
            </w:r>
          </w:p>
        </w:tc>
        <w:tc>
          <w:tcPr>
            <w:tcW w:w="2154" w:type="dxa"/>
          </w:tcPr>
          <w:p w:rsidR="002F10C8" w:rsidRDefault="002F10C8" w:rsidP="0081461B">
            <w:pPr>
              <w:pStyle w:val="ConsPlusNormal"/>
              <w:jc w:val="center"/>
            </w:pPr>
            <w:r>
              <w:t>3</w:t>
            </w:r>
          </w:p>
        </w:tc>
      </w:tr>
      <w:tr w:rsidR="002F10C8" w:rsidTr="0081461B">
        <w:tc>
          <w:tcPr>
            <w:tcW w:w="5272" w:type="dxa"/>
          </w:tcPr>
          <w:p w:rsidR="002F10C8" w:rsidRDefault="002F10C8" w:rsidP="0081461B">
            <w:pPr>
              <w:pStyle w:val="ConsPlusNormal"/>
            </w:pPr>
            <w:r>
              <w:t>Ямало-Ненецкий автономный округ</w:t>
            </w:r>
          </w:p>
        </w:tc>
        <w:tc>
          <w:tcPr>
            <w:tcW w:w="1644" w:type="dxa"/>
          </w:tcPr>
          <w:p w:rsidR="002F10C8" w:rsidRDefault="002F10C8" w:rsidP="0081461B">
            <w:pPr>
              <w:pStyle w:val="ConsPlusNormal"/>
              <w:jc w:val="center"/>
            </w:pPr>
            <w:r>
              <w:t>0,513</w:t>
            </w:r>
          </w:p>
        </w:tc>
        <w:tc>
          <w:tcPr>
            <w:tcW w:w="2154" w:type="dxa"/>
          </w:tcPr>
          <w:p w:rsidR="002F10C8" w:rsidRDefault="002F10C8" w:rsidP="0081461B">
            <w:pPr>
              <w:pStyle w:val="ConsPlusNormal"/>
              <w:jc w:val="center"/>
            </w:pPr>
            <w:r>
              <w:t>4</w:t>
            </w:r>
          </w:p>
        </w:tc>
      </w:tr>
      <w:tr w:rsidR="002F10C8" w:rsidTr="0081461B">
        <w:tc>
          <w:tcPr>
            <w:tcW w:w="5272" w:type="dxa"/>
          </w:tcPr>
          <w:p w:rsidR="002F10C8" w:rsidRDefault="002F10C8" w:rsidP="0081461B">
            <w:pPr>
              <w:pStyle w:val="ConsPlusNormal"/>
            </w:pPr>
            <w:r>
              <w:t>Ханты-Мансийский автономный округ</w:t>
            </w:r>
          </w:p>
        </w:tc>
        <w:tc>
          <w:tcPr>
            <w:tcW w:w="1644" w:type="dxa"/>
          </w:tcPr>
          <w:p w:rsidR="002F10C8" w:rsidRDefault="002F10C8" w:rsidP="0081461B">
            <w:pPr>
              <w:pStyle w:val="ConsPlusNormal"/>
              <w:jc w:val="center"/>
            </w:pPr>
            <w:r>
              <w:t>0,51</w:t>
            </w:r>
          </w:p>
        </w:tc>
        <w:tc>
          <w:tcPr>
            <w:tcW w:w="2154" w:type="dxa"/>
          </w:tcPr>
          <w:p w:rsidR="002F10C8" w:rsidRDefault="002F10C8" w:rsidP="0081461B">
            <w:pPr>
              <w:pStyle w:val="ConsPlusNormal"/>
              <w:jc w:val="center"/>
            </w:pPr>
            <w:r>
              <w:t>5</w:t>
            </w:r>
          </w:p>
        </w:tc>
      </w:tr>
      <w:tr w:rsidR="002F10C8" w:rsidTr="0081461B">
        <w:tc>
          <w:tcPr>
            <w:tcW w:w="5272" w:type="dxa"/>
          </w:tcPr>
          <w:p w:rsidR="002F10C8" w:rsidRDefault="002F10C8" w:rsidP="0081461B">
            <w:pPr>
              <w:pStyle w:val="ConsPlusNormal"/>
            </w:pPr>
            <w:r>
              <w:t>Томская область</w:t>
            </w:r>
          </w:p>
        </w:tc>
        <w:tc>
          <w:tcPr>
            <w:tcW w:w="1644" w:type="dxa"/>
          </w:tcPr>
          <w:p w:rsidR="002F10C8" w:rsidRDefault="002F10C8" w:rsidP="0081461B">
            <w:pPr>
              <w:pStyle w:val="ConsPlusNormal"/>
              <w:jc w:val="center"/>
            </w:pPr>
            <w:r>
              <w:t>0,507</w:t>
            </w:r>
          </w:p>
        </w:tc>
        <w:tc>
          <w:tcPr>
            <w:tcW w:w="2154" w:type="dxa"/>
          </w:tcPr>
          <w:p w:rsidR="002F10C8" w:rsidRDefault="002F10C8" w:rsidP="0081461B">
            <w:pPr>
              <w:pStyle w:val="ConsPlusNormal"/>
              <w:jc w:val="center"/>
            </w:pPr>
            <w:r>
              <w:t>6</w:t>
            </w:r>
          </w:p>
        </w:tc>
      </w:tr>
      <w:tr w:rsidR="002F10C8" w:rsidTr="0081461B">
        <w:tc>
          <w:tcPr>
            <w:tcW w:w="5272" w:type="dxa"/>
          </w:tcPr>
          <w:p w:rsidR="002F10C8" w:rsidRDefault="002F10C8" w:rsidP="0081461B">
            <w:pPr>
              <w:pStyle w:val="ConsPlusNormal"/>
            </w:pPr>
            <w:r>
              <w:t>Мурманская область</w:t>
            </w:r>
          </w:p>
        </w:tc>
        <w:tc>
          <w:tcPr>
            <w:tcW w:w="1644" w:type="dxa"/>
          </w:tcPr>
          <w:p w:rsidR="002F10C8" w:rsidRDefault="002F10C8" w:rsidP="0081461B">
            <w:pPr>
              <w:pStyle w:val="ConsPlusNormal"/>
              <w:jc w:val="center"/>
            </w:pPr>
            <w:r>
              <w:t>0,464</w:t>
            </w:r>
          </w:p>
        </w:tc>
        <w:tc>
          <w:tcPr>
            <w:tcW w:w="2154" w:type="dxa"/>
          </w:tcPr>
          <w:p w:rsidR="002F10C8" w:rsidRDefault="002F10C8" w:rsidP="0081461B">
            <w:pPr>
              <w:pStyle w:val="ConsPlusNormal"/>
              <w:jc w:val="center"/>
            </w:pPr>
            <w:r>
              <w:t>7</w:t>
            </w:r>
          </w:p>
        </w:tc>
      </w:tr>
      <w:tr w:rsidR="002F10C8" w:rsidTr="0081461B">
        <w:tc>
          <w:tcPr>
            <w:tcW w:w="5272" w:type="dxa"/>
          </w:tcPr>
          <w:p w:rsidR="002F10C8" w:rsidRDefault="002F10C8" w:rsidP="0081461B">
            <w:pPr>
              <w:pStyle w:val="ConsPlusNormal"/>
            </w:pPr>
            <w:r>
              <w:t>Хабаровский край</w:t>
            </w:r>
          </w:p>
        </w:tc>
        <w:tc>
          <w:tcPr>
            <w:tcW w:w="1644" w:type="dxa"/>
          </w:tcPr>
          <w:p w:rsidR="002F10C8" w:rsidRDefault="002F10C8" w:rsidP="0081461B">
            <w:pPr>
              <w:pStyle w:val="ConsPlusNormal"/>
              <w:jc w:val="center"/>
            </w:pPr>
            <w:r>
              <w:t>0,464</w:t>
            </w:r>
          </w:p>
        </w:tc>
        <w:tc>
          <w:tcPr>
            <w:tcW w:w="2154" w:type="dxa"/>
          </w:tcPr>
          <w:p w:rsidR="002F10C8" w:rsidRDefault="002F10C8" w:rsidP="0081461B">
            <w:pPr>
              <w:pStyle w:val="ConsPlusNormal"/>
              <w:jc w:val="center"/>
            </w:pPr>
            <w:r>
              <w:t>8</w:t>
            </w:r>
          </w:p>
        </w:tc>
      </w:tr>
      <w:tr w:rsidR="002F10C8" w:rsidTr="0081461B">
        <w:tc>
          <w:tcPr>
            <w:tcW w:w="5272" w:type="dxa"/>
          </w:tcPr>
          <w:p w:rsidR="002F10C8" w:rsidRDefault="002F10C8" w:rsidP="0081461B">
            <w:pPr>
              <w:pStyle w:val="ConsPlusNormal"/>
            </w:pPr>
            <w:r>
              <w:t>Камчатский край</w:t>
            </w:r>
          </w:p>
        </w:tc>
        <w:tc>
          <w:tcPr>
            <w:tcW w:w="1644" w:type="dxa"/>
          </w:tcPr>
          <w:p w:rsidR="002F10C8" w:rsidRDefault="002F10C8" w:rsidP="0081461B">
            <w:pPr>
              <w:pStyle w:val="ConsPlusNormal"/>
              <w:jc w:val="center"/>
            </w:pPr>
            <w:r>
              <w:t>0,463</w:t>
            </w:r>
          </w:p>
        </w:tc>
        <w:tc>
          <w:tcPr>
            <w:tcW w:w="2154" w:type="dxa"/>
          </w:tcPr>
          <w:p w:rsidR="002F10C8" w:rsidRDefault="002F10C8" w:rsidP="0081461B">
            <w:pPr>
              <w:pStyle w:val="ConsPlusNormal"/>
              <w:jc w:val="center"/>
            </w:pPr>
            <w:r>
              <w:t>9</w:t>
            </w:r>
          </w:p>
        </w:tc>
      </w:tr>
      <w:tr w:rsidR="002F10C8" w:rsidTr="0081461B">
        <w:tc>
          <w:tcPr>
            <w:tcW w:w="5272" w:type="dxa"/>
          </w:tcPr>
          <w:p w:rsidR="002F10C8" w:rsidRDefault="002F10C8" w:rsidP="0081461B">
            <w:pPr>
              <w:pStyle w:val="ConsPlusNormal"/>
            </w:pPr>
            <w:r>
              <w:lastRenderedPageBreak/>
              <w:t>Сахалинская область</w:t>
            </w:r>
          </w:p>
        </w:tc>
        <w:tc>
          <w:tcPr>
            <w:tcW w:w="1644" w:type="dxa"/>
          </w:tcPr>
          <w:p w:rsidR="002F10C8" w:rsidRDefault="002F10C8" w:rsidP="0081461B">
            <w:pPr>
              <w:pStyle w:val="ConsPlusNormal"/>
              <w:jc w:val="center"/>
            </w:pPr>
            <w:r>
              <w:t>0,456</w:t>
            </w:r>
          </w:p>
        </w:tc>
        <w:tc>
          <w:tcPr>
            <w:tcW w:w="2154" w:type="dxa"/>
          </w:tcPr>
          <w:p w:rsidR="002F10C8" w:rsidRDefault="002F10C8" w:rsidP="0081461B">
            <w:pPr>
              <w:pStyle w:val="ConsPlusNormal"/>
              <w:jc w:val="center"/>
            </w:pPr>
            <w:r>
              <w:t>10</w:t>
            </w:r>
          </w:p>
        </w:tc>
      </w:tr>
      <w:tr w:rsidR="002F10C8" w:rsidTr="0081461B">
        <w:tc>
          <w:tcPr>
            <w:tcW w:w="5272" w:type="dxa"/>
          </w:tcPr>
          <w:p w:rsidR="002F10C8" w:rsidRDefault="002F10C8" w:rsidP="0081461B">
            <w:pPr>
              <w:pStyle w:val="ConsPlusNormal"/>
            </w:pPr>
            <w:r>
              <w:t>Республика Татарстан (Татарстан)</w:t>
            </w:r>
          </w:p>
        </w:tc>
        <w:tc>
          <w:tcPr>
            <w:tcW w:w="1644" w:type="dxa"/>
          </w:tcPr>
          <w:p w:rsidR="002F10C8" w:rsidRDefault="002F10C8" w:rsidP="0081461B">
            <w:pPr>
              <w:pStyle w:val="ConsPlusNormal"/>
              <w:jc w:val="center"/>
            </w:pPr>
            <w:r>
              <w:t>0,455</w:t>
            </w:r>
          </w:p>
        </w:tc>
        <w:tc>
          <w:tcPr>
            <w:tcW w:w="2154" w:type="dxa"/>
          </w:tcPr>
          <w:p w:rsidR="002F10C8" w:rsidRDefault="002F10C8" w:rsidP="0081461B">
            <w:pPr>
              <w:pStyle w:val="ConsPlusNormal"/>
              <w:jc w:val="center"/>
            </w:pPr>
            <w:r>
              <w:t>11</w:t>
            </w:r>
          </w:p>
        </w:tc>
      </w:tr>
      <w:tr w:rsidR="002F10C8" w:rsidTr="0081461B">
        <w:tc>
          <w:tcPr>
            <w:tcW w:w="5272" w:type="dxa"/>
          </w:tcPr>
          <w:p w:rsidR="002F10C8" w:rsidRDefault="002F10C8" w:rsidP="0081461B">
            <w:pPr>
              <w:pStyle w:val="ConsPlusNormal"/>
            </w:pPr>
            <w:r>
              <w:t>Новосибирская область</w:t>
            </w:r>
          </w:p>
        </w:tc>
        <w:tc>
          <w:tcPr>
            <w:tcW w:w="1644" w:type="dxa"/>
          </w:tcPr>
          <w:p w:rsidR="002F10C8" w:rsidRDefault="002F10C8" w:rsidP="0081461B">
            <w:pPr>
              <w:pStyle w:val="ConsPlusNormal"/>
              <w:jc w:val="center"/>
            </w:pPr>
            <w:r>
              <w:t>0,449</w:t>
            </w:r>
          </w:p>
        </w:tc>
        <w:tc>
          <w:tcPr>
            <w:tcW w:w="2154" w:type="dxa"/>
          </w:tcPr>
          <w:p w:rsidR="002F10C8" w:rsidRDefault="002F10C8" w:rsidP="0081461B">
            <w:pPr>
              <w:pStyle w:val="ConsPlusNormal"/>
              <w:jc w:val="center"/>
            </w:pPr>
            <w:r>
              <w:t>12</w:t>
            </w:r>
          </w:p>
        </w:tc>
      </w:tr>
      <w:tr w:rsidR="002F10C8" w:rsidTr="0081461B">
        <w:tc>
          <w:tcPr>
            <w:tcW w:w="5272" w:type="dxa"/>
          </w:tcPr>
          <w:p w:rsidR="002F10C8" w:rsidRDefault="002F10C8" w:rsidP="0081461B">
            <w:pPr>
              <w:pStyle w:val="ConsPlusNormal"/>
            </w:pPr>
            <w:r>
              <w:t>Республика Карелия</w:t>
            </w:r>
          </w:p>
        </w:tc>
        <w:tc>
          <w:tcPr>
            <w:tcW w:w="1644" w:type="dxa"/>
          </w:tcPr>
          <w:p w:rsidR="002F10C8" w:rsidRDefault="002F10C8" w:rsidP="0081461B">
            <w:pPr>
              <w:pStyle w:val="ConsPlusNormal"/>
              <w:jc w:val="center"/>
            </w:pPr>
            <w:r>
              <w:t>0,445</w:t>
            </w:r>
          </w:p>
        </w:tc>
        <w:tc>
          <w:tcPr>
            <w:tcW w:w="2154" w:type="dxa"/>
          </w:tcPr>
          <w:p w:rsidR="002F10C8" w:rsidRDefault="002F10C8" w:rsidP="0081461B">
            <w:pPr>
              <w:pStyle w:val="ConsPlusNormal"/>
              <w:jc w:val="center"/>
            </w:pPr>
            <w:r>
              <w:t>13</w:t>
            </w:r>
          </w:p>
        </w:tc>
      </w:tr>
      <w:tr w:rsidR="002F10C8" w:rsidTr="0081461B">
        <w:tc>
          <w:tcPr>
            <w:tcW w:w="5272" w:type="dxa"/>
          </w:tcPr>
          <w:p w:rsidR="002F10C8" w:rsidRDefault="002F10C8" w:rsidP="0081461B">
            <w:pPr>
              <w:pStyle w:val="ConsPlusNormal"/>
            </w:pPr>
            <w:r>
              <w:t>Магаданская область</w:t>
            </w:r>
          </w:p>
        </w:tc>
        <w:tc>
          <w:tcPr>
            <w:tcW w:w="1644" w:type="dxa"/>
          </w:tcPr>
          <w:p w:rsidR="002F10C8" w:rsidRDefault="002F10C8" w:rsidP="0081461B">
            <w:pPr>
              <w:pStyle w:val="ConsPlusNormal"/>
              <w:jc w:val="center"/>
            </w:pPr>
            <w:r>
              <w:t>0,441</w:t>
            </w:r>
          </w:p>
        </w:tc>
        <w:tc>
          <w:tcPr>
            <w:tcW w:w="2154" w:type="dxa"/>
          </w:tcPr>
          <w:p w:rsidR="002F10C8" w:rsidRDefault="002F10C8" w:rsidP="0081461B">
            <w:pPr>
              <w:pStyle w:val="ConsPlusNormal"/>
              <w:jc w:val="center"/>
            </w:pPr>
            <w:r>
              <w:t>14</w:t>
            </w:r>
          </w:p>
        </w:tc>
      </w:tr>
      <w:tr w:rsidR="002F10C8" w:rsidTr="0081461B">
        <w:tc>
          <w:tcPr>
            <w:tcW w:w="5272" w:type="dxa"/>
          </w:tcPr>
          <w:p w:rsidR="002F10C8" w:rsidRDefault="002F10C8" w:rsidP="0081461B">
            <w:pPr>
              <w:pStyle w:val="ConsPlusNormal"/>
            </w:pPr>
            <w:r>
              <w:t>Самарская область</w:t>
            </w:r>
          </w:p>
        </w:tc>
        <w:tc>
          <w:tcPr>
            <w:tcW w:w="1644" w:type="dxa"/>
          </w:tcPr>
          <w:p w:rsidR="002F10C8" w:rsidRDefault="002F10C8" w:rsidP="0081461B">
            <w:pPr>
              <w:pStyle w:val="ConsPlusNormal"/>
              <w:jc w:val="center"/>
            </w:pPr>
            <w:r>
              <w:t>0,44</w:t>
            </w:r>
          </w:p>
        </w:tc>
        <w:tc>
          <w:tcPr>
            <w:tcW w:w="2154" w:type="dxa"/>
          </w:tcPr>
          <w:p w:rsidR="002F10C8" w:rsidRDefault="002F10C8" w:rsidP="0081461B">
            <w:pPr>
              <w:pStyle w:val="ConsPlusNormal"/>
              <w:jc w:val="center"/>
            </w:pPr>
            <w:r>
              <w:t>15</w:t>
            </w:r>
          </w:p>
        </w:tc>
      </w:tr>
      <w:tr w:rsidR="002F10C8" w:rsidTr="0081461B">
        <w:tc>
          <w:tcPr>
            <w:tcW w:w="5272" w:type="dxa"/>
          </w:tcPr>
          <w:p w:rsidR="002F10C8" w:rsidRDefault="002F10C8" w:rsidP="0081461B">
            <w:pPr>
              <w:pStyle w:val="ConsPlusNormal"/>
            </w:pPr>
            <w:r>
              <w:t>Красноярский край</w:t>
            </w:r>
          </w:p>
        </w:tc>
        <w:tc>
          <w:tcPr>
            <w:tcW w:w="1644" w:type="dxa"/>
          </w:tcPr>
          <w:p w:rsidR="002F10C8" w:rsidRDefault="002F10C8" w:rsidP="0081461B">
            <w:pPr>
              <w:pStyle w:val="ConsPlusNormal"/>
              <w:jc w:val="center"/>
            </w:pPr>
            <w:r>
              <w:t>0,439</w:t>
            </w:r>
          </w:p>
        </w:tc>
        <w:tc>
          <w:tcPr>
            <w:tcW w:w="2154" w:type="dxa"/>
          </w:tcPr>
          <w:p w:rsidR="002F10C8" w:rsidRDefault="002F10C8" w:rsidP="0081461B">
            <w:pPr>
              <w:pStyle w:val="ConsPlusNormal"/>
              <w:jc w:val="center"/>
            </w:pPr>
            <w:r>
              <w:t>16</w:t>
            </w:r>
          </w:p>
        </w:tc>
      </w:tr>
      <w:tr w:rsidR="002F10C8" w:rsidTr="0081461B">
        <w:tc>
          <w:tcPr>
            <w:tcW w:w="5272" w:type="dxa"/>
          </w:tcPr>
          <w:p w:rsidR="002F10C8" w:rsidRDefault="002F10C8" w:rsidP="0081461B">
            <w:pPr>
              <w:pStyle w:val="ConsPlusNormal"/>
            </w:pPr>
            <w:r>
              <w:t>Нижегородская область</w:t>
            </w:r>
          </w:p>
        </w:tc>
        <w:tc>
          <w:tcPr>
            <w:tcW w:w="1644" w:type="dxa"/>
          </w:tcPr>
          <w:p w:rsidR="002F10C8" w:rsidRDefault="002F10C8" w:rsidP="0081461B">
            <w:pPr>
              <w:pStyle w:val="ConsPlusNormal"/>
              <w:jc w:val="center"/>
            </w:pPr>
            <w:r>
              <w:t>0,438</w:t>
            </w:r>
          </w:p>
        </w:tc>
        <w:tc>
          <w:tcPr>
            <w:tcW w:w="2154" w:type="dxa"/>
          </w:tcPr>
          <w:p w:rsidR="002F10C8" w:rsidRDefault="002F10C8" w:rsidP="0081461B">
            <w:pPr>
              <w:pStyle w:val="ConsPlusNormal"/>
              <w:jc w:val="center"/>
            </w:pPr>
            <w:r>
              <w:t>17</w:t>
            </w:r>
          </w:p>
        </w:tc>
      </w:tr>
      <w:tr w:rsidR="002F10C8" w:rsidTr="0081461B">
        <w:tc>
          <w:tcPr>
            <w:tcW w:w="5272" w:type="dxa"/>
          </w:tcPr>
          <w:p w:rsidR="002F10C8" w:rsidRDefault="002F10C8" w:rsidP="0081461B">
            <w:pPr>
              <w:pStyle w:val="ConsPlusNormal"/>
            </w:pPr>
            <w:r>
              <w:t>Чукотский автономный округ</w:t>
            </w:r>
          </w:p>
        </w:tc>
        <w:tc>
          <w:tcPr>
            <w:tcW w:w="1644" w:type="dxa"/>
          </w:tcPr>
          <w:p w:rsidR="002F10C8" w:rsidRDefault="002F10C8" w:rsidP="0081461B">
            <w:pPr>
              <w:pStyle w:val="ConsPlusNormal"/>
              <w:jc w:val="center"/>
            </w:pPr>
            <w:r>
              <w:t>0,434</w:t>
            </w:r>
          </w:p>
        </w:tc>
        <w:tc>
          <w:tcPr>
            <w:tcW w:w="2154" w:type="dxa"/>
          </w:tcPr>
          <w:p w:rsidR="002F10C8" w:rsidRDefault="002F10C8" w:rsidP="0081461B">
            <w:pPr>
              <w:pStyle w:val="ConsPlusNormal"/>
              <w:jc w:val="center"/>
            </w:pPr>
            <w:r>
              <w:t>18</w:t>
            </w:r>
          </w:p>
        </w:tc>
      </w:tr>
      <w:tr w:rsidR="002F10C8" w:rsidTr="0081461B">
        <w:tc>
          <w:tcPr>
            <w:tcW w:w="5272" w:type="dxa"/>
          </w:tcPr>
          <w:p w:rsidR="002F10C8" w:rsidRDefault="002F10C8" w:rsidP="0081461B">
            <w:pPr>
              <w:pStyle w:val="ConsPlusNormal"/>
            </w:pPr>
            <w:r>
              <w:t>Московская область</w:t>
            </w:r>
          </w:p>
        </w:tc>
        <w:tc>
          <w:tcPr>
            <w:tcW w:w="1644" w:type="dxa"/>
          </w:tcPr>
          <w:p w:rsidR="002F10C8" w:rsidRDefault="002F10C8" w:rsidP="0081461B">
            <w:pPr>
              <w:pStyle w:val="ConsPlusNormal"/>
              <w:jc w:val="center"/>
            </w:pPr>
            <w:r>
              <w:t>0,433</w:t>
            </w:r>
          </w:p>
        </w:tc>
        <w:tc>
          <w:tcPr>
            <w:tcW w:w="2154" w:type="dxa"/>
          </w:tcPr>
          <w:p w:rsidR="002F10C8" w:rsidRDefault="002F10C8" w:rsidP="0081461B">
            <w:pPr>
              <w:pStyle w:val="ConsPlusNormal"/>
              <w:jc w:val="center"/>
            </w:pPr>
            <w:r>
              <w:t>19</w:t>
            </w:r>
          </w:p>
        </w:tc>
      </w:tr>
      <w:tr w:rsidR="002F10C8" w:rsidTr="0081461B">
        <w:tc>
          <w:tcPr>
            <w:tcW w:w="5272" w:type="dxa"/>
          </w:tcPr>
          <w:p w:rsidR="002F10C8" w:rsidRDefault="002F10C8" w:rsidP="0081461B">
            <w:pPr>
              <w:pStyle w:val="ConsPlusNormal"/>
            </w:pPr>
            <w:r>
              <w:t>Ярославская область</w:t>
            </w:r>
          </w:p>
        </w:tc>
        <w:tc>
          <w:tcPr>
            <w:tcW w:w="1644" w:type="dxa"/>
          </w:tcPr>
          <w:p w:rsidR="002F10C8" w:rsidRDefault="002F10C8" w:rsidP="0081461B">
            <w:pPr>
              <w:pStyle w:val="ConsPlusNormal"/>
              <w:jc w:val="center"/>
            </w:pPr>
            <w:r>
              <w:t>0,426</w:t>
            </w:r>
          </w:p>
        </w:tc>
        <w:tc>
          <w:tcPr>
            <w:tcW w:w="2154" w:type="dxa"/>
          </w:tcPr>
          <w:p w:rsidR="002F10C8" w:rsidRDefault="002F10C8" w:rsidP="0081461B">
            <w:pPr>
              <w:pStyle w:val="ConsPlusNormal"/>
              <w:jc w:val="center"/>
            </w:pPr>
            <w:r>
              <w:t>20</w:t>
            </w:r>
          </w:p>
        </w:tc>
      </w:tr>
      <w:tr w:rsidR="002F10C8" w:rsidTr="0081461B">
        <w:tc>
          <w:tcPr>
            <w:tcW w:w="5272" w:type="dxa"/>
          </w:tcPr>
          <w:p w:rsidR="002F10C8" w:rsidRDefault="002F10C8" w:rsidP="0081461B">
            <w:pPr>
              <w:pStyle w:val="ConsPlusNormal"/>
            </w:pPr>
            <w:r>
              <w:t>Калужская область</w:t>
            </w:r>
          </w:p>
        </w:tc>
        <w:tc>
          <w:tcPr>
            <w:tcW w:w="1644" w:type="dxa"/>
          </w:tcPr>
          <w:p w:rsidR="002F10C8" w:rsidRDefault="002F10C8" w:rsidP="0081461B">
            <w:pPr>
              <w:pStyle w:val="ConsPlusNormal"/>
              <w:jc w:val="center"/>
            </w:pPr>
            <w:r>
              <w:t>0,426</w:t>
            </w:r>
          </w:p>
        </w:tc>
        <w:tc>
          <w:tcPr>
            <w:tcW w:w="2154" w:type="dxa"/>
          </w:tcPr>
          <w:p w:rsidR="002F10C8" w:rsidRDefault="002F10C8" w:rsidP="0081461B">
            <w:pPr>
              <w:pStyle w:val="ConsPlusNormal"/>
              <w:jc w:val="center"/>
            </w:pPr>
            <w:r>
              <w:t>21</w:t>
            </w:r>
          </w:p>
        </w:tc>
      </w:tr>
      <w:tr w:rsidR="002F10C8" w:rsidTr="0081461B">
        <w:tc>
          <w:tcPr>
            <w:tcW w:w="5272" w:type="dxa"/>
          </w:tcPr>
          <w:p w:rsidR="002F10C8" w:rsidRDefault="002F10C8" w:rsidP="0081461B">
            <w:pPr>
              <w:pStyle w:val="ConsPlusNormal"/>
            </w:pPr>
            <w:r>
              <w:t>Ленинградская область</w:t>
            </w:r>
          </w:p>
        </w:tc>
        <w:tc>
          <w:tcPr>
            <w:tcW w:w="1644" w:type="dxa"/>
          </w:tcPr>
          <w:p w:rsidR="002F10C8" w:rsidRDefault="002F10C8" w:rsidP="0081461B">
            <w:pPr>
              <w:pStyle w:val="ConsPlusNormal"/>
              <w:jc w:val="center"/>
            </w:pPr>
            <w:r>
              <w:t>0,425</w:t>
            </w:r>
          </w:p>
        </w:tc>
        <w:tc>
          <w:tcPr>
            <w:tcW w:w="2154" w:type="dxa"/>
          </w:tcPr>
          <w:p w:rsidR="002F10C8" w:rsidRDefault="002F10C8" w:rsidP="0081461B">
            <w:pPr>
              <w:pStyle w:val="ConsPlusNormal"/>
              <w:jc w:val="center"/>
            </w:pPr>
            <w:r>
              <w:t>22</w:t>
            </w:r>
          </w:p>
        </w:tc>
      </w:tr>
    </w:tbl>
    <w:p w:rsidR="002F10C8" w:rsidRDefault="002F10C8" w:rsidP="002F10C8">
      <w:pPr>
        <w:pStyle w:val="ConsPlusNormal"/>
        <w:ind w:firstLine="540"/>
        <w:jc w:val="both"/>
      </w:pPr>
    </w:p>
    <w:p w:rsidR="002F10C8" w:rsidRDefault="002F10C8" w:rsidP="002F10C8">
      <w:pPr>
        <w:pStyle w:val="ConsPlusNormal"/>
        <w:ind w:firstLine="540"/>
        <w:jc w:val="both"/>
      </w:pPr>
      <w:r>
        <w:t xml:space="preserve">В </w:t>
      </w:r>
      <w:hyperlink w:anchor="P343" w:history="1">
        <w:r>
          <w:rPr>
            <w:color w:val="0000FF"/>
          </w:rPr>
          <w:t>таблице 2</w:t>
        </w:r>
      </w:hyperlink>
      <w:r>
        <w:t xml:space="preserve"> представлен рейтинг готовности субъектов РФ по СЗФО к информационному обществу.</w:t>
      </w:r>
    </w:p>
    <w:p w:rsidR="002F10C8" w:rsidRDefault="002F10C8" w:rsidP="002F10C8">
      <w:pPr>
        <w:pStyle w:val="ConsPlusNormal"/>
        <w:ind w:firstLine="540"/>
        <w:jc w:val="both"/>
      </w:pPr>
    </w:p>
    <w:p w:rsidR="002F10C8" w:rsidRDefault="002F10C8" w:rsidP="002F10C8">
      <w:pPr>
        <w:pStyle w:val="ConsPlusNormal"/>
        <w:jc w:val="right"/>
        <w:outlineLvl w:val="4"/>
      </w:pPr>
      <w:r>
        <w:t>Таблица 2</w:t>
      </w:r>
    </w:p>
    <w:p w:rsidR="002F10C8" w:rsidRDefault="002F10C8" w:rsidP="002F10C8">
      <w:pPr>
        <w:pStyle w:val="ConsPlusNormal"/>
        <w:ind w:firstLine="540"/>
        <w:jc w:val="both"/>
      </w:pPr>
    </w:p>
    <w:p w:rsidR="002F10C8" w:rsidRDefault="002F10C8" w:rsidP="002F10C8">
      <w:pPr>
        <w:pStyle w:val="ConsPlusNormal"/>
        <w:jc w:val="center"/>
      </w:pPr>
      <w:bookmarkStart w:id="4" w:name="P343"/>
      <w:bookmarkEnd w:id="4"/>
      <w:r>
        <w:t>Рейтинг субъектов РФ по СЗФО</w:t>
      </w:r>
    </w:p>
    <w:p w:rsidR="002F10C8" w:rsidRDefault="002F10C8" w:rsidP="002F10C8">
      <w:pPr>
        <w:pStyle w:val="ConsPlusNormal"/>
        <w:jc w:val="center"/>
      </w:pPr>
      <w:r>
        <w:t>(готовность к информационному обществу)</w:t>
      </w:r>
    </w:p>
    <w:p w:rsidR="002F10C8" w:rsidRDefault="002F10C8" w:rsidP="002F10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87"/>
        <w:gridCol w:w="1899"/>
        <w:gridCol w:w="1899"/>
      </w:tblGrid>
      <w:tr w:rsidR="002F10C8" w:rsidTr="0081461B">
        <w:tc>
          <w:tcPr>
            <w:tcW w:w="3685" w:type="dxa"/>
          </w:tcPr>
          <w:p w:rsidR="002F10C8" w:rsidRDefault="002F10C8" w:rsidP="0081461B">
            <w:pPr>
              <w:pStyle w:val="ConsPlusNormal"/>
              <w:jc w:val="center"/>
            </w:pPr>
            <w:r>
              <w:t>Субъекты РФ</w:t>
            </w:r>
          </w:p>
        </w:tc>
        <w:tc>
          <w:tcPr>
            <w:tcW w:w="1587" w:type="dxa"/>
          </w:tcPr>
          <w:p w:rsidR="002F10C8" w:rsidRDefault="002F10C8" w:rsidP="0081461B">
            <w:pPr>
              <w:pStyle w:val="ConsPlusNormal"/>
              <w:jc w:val="center"/>
            </w:pPr>
            <w:r>
              <w:t>Значение</w:t>
            </w:r>
          </w:p>
        </w:tc>
        <w:tc>
          <w:tcPr>
            <w:tcW w:w="1899" w:type="dxa"/>
          </w:tcPr>
          <w:p w:rsidR="002F10C8" w:rsidRDefault="002F10C8" w:rsidP="0081461B">
            <w:pPr>
              <w:pStyle w:val="ConsPlusNormal"/>
              <w:jc w:val="center"/>
            </w:pPr>
            <w:r>
              <w:t>Рейтинг в РФ</w:t>
            </w:r>
          </w:p>
        </w:tc>
        <w:tc>
          <w:tcPr>
            <w:tcW w:w="1899" w:type="dxa"/>
          </w:tcPr>
          <w:p w:rsidR="002F10C8" w:rsidRDefault="002F10C8" w:rsidP="0081461B">
            <w:pPr>
              <w:pStyle w:val="ConsPlusNormal"/>
              <w:jc w:val="center"/>
            </w:pPr>
            <w:r>
              <w:t>Рейтинг в ФО</w:t>
            </w:r>
          </w:p>
        </w:tc>
      </w:tr>
      <w:tr w:rsidR="002F10C8" w:rsidTr="0081461B">
        <w:tc>
          <w:tcPr>
            <w:tcW w:w="3685" w:type="dxa"/>
          </w:tcPr>
          <w:p w:rsidR="002F10C8" w:rsidRDefault="002F10C8" w:rsidP="0081461B">
            <w:pPr>
              <w:pStyle w:val="ConsPlusNormal"/>
            </w:pPr>
            <w:r>
              <w:t>Санкт-Петербург</w:t>
            </w:r>
          </w:p>
        </w:tc>
        <w:tc>
          <w:tcPr>
            <w:tcW w:w="1587" w:type="dxa"/>
          </w:tcPr>
          <w:p w:rsidR="002F10C8" w:rsidRDefault="002F10C8" w:rsidP="0081461B">
            <w:pPr>
              <w:pStyle w:val="ConsPlusNormal"/>
              <w:jc w:val="center"/>
            </w:pPr>
            <w:r>
              <w:t>0,612</w:t>
            </w:r>
          </w:p>
        </w:tc>
        <w:tc>
          <w:tcPr>
            <w:tcW w:w="1899" w:type="dxa"/>
          </w:tcPr>
          <w:p w:rsidR="002F10C8" w:rsidRDefault="002F10C8" w:rsidP="0081461B">
            <w:pPr>
              <w:pStyle w:val="ConsPlusNormal"/>
              <w:jc w:val="center"/>
            </w:pPr>
            <w:r>
              <w:t>2</w:t>
            </w:r>
          </w:p>
        </w:tc>
        <w:tc>
          <w:tcPr>
            <w:tcW w:w="1899" w:type="dxa"/>
          </w:tcPr>
          <w:p w:rsidR="002F10C8" w:rsidRDefault="002F10C8" w:rsidP="0081461B">
            <w:pPr>
              <w:pStyle w:val="ConsPlusNormal"/>
              <w:jc w:val="center"/>
            </w:pPr>
            <w:r>
              <w:t>1</w:t>
            </w:r>
          </w:p>
        </w:tc>
      </w:tr>
      <w:tr w:rsidR="002F10C8" w:rsidTr="0081461B">
        <w:tc>
          <w:tcPr>
            <w:tcW w:w="3685" w:type="dxa"/>
          </w:tcPr>
          <w:p w:rsidR="002F10C8" w:rsidRDefault="002F10C8" w:rsidP="0081461B">
            <w:pPr>
              <w:pStyle w:val="ConsPlusNormal"/>
            </w:pPr>
            <w:r>
              <w:t>Мурманская область</w:t>
            </w:r>
          </w:p>
        </w:tc>
        <w:tc>
          <w:tcPr>
            <w:tcW w:w="1587" w:type="dxa"/>
          </w:tcPr>
          <w:p w:rsidR="002F10C8" w:rsidRDefault="002F10C8" w:rsidP="0081461B">
            <w:pPr>
              <w:pStyle w:val="ConsPlusNormal"/>
              <w:jc w:val="center"/>
            </w:pPr>
            <w:r>
              <w:t>0,464</w:t>
            </w:r>
          </w:p>
        </w:tc>
        <w:tc>
          <w:tcPr>
            <w:tcW w:w="1899" w:type="dxa"/>
          </w:tcPr>
          <w:p w:rsidR="002F10C8" w:rsidRDefault="002F10C8" w:rsidP="0081461B">
            <w:pPr>
              <w:pStyle w:val="ConsPlusNormal"/>
              <w:jc w:val="center"/>
            </w:pPr>
            <w:r>
              <w:t>7</w:t>
            </w:r>
          </w:p>
        </w:tc>
        <w:tc>
          <w:tcPr>
            <w:tcW w:w="1899" w:type="dxa"/>
          </w:tcPr>
          <w:p w:rsidR="002F10C8" w:rsidRDefault="002F10C8" w:rsidP="0081461B">
            <w:pPr>
              <w:pStyle w:val="ConsPlusNormal"/>
              <w:jc w:val="center"/>
            </w:pPr>
            <w:r>
              <w:t>2</w:t>
            </w:r>
          </w:p>
        </w:tc>
      </w:tr>
      <w:tr w:rsidR="002F10C8" w:rsidTr="0081461B">
        <w:tc>
          <w:tcPr>
            <w:tcW w:w="3685" w:type="dxa"/>
          </w:tcPr>
          <w:p w:rsidR="002F10C8" w:rsidRDefault="002F10C8" w:rsidP="0081461B">
            <w:pPr>
              <w:pStyle w:val="ConsPlusNormal"/>
            </w:pPr>
            <w:r>
              <w:t>Республика Карелия</w:t>
            </w:r>
          </w:p>
        </w:tc>
        <w:tc>
          <w:tcPr>
            <w:tcW w:w="1587" w:type="dxa"/>
          </w:tcPr>
          <w:p w:rsidR="002F10C8" w:rsidRDefault="002F10C8" w:rsidP="0081461B">
            <w:pPr>
              <w:pStyle w:val="ConsPlusNormal"/>
              <w:jc w:val="center"/>
            </w:pPr>
            <w:r>
              <w:t>0,445</w:t>
            </w:r>
          </w:p>
        </w:tc>
        <w:tc>
          <w:tcPr>
            <w:tcW w:w="1899" w:type="dxa"/>
          </w:tcPr>
          <w:p w:rsidR="002F10C8" w:rsidRDefault="002F10C8" w:rsidP="0081461B">
            <w:pPr>
              <w:pStyle w:val="ConsPlusNormal"/>
              <w:jc w:val="center"/>
            </w:pPr>
            <w:r>
              <w:t>13</w:t>
            </w:r>
          </w:p>
        </w:tc>
        <w:tc>
          <w:tcPr>
            <w:tcW w:w="1899" w:type="dxa"/>
          </w:tcPr>
          <w:p w:rsidR="002F10C8" w:rsidRDefault="002F10C8" w:rsidP="0081461B">
            <w:pPr>
              <w:pStyle w:val="ConsPlusNormal"/>
              <w:jc w:val="center"/>
            </w:pPr>
            <w:r>
              <w:t>3</w:t>
            </w:r>
          </w:p>
        </w:tc>
      </w:tr>
      <w:tr w:rsidR="002F10C8" w:rsidTr="0081461B">
        <w:tc>
          <w:tcPr>
            <w:tcW w:w="3685" w:type="dxa"/>
          </w:tcPr>
          <w:p w:rsidR="002F10C8" w:rsidRDefault="002F10C8" w:rsidP="0081461B">
            <w:pPr>
              <w:pStyle w:val="ConsPlusNormal"/>
            </w:pPr>
            <w:r>
              <w:t>Ленинградская область</w:t>
            </w:r>
          </w:p>
        </w:tc>
        <w:tc>
          <w:tcPr>
            <w:tcW w:w="1587" w:type="dxa"/>
          </w:tcPr>
          <w:p w:rsidR="002F10C8" w:rsidRDefault="002F10C8" w:rsidP="0081461B">
            <w:pPr>
              <w:pStyle w:val="ConsPlusNormal"/>
              <w:jc w:val="center"/>
            </w:pPr>
            <w:r>
              <w:t>0,425</w:t>
            </w:r>
          </w:p>
        </w:tc>
        <w:tc>
          <w:tcPr>
            <w:tcW w:w="1899" w:type="dxa"/>
          </w:tcPr>
          <w:p w:rsidR="002F10C8" w:rsidRDefault="002F10C8" w:rsidP="0081461B">
            <w:pPr>
              <w:pStyle w:val="ConsPlusNormal"/>
              <w:jc w:val="center"/>
            </w:pPr>
            <w:r>
              <w:t>22</w:t>
            </w:r>
          </w:p>
        </w:tc>
        <w:tc>
          <w:tcPr>
            <w:tcW w:w="1899" w:type="dxa"/>
          </w:tcPr>
          <w:p w:rsidR="002F10C8" w:rsidRDefault="002F10C8" w:rsidP="0081461B">
            <w:pPr>
              <w:pStyle w:val="ConsPlusNormal"/>
              <w:jc w:val="center"/>
            </w:pPr>
            <w:r>
              <w:t>4</w:t>
            </w:r>
          </w:p>
        </w:tc>
      </w:tr>
      <w:tr w:rsidR="002F10C8" w:rsidTr="0081461B">
        <w:tc>
          <w:tcPr>
            <w:tcW w:w="3685" w:type="dxa"/>
          </w:tcPr>
          <w:p w:rsidR="002F10C8" w:rsidRDefault="002F10C8" w:rsidP="0081461B">
            <w:pPr>
              <w:pStyle w:val="ConsPlusNormal"/>
            </w:pPr>
            <w:r>
              <w:t>Архангельская область</w:t>
            </w:r>
          </w:p>
        </w:tc>
        <w:tc>
          <w:tcPr>
            <w:tcW w:w="1587" w:type="dxa"/>
          </w:tcPr>
          <w:p w:rsidR="002F10C8" w:rsidRDefault="002F10C8" w:rsidP="0081461B">
            <w:pPr>
              <w:pStyle w:val="ConsPlusNormal"/>
              <w:jc w:val="center"/>
            </w:pPr>
            <w:r>
              <w:t>0,406</w:t>
            </w:r>
          </w:p>
        </w:tc>
        <w:tc>
          <w:tcPr>
            <w:tcW w:w="1899" w:type="dxa"/>
          </w:tcPr>
          <w:p w:rsidR="002F10C8" w:rsidRDefault="002F10C8" w:rsidP="0081461B">
            <w:pPr>
              <w:pStyle w:val="ConsPlusNormal"/>
              <w:jc w:val="center"/>
            </w:pPr>
            <w:r>
              <w:t>31</w:t>
            </w:r>
          </w:p>
        </w:tc>
        <w:tc>
          <w:tcPr>
            <w:tcW w:w="1899" w:type="dxa"/>
          </w:tcPr>
          <w:p w:rsidR="002F10C8" w:rsidRDefault="002F10C8" w:rsidP="0081461B">
            <w:pPr>
              <w:pStyle w:val="ConsPlusNormal"/>
              <w:jc w:val="center"/>
            </w:pPr>
            <w:r>
              <w:t>6</w:t>
            </w:r>
          </w:p>
        </w:tc>
      </w:tr>
      <w:tr w:rsidR="002F10C8" w:rsidTr="0081461B">
        <w:tc>
          <w:tcPr>
            <w:tcW w:w="3685" w:type="dxa"/>
          </w:tcPr>
          <w:p w:rsidR="002F10C8" w:rsidRDefault="002F10C8" w:rsidP="0081461B">
            <w:pPr>
              <w:pStyle w:val="ConsPlusNormal"/>
            </w:pPr>
            <w:r>
              <w:t>Калининградская область</w:t>
            </w:r>
          </w:p>
        </w:tc>
        <w:tc>
          <w:tcPr>
            <w:tcW w:w="1587" w:type="dxa"/>
          </w:tcPr>
          <w:p w:rsidR="002F10C8" w:rsidRDefault="002F10C8" w:rsidP="0081461B">
            <w:pPr>
              <w:pStyle w:val="ConsPlusNormal"/>
              <w:jc w:val="center"/>
            </w:pPr>
            <w:r>
              <w:t>0,403</w:t>
            </w:r>
          </w:p>
        </w:tc>
        <w:tc>
          <w:tcPr>
            <w:tcW w:w="1899" w:type="dxa"/>
          </w:tcPr>
          <w:p w:rsidR="002F10C8" w:rsidRDefault="002F10C8" w:rsidP="0081461B">
            <w:pPr>
              <w:pStyle w:val="ConsPlusNormal"/>
              <w:jc w:val="center"/>
            </w:pPr>
            <w:r>
              <w:t>33</w:t>
            </w:r>
          </w:p>
        </w:tc>
        <w:tc>
          <w:tcPr>
            <w:tcW w:w="1899" w:type="dxa"/>
          </w:tcPr>
          <w:p w:rsidR="002F10C8" w:rsidRDefault="002F10C8" w:rsidP="0081461B">
            <w:pPr>
              <w:pStyle w:val="ConsPlusNormal"/>
              <w:jc w:val="center"/>
            </w:pPr>
            <w:r>
              <w:t>7</w:t>
            </w:r>
          </w:p>
        </w:tc>
      </w:tr>
      <w:tr w:rsidR="002F10C8" w:rsidTr="0081461B">
        <w:tc>
          <w:tcPr>
            <w:tcW w:w="3685" w:type="dxa"/>
          </w:tcPr>
          <w:p w:rsidR="002F10C8" w:rsidRDefault="002F10C8" w:rsidP="0081461B">
            <w:pPr>
              <w:pStyle w:val="ConsPlusNormal"/>
            </w:pPr>
            <w:r>
              <w:t>Новгородская область</w:t>
            </w:r>
          </w:p>
        </w:tc>
        <w:tc>
          <w:tcPr>
            <w:tcW w:w="1587" w:type="dxa"/>
          </w:tcPr>
          <w:p w:rsidR="002F10C8" w:rsidRDefault="002F10C8" w:rsidP="0081461B">
            <w:pPr>
              <w:pStyle w:val="ConsPlusNormal"/>
              <w:jc w:val="center"/>
            </w:pPr>
            <w:r>
              <w:t>0,398</w:t>
            </w:r>
          </w:p>
        </w:tc>
        <w:tc>
          <w:tcPr>
            <w:tcW w:w="1899" w:type="dxa"/>
          </w:tcPr>
          <w:p w:rsidR="002F10C8" w:rsidRDefault="002F10C8" w:rsidP="0081461B">
            <w:pPr>
              <w:pStyle w:val="ConsPlusNormal"/>
              <w:jc w:val="center"/>
            </w:pPr>
            <w:r>
              <w:t>34</w:t>
            </w:r>
          </w:p>
        </w:tc>
        <w:tc>
          <w:tcPr>
            <w:tcW w:w="1899" w:type="dxa"/>
          </w:tcPr>
          <w:p w:rsidR="002F10C8" w:rsidRDefault="002F10C8" w:rsidP="0081461B">
            <w:pPr>
              <w:pStyle w:val="ConsPlusNormal"/>
              <w:jc w:val="center"/>
            </w:pPr>
            <w:r>
              <w:t>8</w:t>
            </w:r>
          </w:p>
        </w:tc>
      </w:tr>
      <w:tr w:rsidR="002F10C8" w:rsidTr="0081461B">
        <w:tc>
          <w:tcPr>
            <w:tcW w:w="3685" w:type="dxa"/>
          </w:tcPr>
          <w:p w:rsidR="002F10C8" w:rsidRDefault="002F10C8" w:rsidP="0081461B">
            <w:pPr>
              <w:pStyle w:val="ConsPlusNormal"/>
            </w:pPr>
            <w:r>
              <w:t>Республика Коми</w:t>
            </w:r>
          </w:p>
        </w:tc>
        <w:tc>
          <w:tcPr>
            <w:tcW w:w="1587" w:type="dxa"/>
          </w:tcPr>
          <w:p w:rsidR="002F10C8" w:rsidRDefault="002F10C8" w:rsidP="0081461B">
            <w:pPr>
              <w:pStyle w:val="ConsPlusNormal"/>
              <w:jc w:val="center"/>
            </w:pPr>
            <w:r>
              <w:t>0,398</w:t>
            </w:r>
          </w:p>
        </w:tc>
        <w:tc>
          <w:tcPr>
            <w:tcW w:w="1899" w:type="dxa"/>
          </w:tcPr>
          <w:p w:rsidR="002F10C8" w:rsidRDefault="002F10C8" w:rsidP="0081461B">
            <w:pPr>
              <w:pStyle w:val="ConsPlusNormal"/>
              <w:jc w:val="center"/>
            </w:pPr>
            <w:r>
              <w:t>36</w:t>
            </w:r>
          </w:p>
        </w:tc>
        <w:tc>
          <w:tcPr>
            <w:tcW w:w="1899" w:type="dxa"/>
          </w:tcPr>
          <w:p w:rsidR="002F10C8" w:rsidRDefault="002F10C8" w:rsidP="0081461B">
            <w:pPr>
              <w:pStyle w:val="ConsPlusNormal"/>
              <w:jc w:val="center"/>
            </w:pPr>
            <w:r>
              <w:t>9</w:t>
            </w:r>
          </w:p>
        </w:tc>
      </w:tr>
      <w:tr w:rsidR="002F10C8" w:rsidTr="0081461B">
        <w:tc>
          <w:tcPr>
            <w:tcW w:w="3685" w:type="dxa"/>
          </w:tcPr>
          <w:p w:rsidR="002F10C8" w:rsidRDefault="002F10C8" w:rsidP="0081461B">
            <w:pPr>
              <w:pStyle w:val="ConsPlusNormal"/>
            </w:pPr>
            <w:r>
              <w:t>Вологодская область</w:t>
            </w:r>
          </w:p>
        </w:tc>
        <w:tc>
          <w:tcPr>
            <w:tcW w:w="1587" w:type="dxa"/>
          </w:tcPr>
          <w:p w:rsidR="002F10C8" w:rsidRDefault="002F10C8" w:rsidP="0081461B">
            <w:pPr>
              <w:pStyle w:val="ConsPlusNormal"/>
              <w:jc w:val="center"/>
            </w:pPr>
            <w:r>
              <w:t>0,38</w:t>
            </w:r>
          </w:p>
        </w:tc>
        <w:tc>
          <w:tcPr>
            <w:tcW w:w="1899" w:type="dxa"/>
          </w:tcPr>
          <w:p w:rsidR="002F10C8" w:rsidRDefault="002F10C8" w:rsidP="0081461B">
            <w:pPr>
              <w:pStyle w:val="ConsPlusNormal"/>
              <w:jc w:val="center"/>
            </w:pPr>
            <w:r>
              <w:t>48</w:t>
            </w:r>
          </w:p>
        </w:tc>
        <w:tc>
          <w:tcPr>
            <w:tcW w:w="1899" w:type="dxa"/>
          </w:tcPr>
          <w:p w:rsidR="002F10C8" w:rsidRDefault="002F10C8" w:rsidP="0081461B">
            <w:pPr>
              <w:pStyle w:val="ConsPlusNormal"/>
              <w:jc w:val="center"/>
            </w:pPr>
            <w:r>
              <w:t>10</w:t>
            </w:r>
          </w:p>
        </w:tc>
      </w:tr>
      <w:tr w:rsidR="002F10C8" w:rsidTr="0081461B">
        <w:tc>
          <w:tcPr>
            <w:tcW w:w="3685" w:type="dxa"/>
          </w:tcPr>
          <w:p w:rsidR="002F10C8" w:rsidRDefault="002F10C8" w:rsidP="0081461B">
            <w:pPr>
              <w:pStyle w:val="ConsPlusNormal"/>
            </w:pPr>
            <w:r>
              <w:t>Псковская область</w:t>
            </w:r>
          </w:p>
        </w:tc>
        <w:tc>
          <w:tcPr>
            <w:tcW w:w="1587" w:type="dxa"/>
          </w:tcPr>
          <w:p w:rsidR="002F10C8" w:rsidRDefault="002F10C8" w:rsidP="0081461B">
            <w:pPr>
              <w:pStyle w:val="ConsPlusNormal"/>
              <w:jc w:val="center"/>
            </w:pPr>
            <w:r>
              <w:t>0,361</w:t>
            </w:r>
          </w:p>
        </w:tc>
        <w:tc>
          <w:tcPr>
            <w:tcW w:w="1899" w:type="dxa"/>
          </w:tcPr>
          <w:p w:rsidR="002F10C8" w:rsidRDefault="002F10C8" w:rsidP="0081461B">
            <w:pPr>
              <w:pStyle w:val="ConsPlusNormal"/>
              <w:jc w:val="center"/>
            </w:pPr>
            <w:r>
              <w:t>59</w:t>
            </w:r>
          </w:p>
        </w:tc>
        <w:tc>
          <w:tcPr>
            <w:tcW w:w="1899" w:type="dxa"/>
          </w:tcPr>
          <w:p w:rsidR="002F10C8" w:rsidRDefault="002F10C8" w:rsidP="0081461B">
            <w:pPr>
              <w:pStyle w:val="ConsPlusNormal"/>
              <w:jc w:val="center"/>
            </w:pPr>
            <w:r>
              <w:t>11</w:t>
            </w:r>
          </w:p>
        </w:tc>
      </w:tr>
    </w:tbl>
    <w:p w:rsidR="002F10C8" w:rsidRDefault="002F10C8" w:rsidP="002F10C8">
      <w:pPr>
        <w:pStyle w:val="ConsPlusNormal"/>
        <w:ind w:firstLine="540"/>
        <w:jc w:val="both"/>
      </w:pPr>
    </w:p>
    <w:p w:rsidR="002F10C8" w:rsidRDefault="002F10C8" w:rsidP="002F10C8">
      <w:pPr>
        <w:pStyle w:val="ConsPlusNormal"/>
        <w:ind w:firstLine="540"/>
        <w:jc w:val="both"/>
      </w:pPr>
      <w:r>
        <w:t xml:space="preserve">На </w:t>
      </w:r>
      <w:hyperlink w:anchor="P395" w:history="1">
        <w:r>
          <w:rPr>
            <w:color w:val="0000FF"/>
          </w:rPr>
          <w:t>рисунке 1</w:t>
        </w:r>
      </w:hyperlink>
      <w:r>
        <w:t xml:space="preserve"> представлена сетчатая диаграмма сравнения Ленинградской области и Санкт-</w:t>
      </w:r>
      <w:r>
        <w:lastRenderedPageBreak/>
        <w:t>Петербурга по подындексам индекса готовности региона к информационному обществу "Использование ИКТ в домохозяйствах и населением", "ИКТ в органах исполнительной власти и местного самоуправления", "ИКТ-инфраструктура".</w:t>
      </w:r>
    </w:p>
    <w:p w:rsidR="002F10C8" w:rsidRDefault="002F10C8" w:rsidP="002F10C8">
      <w:pPr>
        <w:pStyle w:val="ConsPlusNormal"/>
        <w:jc w:val="center"/>
      </w:pPr>
    </w:p>
    <w:p w:rsidR="002F10C8" w:rsidRDefault="002F10C8" w:rsidP="002F10C8">
      <w:pPr>
        <w:pStyle w:val="ConsPlusNormal"/>
        <w:jc w:val="center"/>
      </w:pPr>
      <w:r>
        <w:rPr>
          <w:noProof/>
          <w:position w:val="-238"/>
        </w:rPr>
        <w:lastRenderedPageBreak/>
        <w:drawing>
          <wp:inline distT="0" distB="0" distL="0" distR="0">
            <wp:extent cx="3384550" cy="3168650"/>
            <wp:effectExtent l="0" t="0" r="79025750" b="6514465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84550" cy="31686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2F10C8" w:rsidRDefault="002F10C8" w:rsidP="002F10C8">
      <w:pPr>
        <w:pStyle w:val="ConsPlusNormal"/>
        <w:ind w:firstLine="540"/>
        <w:jc w:val="both"/>
      </w:pPr>
    </w:p>
    <w:p w:rsidR="002F10C8" w:rsidRDefault="002F10C8" w:rsidP="002F10C8">
      <w:pPr>
        <w:pStyle w:val="ConsPlusNormal"/>
        <w:jc w:val="center"/>
        <w:outlineLvl w:val="4"/>
      </w:pPr>
      <w:bookmarkStart w:id="5" w:name="P395"/>
      <w:bookmarkEnd w:id="5"/>
      <w:r>
        <w:t>Рисунок 1. Сетчатая диаграмма сравнения Ленинградской</w:t>
      </w:r>
    </w:p>
    <w:p w:rsidR="002F10C8" w:rsidRDefault="002F10C8" w:rsidP="002F10C8">
      <w:pPr>
        <w:pStyle w:val="ConsPlusNormal"/>
        <w:jc w:val="center"/>
      </w:pPr>
      <w:r>
        <w:t>области и Санкт-Петербурга</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Сильные и слабые стороны информатизации в Ленинградской области представлены в </w:t>
      </w:r>
      <w:hyperlink w:anchor="P653" w:history="1">
        <w:r>
          <w:rPr>
            <w:color w:val="0000FF"/>
          </w:rPr>
          <w:t>таблице 4</w:t>
        </w:r>
      </w:hyperlink>
      <w:r>
        <w:t>.</w:t>
      </w:r>
    </w:p>
    <w:p w:rsidR="002F10C8" w:rsidRDefault="002F10C8" w:rsidP="002F10C8">
      <w:pPr>
        <w:pStyle w:val="ConsPlusNormal"/>
        <w:spacing w:before="220"/>
        <w:ind w:firstLine="540"/>
        <w:jc w:val="both"/>
      </w:pPr>
      <w:r>
        <w:t>Следует отметить, что ситуация с мобильными телефонами и оснащенностью домохозяйств средствами работы в сети Интернет стремительно меняется к лучшему с каждым годом. Появились доступные населению мобильные средства телефонии и работы в Интернете. Расширяется покрытие территории области сотовой связью. Кроме того, представляется затруднительным оценить долю домохозяйств области, имеющих сотовые телефоны, т.к. большая их часть вместе с сим-картами приобретается в Санкт-Петербурге.</w:t>
      </w:r>
    </w:p>
    <w:p w:rsidR="002F10C8" w:rsidRDefault="002F10C8" w:rsidP="002F10C8">
      <w:pPr>
        <w:pStyle w:val="ConsPlusNormal"/>
        <w:spacing w:before="220"/>
        <w:ind w:firstLine="540"/>
        <w:jc w:val="both"/>
      </w:pPr>
      <w:r>
        <w:t>По данным ТАСС Телеком [http://tasstelecom.ru/table/7010], Санкт-Петербург и Ленинградская область занимают четвертое место в Рейтинге регионов по количеству зарегистрированных sim-карт: 2463 на 1000 чел. населения (учитывались все операторы на 2012 г.).</w:t>
      </w:r>
    </w:p>
    <w:p w:rsidR="002F10C8" w:rsidRDefault="002F10C8" w:rsidP="002F10C8">
      <w:pPr>
        <w:pStyle w:val="ConsPlusNormal"/>
        <w:ind w:firstLine="540"/>
        <w:jc w:val="both"/>
      </w:pPr>
    </w:p>
    <w:p w:rsidR="002F10C8" w:rsidRDefault="002F10C8" w:rsidP="002F10C8">
      <w:pPr>
        <w:pStyle w:val="ConsPlusNormal"/>
        <w:jc w:val="right"/>
        <w:outlineLvl w:val="4"/>
      </w:pPr>
      <w:r>
        <w:t>Таблица 3</w:t>
      </w:r>
    </w:p>
    <w:p w:rsidR="002F10C8" w:rsidRDefault="002F10C8" w:rsidP="002F10C8">
      <w:pPr>
        <w:pStyle w:val="ConsPlusNormal"/>
        <w:ind w:firstLine="540"/>
        <w:jc w:val="both"/>
      </w:pPr>
    </w:p>
    <w:p w:rsidR="002F10C8" w:rsidRDefault="002F10C8" w:rsidP="002F10C8">
      <w:pPr>
        <w:pStyle w:val="ConsPlusNormal"/>
        <w:jc w:val="center"/>
      </w:pPr>
      <w:bookmarkStart w:id="6" w:name="P404"/>
      <w:bookmarkEnd w:id="6"/>
      <w:r>
        <w:t>Индекс готовности Ленинградской области к информационному</w:t>
      </w:r>
    </w:p>
    <w:p w:rsidR="002F10C8" w:rsidRDefault="002F10C8" w:rsidP="002F10C8">
      <w:pPr>
        <w:pStyle w:val="ConsPlusNormal"/>
        <w:jc w:val="center"/>
      </w:pPr>
      <w:r>
        <w:t>обществу по данным 2011 г.</w:t>
      </w:r>
    </w:p>
    <w:p w:rsidR="002F10C8" w:rsidRDefault="002F10C8" w:rsidP="002F10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1474"/>
        <w:gridCol w:w="1191"/>
      </w:tblGrid>
      <w:tr w:rsidR="002F10C8" w:rsidTr="0081461B">
        <w:tc>
          <w:tcPr>
            <w:tcW w:w="6406" w:type="dxa"/>
          </w:tcPr>
          <w:p w:rsidR="002F10C8" w:rsidRDefault="002F10C8" w:rsidP="0081461B">
            <w:pPr>
              <w:pStyle w:val="ConsPlusNormal"/>
              <w:jc w:val="center"/>
            </w:pPr>
            <w:r>
              <w:t>Показатель</w:t>
            </w:r>
          </w:p>
        </w:tc>
        <w:tc>
          <w:tcPr>
            <w:tcW w:w="1474" w:type="dxa"/>
          </w:tcPr>
          <w:p w:rsidR="002F10C8" w:rsidRDefault="002F10C8" w:rsidP="0081461B">
            <w:pPr>
              <w:pStyle w:val="ConsPlusNormal"/>
              <w:jc w:val="center"/>
            </w:pPr>
            <w:r>
              <w:t>Значение</w:t>
            </w:r>
          </w:p>
        </w:tc>
        <w:tc>
          <w:tcPr>
            <w:tcW w:w="1191" w:type="dxa"/>
          </w:tcPr>
          <w:p w:rsidR="002F10C8" w:rsidRDefault="002F10C8" w:rsidP="0081461B">
            <w:pPr>
              <w:pStyle w:val="ConsPlusNormal"/>
              <w:jc w:val="center"/>
            </w:pPr>
            <w:r>
              <w:t>Место</w:t>
            </w:r>
          </w:p>
        </w:tc>
      </w:tr>
      <w:tr w:rsidR="002F10C8" w:rsidTr="0081461B">
        <w:tc>
          <w:tcPr>
            <w:tcW w:w="6406" w:type="dxa"/>
          </w:tcPr>
          <w:p w:rsidR="002F10C8" w:rsidRDefault="002F10C8" w:rsidP="0081461B">
            <w:pPr>
              <w:pStyle w:val="ConsPlusNormal"/>
            </w:pPr>
            <w:r>
              <w:t>Обобщенный индекс готовности Ленинградской области</w:t>
            </w:r>
          </w:p>
        </w:tc>
        <w:tc>
          <w:tcPr>
            <w:tcW w:w="1474" w:type="dxa"/>
          </w:tcPr>
          <w:p w:rsidR="002F10C8" w:rsidRDefault="002F10C8" w:rsidP="0081461B">
            <w:pPr>
              <w:pStyle w:val="ConsPlusNormal"/>
              <w:jc w:val="center"/>
            </w:pPr>
            <w:r>
              <w:t>0,425</w:t>
            </w:r>
          </w:p>
        </w:tc>
        <w:tc>
          <w:tcPr>
            <w:tcW w:w="1191" w:type="dxa"/>
          </w:tcPr>
          <w:p w:rsidR="002F10C8" w:rsidRDefault="002F10C8" w:rsidP="0081461B">
            <w:pPr>
              <w:pStyle w:val="ConsPlusNormal"/>
              <w:jc w:val="center"/>
            </w:pPr>
            <w:r>
              <w:t>22</w:t>
            </w:r>
          </w:p>
        </w:tc>
      </w:tr>
      <w:tr w:rsidR="002F10C8" w:rsidTr="0081461B">
        <w:tc>
          <w:tcPr>
            <w:tcW w:w="6406" w:type="dxa"/>
          </w:tcPr>
          <w:p w:rsidR="002F10C8" w:rsidRDefault="002F10C8" w:rsidP="0081461B">
            <w:pPr>
              <w:pStyle w:val="ConsPlusNormal"/>
            </w:pPr>
            <w:r>
              <w:t>Индекс-компонент факторов электронного развития</w:t>
            </w:r>
          </w:p>
        </w:tc>
        <w:tc>
          <w:tcPr>
            <w:tcW w:w="1474" w:type="dxa"/>
          </w:tcPr>
          <w:p w:rsidR="002F10C8" w:rsidRDefault="002F10C8" w:rsidP="0081461B">
            <w:pPr>
              <w:pStyle w:val="ConsPlusNormal"/>
              <w:jc w:val="center"/>
            </w:pPr>
            <w:r>
              <w:t>0,349</w:t>
            </w:r>
          </w:p>
        </w:tc>
        <w:tc>
          <w:tcPr>
            <w:tcW w:w="1191" w:type="dxa"/>
          </w:tcPr>
          <w:p w:rsidR="002F10C8" w:rsidRDefault="002F10C8" w:rsidP="0081461B">
            <w:pPr>
              <w:pStyle w:val="ConsPlusNormal"/>
              <w:jc w:val="center"/>
            </w:pPr>
            <w:r>
              <w:t>49</w:t>
            </w:r>
          </w:p>
        </w:tc>
      </w:tr>
      <w:tr w:rsidR="002F10C8" w:rsidTr="0081461B">
        <w:tc>
          <w:tcPr>
            <w:tcW w:w="6406" w:type="dxa"/>
          </w:tcPr>
          <w:p w:rsidR="002F10C8" w:rsidRDefault="002F10C8" w:rsidP="0081461B">
            <w:pPr>
              <w:pStyle w:val="ConsPlusNormal"/>
            </w:pPr>
            <w:r>
              <w:t>Подындекс "ИКТ-инфраструктура"</w:t>
            </w:r>
          </w:p>
        </w:tc>
        <w:tc>
          <w:tcPr>
            <w:tcW w:w="1474" w:type="dxa"/>
          </w:tcPr>
          <w:p w:rsidR="002F10C8" w:rsidRDefault="002F10C8" w:rsidP="0081461B">
            <w:pPr>
              <w:pStyle w:val="ConsPlusNormal"/>
              <w:jc w:val="center"/>
            </w:pPr>
            <w:r>
              <w:t>0,419</w:t>
            </w:r>
          </w:p>
        </w:tc>
        <w:tc>
          <w:tcPr>
            <w:tcW w:w="1191" w:type="dxa"/>
          </w:tcPr>
          <w:p w:rsidR="002F10C8" w:rsidRDefault="002F10C8" w:rsidP="0081461B">
            <w:pPr>
              <w:pStyle w:val="ConsPlusNormal"/>
              <w:jc w:val="center"/>
            </w:pPr>
            <w:r>
              <w:t>13</w:t>
            </w:r>
          </w:p>
        </w:tc>
      </w:tr>
      <w:tr w:rsidR="002F10C8" w:rsidTr="0081461B">
        <w:tc>
          <w:tcPr>
            <w:tcW w:w="6406" w:type="dxa"/>
          </w:tcPr>
          <w:p w:rsidR="002F10C8" w:rsidRDefault="002F10C8" w:rsidP="0081461B">
            <w:pPr>
              <w:pStyle w:val="ConsPlusNormal"/>
            </w:pPr>
            <w:r>
              <w:t>Телефонная плотность фиксированной электросвязи (число ТА на 100 человек населения), штук</w:t>
            </w:r>
          </w:p>
        </w:tc>
        <w:tc>
          <w:tcPr>
            <w:tcW w:w="1474" w:type="dxa"/>
          </w:tcPr>
          <w:p w:rsidR="002F10C8" w:rsidRDefault="002F10C8" w:rsidP="0081461B">
            <w:pPr>
              <w:pStyle w:val="ConsPlusNormal"/>
              <w:jc w:val="center"/>
            </w:pPr>
            <w:r>
              <w:t>26,5</w:t>
            </w:r>
          </w:p>
        </w:tc>
        <w:tc>
          <w:tcPr>
            <w:tcW w:w="1191" w:type="dxa"/>
          </w:tcPr>
          <w:p w:rsidR="002F10C8" w:rsidRDefault="002F10C8" w:rsidP="0081461B">
            <w:pPr>
              <w:pStyle w:val="ConsPlusNormal"/>
              <w:jc w:val="center"/>
            </w:pPr>
            <w:r>
              <w:t>59...61</w:t>
            </w:r>
          </w:p>
        </w:tc>
      </w:tr>
      <w:tr w:rsidR="002F10C8" w:rsidTr="0081461B">
        <w:tc>
          <w:tcPr>
            <w:tcW w:w="6406" w:type="dxa"/>
          </w:tcPr>
          <w:p w:rsidR="002F10C8" w:rsidRDefault="002F10C8" w:rsidP="0081461B">
            <w:pPr>
              <w:pStyle w:val="ConsPlusNormal"/>
            </w:pPr>
            <w:r>
              <w:t>Проникновение подвижной сотовой связи (абонентов на 100 человек населения), штук</w:t>
            </w:r>
          </w:p>
        </w:tc>
        <w:tc>
          <w:tcPr>
            <w:tcW w:w="1474" w:type="dxa"/>
          </w:tcPr>
          <w:p w:rsidR="002F10C8" w:rsidRDefault="002F10C8" w:rsidP="0081461B">
            <w:pPr>
              <w:pStyle w:val="ConsPlusNormal"/>
              <w:jc w:val="center"/>
            </w:pPr>
            <w:r>
              <w:t>211,2</w:t>
            </w:r>
          </w:p>
        </w:tc>
        <w:tc>
          <w:tcPr>
            <w:tcW w:w="1191" w:type="dxa"/>
          </w:tcPr>
          <w:p w:rsidR="002F10C8" w:rsidRDefault="002F10C8" w:rsidP="0081461B">
            <w:pPr>
              <w:pStyle w:val="ConsPlusNormal"/>
              <w:jc w:val="center"/>
            </w:pPr>
            <w:r>
              <w:t>5</w:t>
            </w:r>
          </w:p>
        </w:tc>
      </w:tr>
      <w:tr w:rsidR="002F10C8" w:rsidTr="0081461B">
        <w:tc>
          <w:tcPr>
            <w:tcW w:w="6406" w:type="dxa"/>
          </w:tcPr>
          <w:p w:rsidR="002F10C8" w:rsidRDefault="002F10C8" w:rsidP="0081461B">
            <w:pPr>
              <w:pStyle w:val="ConsPlusNormal"/>
            </w:pPr>
            <w:r>
              <w:t>Число персональных компьютеров на 100 человек населения, штук</w:t>
            </w:r>
          </w:p>
        </w:tc>
        <w:tc>
          <w:tcPr>
            <w:tcW w:w="1474" w:type="dxa"/>
          </w:tcPr>
          <w:p w:rsidR="002F10C8" w:rsidRDefault="002F10C8" w:rsidP="0081461B">
            <w:pPr>
              <w:pStyle w:val="ConsPlusNormal"/>
              <w:jc w:val="center"/>
            </w:pPr>
            <w:r>
              <w:t>40,4</w:t>
            </w:r>
          </w:p>
        </w:tc>
        <w:tc>
          <w:tcPr>
            <w:tcW w:w="1191" w:type="dxa"/>
          </w:tcPr>
          <w:p w:rsidR="002F10C8" w:rsidRDefault="002F10C8" w:rsidP="0081461B">
            <w:pPr>
              <w:pStyle w:val="ConsPlusNormal"/>
              <w:jc w:val="center"/>
            </w:pPr>
            <w:r>
              <w:t>29</w:t>
            </w:r>
          </w:p>
        </w:tc>
      </w:tr>
      <w:tr w:rsidR="002F10C8" w:rsidTr="0081461B">
        <w:tc>
          <w:tcPr>
            <w:tcW w:w="6406" w:type="dxa"/>
          </w:tcPr>
          <w:p w:rsidR="002F10C8" w:rsidRDefault="002F10C8" w:rsidP="0081461B">
            <w:pPr>
              <w:pStyle w:val="ConsPlusNormal"/>
            </w:pPr>
            <w:r>
              <w:t>Доля взрослого населения, использующего интернет (трехмесячная аудитория), %</w:t>
            </w:r>
          </w:p>
        </w:tc>
        <w:tc>
          <w:tcPr>
            <w:tcW w:w="1474" w:type="dxa"/>
          </w:tcPr>
          <w:p w:rsidR="002F10C8" w:rsidRDefault="002F10C8" w:rsidP="0081461B">
            <w:pPr>
              <w:pStyle w:val="ConsPlusNormal"/>
              <w:jc w:val="center"/>
            </w:pPr>
            <w:r>
              <w:t>50,2</w:t>
            </w:r>
          </w:p>
        </w:tc>
        <w:tc>
          <w:tcPr>
            <w:tcW w:w="1191" w:type="dxa"/>
          </w:tcPr>
          <w:p w:rsidR="002F10C8" w:rsidRDefault="002F10C8" w:rsidP="0081461B">
            <w:pPr>
              <w:pStyle w:val="ConsPlusNormal"/>
              <w:jc w:val="center"/>
            </w:pPr>
            <w:r>
              <w:t>10</w:t>
            </w:r>
          </w:p>
        </w:tc>
      </w:tr>
      <w:tr w:rsidR="002F10C8" w:rsidTr="0081461B">
        <w:tc>
          <w:tcPr>
            <w:tcW w:w="6406" w:type="dxa"/>
          </w:tcPr>
          <w:p w:rsidR="002F10C8" w:rsidRDefault="002F10C8" w:rsidP="0081461B">
            <w:pPr>
              <w:pStyle w:val="ConsPlusNormal"/>
            </w:pPr>
            <w:r>
              <w:t>Подындекс "Человеческий капитал"</w:t>
            </w:r>
          </w:p>
        </w:tc>
        <w:tc>
          <w:tcPr>
            <w:tcW w:w="1474" w:type="dxa"/>
          </w:tcPr>
          <w:p w:rsidR="002F10C8" w:rsidRDefault="002F10C8" w:rsidP="0081461B">
            <w:pPr>
              <w:pStyle w:val="ConsPlusNormal"/>
              <w:jc w:val="center"/>
            </w:pPr>
            <w:r>
              <w:t>0,174</w:t>
            </w:r>
          </w:p>
        </w:tc>
        <w:tc>
          <w:tcPr>
            <w:tcW w:w="1191" w:type="dxa"/>
          </w:tcPr>
          <w:p w:rsidR="002F10C8" w:rsidRDefault="002F10C8" w:rsidP="0081461B">
            <w:pPr>
              <w:pStyle w:val="ConsPlusNormal"/>
              <w:jc w:val="center"/>
            </w:pPr>
            <w:r>
              <w:t>78</w:t>
            </w:r>
          </w:p>
        </w:tc>
      </w:tr>
      <w:tr w:rsidR="002F10C8" w:rsidTr="0081461B">
        <w:tc>
          <w:tcPr>
            <w:tcW w:w="6406" w:type="dxa"/>
          </w:tcPr>
          <w:p w:rsidR="002F10C8" w:rsidRDefault="002F10C8" w:rsidP="0081461B">
            <w:pPr>
              <w:pStyle w:val="ConsPlusNormal"/>
            </w:pPr>
            <w:r>
              <w:t>Доля занятого населения, имеющего высшее образование, %</w:t>
            </w:r>
          </w:p>
        </w:tc>
        <w:tc>
          <w:tcPr>
            <w:tcW w:w="1474" w:type="dxa"/>
          </w:tcPr>
          <w:p w:rsidR="002F10C8" w:rsidRDefault="002F10C8" w:rsidP="0081461B">
            <w:pPr>
              <w:pStyle w:val="ConsPlusNormal"/>
              <w:jc w:val="center"/>
            </w:pPr>
            <w:r>
              <w:t>26,7</w:t>
            </w:r>
          </w:p>
        </w:tc>
        <w:tc>
          <w:tcPr>
            <w:tcW w:w="1191" w:type="dxa"/>
          </w:tcPr>
          <w:p w:rsidR="002F10C8" w:rsidRDefault="002F10C8" w:rsidP="0081461B">
            <w:pPr>
              <w:pStyle w:val="ConsPlusNormal"/>
              <w:jc w:val="center"/>
            </w:pPr>
            <w:r>
              <w:t>35...37</w:t>
            </w:r>
          </w:p>
        </w:tc>
      </w:tr>
      <w:tr w:rsidR="002F10C8" w:rsidTr="0081461B">
        <w:tc>
          <w:tcPr>
            <w:tcW w:w="6406" w:type="dxa"/>
          </w:tcPr>
          <w:p w:rsidR="002F10C8" w:rsidRDefault="002F10C8" w:rsidP="0081461B">
            <w:pPr>
              <w:pStyle w:val="ConsPlusNormal"/>
            </w:pPr>
            <w:r>
              <w:t>Число студентов вузов на 1000 человек населения, человек</w:t>
            </w:r>
          </w:p>
        </w:tc>
        <w:tc>
          <w:tcPr>
            <w:tcW w:w="1474" w:type="dxa"/>
          </w:tcPr>
          <w:p w:rsidR="002F10C8" w:rsidRDefault="002F10C8" w:rsidP="0081461B">
            <w:pPr>
              <w:pStyle w:val="ConsPlusNormal"/>
              <w:jc w:val="center"/>
            </w:pPr>
            <w:r>
              <w:t>9,7</w:t>
            </w:r>
          </w:p>
        </w:tc>
        <w:tc>
          <w:tcPr>
            <w:tcW w:w="1191" w:type="dxa"/>
          </w:tcPr>
          <w:p w:rsidR="002F10C8" w:rsidRDefault="002F10C8" w:rsidP="0081461B">
            <w:pPr>
              <w:pStyle w:val="ConsPlusNormal"/>
              <w:jc w:val="center"/>
            </w:pPr>
            <w:r>
              <w:t>80</w:t>
            </w:r>
          </w:p>
        </w:tc>
      </w:tr>
      <w:tr w:rsidR="002F10C8" w:rsidTr="0081461B">
        <w:tc>
          <w:tcPr>
            <w:tcW w:w="6406" w:type="dxa"/>
          </w:tcPr>
          <w:p w:rsidR="002F10C8" w:rsidRDefault="002F10C8" w:rsidP="0081461B">
            <w:pPr>
              <w:pStyle w:val="ConsPlusNormal"/>
            </w:pPr>
            <w:r>
              <w:t>Число исследователей на 10000 человек населения, человек</w:t>
            </w:r>
          </w:p>
        </w:tc>
        <w:tc>
          <w:tcPr>
            <w:tcW w:w="1474" w:type="dxa"/>
          </w:tcPr>
          <w:p w:rsidR="002F10C8" w:rsidRDefault="002F10C8" w:rsidP="0081461B">
            <w:pPr>
              <w:pStyle w:val="ConsPlusNormal"/>
              <w:jc w:val="center"/>
            </w:pPr>
            <w:r>
              <w:t>14,8</w:t>
            </w:r>
          </w:p>
        </w:tc>
        <w:tc>
          <w:tcPr>
            <w:tcW w:w="1191" w:type="dxa"/>
          </w:tcPr>
          <w:p w:rsidR="002F10C8" w:rsidRDefault="002F10C8" w:rsidP="0081461B">
            <w:pPr>
              <w:pStyle w:val="ConsPlusNormal"/>
              <w:jc w:val="center"/>
            </w:pPr>
            <w:r>
              <w:t>23</w:t>
            </w:r>
          </w:p>
        </w:tc>
      </w:tr>
      <w:tr w:rsidR="002F10C8" w:rsidTr="0081461B">
        <w:tc>
          <w:tcPr>
            <w:tcW w:w="6406" w:type="dxa"/>
          </w:tcPr>
          <w:p w:rsidR="002F10C8" w:rsidRDefault="002F10C8" w:rsidP="0081461B">
            <w:pPr>
              <w:pStyle w:val="ConsPlusNormal"/>
            </w:pPr>
            <w:r>
              <w:t>Численность выпускников по направлениям подготовки (специальностям) в сфере ИКТ на 10000 населения, человек</w:t>
            </w:r>
          </w:p>
        </w:tc>
        <w:tc>
          <w:tcPr>
            <w:tcW w:w="1474" w:type="dxa"/>
          </w:tcPr>
          <w:p w:rsidR="002F10C8" w:rsidRDefault="002F10C8" w:rsidP="0081461B">
            <w:pPr>
              <w:pStyle w:val="ConsPlusNormal"/>
              <w:jc w:val="center"/>
            </w:pPr>
            <w:r>
              <w:t>0,1</w:t>
            </w:r>
          </w:p>
        </w:tc>
        <w:tc>
          <w:tcPr>
            <w:tcW w:w="1191" w:type="dxa"/>
          </w:tcPr>
          <w:p w:rsidR="002F10C8" w:rsidRDefault="002F10C8" w:rsidP="0081461B">
            <w:pPr>
              <w:pStyle w:val="ConsPlusNormal"/>
              <w:jc w:val="center"/>
            </w:pPr>
            <w:r>
              <w:t>79</w:t>
            </w:r>
          </w:p>
        </w:tc>
      </w:tr>
      <w:tr w:rsidR="002F10C8" w:rsidTr="0081461B">
        <w:tc>
          <w:tcPr>
            <w:tcW w:w="6406" w:type="dxa"/>
          </w:tcPr>
          <w:p w:rsidR="002F10C8" w:rsidRDefault="002F10C8" w:rsidP="0081461B">
            <w:pPr>
              <w:pStyle w:val="ConsPlusNormal"/>
            </w:pPr>
            <w:r>
              <w:t>Подындекс" Экономическая среда"</w:t>
            </w:r>
          </w:p>
        </w:tc>
        <w:tc>
          <w:tcPr>
            <w:tcW w:w="1474" w:type="dxa"/>
          </w:tcPr>
          <w:p w:rsidR="002F10C8" w:rsidRDefault="002F10C8" w:rsidP="0081461B">
            <w:pPr>
              <w:pStyle w:val="ConsPlusNormal"/>
              <w:jc w:val="center"/>
            </w:pPr>
            <w:r>
              <w:t>0,455</w:t>
            </w:r>
          </w:p>
        </w:tc>
        <w:tc>
          <w:tcPr>
            <w:tcW w:w="1191" w:type="dxa"/>
          </w:tcPr>
          <w:p w:rsidR="002F10C8" w:rsidRDefault="002F10C8" w:rsidP="0081461B">
            <w:pPr>
              <w:pStyle w:val="ConsPlusNormal"/>
              <w:jc w:val="center"/>
            </w:pPr>
            <w:r>
              <w:t>21</w:t>
            </w:r>
          </w:p>
        </w:tc>
      </w:tr>
      <w:tr w:rsidR="002F10C8" w:rsidTr="0081461B">
        <w:tc>
          <w:tcPr>
            <w:tcW w:w="6406" w:type="dxa"/>
          </w:tcPr>
          <w:p w:rsidR="002F10C8" w:rsidRDefault="002F10C8" w:rsidP="0081461B">
            <w:pPr>
              <w:pStyle w:val="ConsPlusNormal"/>
            </w:pPr>
            <w:r>
              <w:lastRenderedPageBreak/>
              <w:t>Валовой региональный продукт (ВРП) на душу населения, тыс. руб.</w:t>
            </w:r>
          </w:p>
        </w:tc>
        <w:tc>
          <w:tcPr>
            <w:tcW w:w="1474" w:type="dxa"/>
          </w:tcPr>
          <w:p w:rsidR="002F10C8" w:rsidRDefault="002F10C8" w:rsidP="0081461B">
            <w:pPr>
              <w:pStyle w:val="ConsPlusNormal"/>
              <w:jc w:val="center"/>
            </w:pPr>
            <w:r>
              <w:t>292,8</w:t>
            </w:r>
          </w:p>
        </w:tc>
        <w:tc>
          <w:tcPr>
            <w:tcW w:w="1191" w:type="dxa"/>
          </w:tcPr>
          <w:p w:rsidR="002F10C8" w:rsidRDefault="002F10C8" w:rsidP="0081461B">
            <w:pPr>
              <w:pStyle w:val="ConsPlusNormal"/>
              <w:jc w:val="center"/>
            </w:pPr>
            <w:r>
              <w:t>15</w:t>
            </w:r>
          </w:p>
        </w:tc>
      </w:tr>
      <w:tr w:rsidR="002F10C8" w:rsidTr="0081461B">
        <w:tc>
          <w:tcPr>
            <w:tcW w:w="6406" w:type="dxa"/>
          </w:tcPr>
          <w:p w:rsidR="002F10C8" w:rsidRDefault="002F10C8" w:rsidP="0081461B">
            <w:pPr>
              <w:pStyle w:val="ConsPlusNormal"/>
            </w:pPr>
            <w:r>
              <w:t>Среднегодовые темпы прироста физического объема ВРП 2006-2010 гг., %</w:t>
            </w:r>
          </w:p>
        </w:tc>
        <w:tc>
          <w:tcPr>
            <w:tcW w:w="1474" w:type="dxa"/>
          </w:tcPr>
          <w:p w:rsidR="002F10C8" w:rsidRDefault="002F10C8" w:rsidP="0081461B">
            <w:pPr>
              <w:pStyle w:val="ConsPlusNormal"/>
              <w:jc w:val="center"/>
            </w:pPr>
            <w:r>
              <w:t>105,5</w:t>
            </w:r>
          </w:p>
        </w:tc>
        <w:tc>
          <w:tcPr>
            <w:tcW w:w="1191" w:type="dxa"/>
          </w:tcPr>
          <w:p w:rsidR="002F10C8" w:rsidRDefault="002F10C8" w:rsidP="0081461B">
            <w:pPr>
              <w:pStyle w:val="ConsPlusNormal"/>
              <w:jc w:val="center"/>
            </w:pPr>
            <w:r>
              <w:t>19</w:t>
            </w:r>
          </w:p>
        </w:tc>
      </w:tr>
      <w:tr w:rsidR="002F10C8" w:rsidTr="0081461B">
        <w:tc>
          <w:tcPr>
            <w:tcW w:w="6406" w:type="dxa"/>
          </w:tcPr>
          <w:p w:rsidR="002F10C8" w:rsidRDefault="002F10C8" w:rsidP="0081461B">
            <w:pPr>
              <w:pStyle w:val="ConsPlusNormal"/>
            </w:pPr>
            <w:r>
              <w:t>Доходы консолидированного бюджета субъекта РФ на душу населения, тыс. руб.</w:t>
            </w:r>
          </w:p>
        </w:tc>
        <w:tc>
          <w:tcPr>
            <w:tcW w:w="1474" w:type="dxa"/>
          </w:tcPr>
          <w:p w:rsidR="002F10C8" w:rsidRDefault="002F10C8" w:rsidP="0081461B">
            <w:pPr>
              <w:pStyle w:val="ConsPlusNormal"/>
              <w:jc w:val="center"/>
            </w:pPr>
            <w:r>
              <w:t>41,5</w:t>
            </w:r>
          </w:p>
        </w:tc>
        <w:tc>
          <w:tcPr>
            <w:tcW w:w="1191" w:type="dxa"/>
          </w:tcPr>
          <w:p w:rsidR="002F10C8" w:rsidRDefault="002F10C8" w:rsidP="0081461B">
            <w:pPr>
              <w:pStyle w:val="ConsPlusNormal"/>
              <w:jc w:val="center"/>
            </w:pPr>
            <w:r>
              <w:t>25</w:t>
            </w:r>
          </w:p>
        </w:tc>
      </w:tr>
      <w:tr w:rsidR="002F10C8" w:rsidTr="0081461B">
        <w:tc>
          <w:tcPr>
            <w:tcW w:w="6406" w:type="dxa"/>
          </w:tcPr>
          <w:p w:rsidR="002F10C8" w:rsidRDefault="002F10C8" w:rsidP="0081461B">
            <w:pPr>
              <w:pStyle w:val="ConsPlusNormal"/>
            </w:pPr>
            <w:r>
              <w:t>Доля продуктов питания в структуре потребительских расходов домохозяйств, %</w:t>
            </w:r>
          </w:p>
        </w:tc>
        <w:tc>
          <w:tcPr>
            <w:tcW w:w="1474" w:type="dxa"/>
          </w:tcPr>
          <w:p w:rsidR="002F10C8" w:rsidRDefault="002F10C8" w:rsidP="0081461B">
            <w:pPr>
              <w:pStyle w:val="ConsPlusNormal"/>
              <w:jc w:val="center"/>
            </w:pPr>
            <w:r>
              <w:t>36,0</w:t>
            </w:r>
          </w:p>
        </w:tc>
        <w:tc>
          <w:tcPr>
            <w:tcW w:w="1191" w:type="dxa"/>
          </w:tcPr>
          <w:p w:rsidR="002F10C8" w:rsidRDefault="002F10C8" w:rsidP="0081461B">
            <w:pPr>
              <w:pStyle w:val="ConsPlusNormal"/>
              <w:jc w:val="center"/>
            </w:pPr>
            <w:r>
              <w:t>50</w:t>
            </w:r>
          </w:p>
        </w:tc>
      </w:tr>
      <w:tr w:rsidR="002F10C8" w:rsidTr="0081461B">
        <w:tc>
          <w:tcPr>
            <w:tcW w:w="6406" w:type="dxa"/>
          </w:tcPr>
          <w:p w:rsidR="002F10C8" w:rsidRDefault="002F10C8" w:rsidP="0081461B">
            <w:pPr>
              <w:pStyle w:val="ConsPlusNormal"/>
            </w:pPr>
            <w:r>
              <w:t>Индекс-компонент использования ИКТ для развития</w:t>
            </w:r>
          </w:p>
        </w:tc>
        <w:tc>
          <w:tcPr>
            <w:tcW w:w="1474" w:type="dxa"/>
          </w:tcPr>
          <w:p w:rsidR="002F10C8" w:rsidRDefault="002F10C8" w:rsidP="0081461B">
            <w:pPr>
              <w:pStyle w:val="ConsPlusNormal"/>
              <w:jc w:val="center"/>
            </w:pPr>
            <w:r>
              <w:t>0,501</w:t>
            </w:r>
          </w:p>
        </w:tc>
        <w:tc>
          <w:tcPr>
            <w:tcW w:w="1191" w:type="dxa"/>
          </w:tcPr>
          <w:p w:rsidR="002F10C8" w:rsidRDefault="002F10C8" w:rsidP="0081461B">
            <w:pPr>
              <w:pStyle w:val="ConsPlusNormal"/>
              <w:jc w:val="center"/>
            </w:pPr>
            <w:r>
              <w:t>8</w:t>
            </w:r>
          </w:p>
        </w:tc>
      </w:tr>
      <w:tr w:rsidR="002F10C8" w:rsidTr="0081461B">
        <w:tc>
          <w:tcPr>
            <w:tcW w:w="6406" w:type="dxa"/>
          </w:tcPr>
          <w:p w:rsidR="002F10C8" w:rsidRDefault="002F10C8" w:rsidP="0081461B">
            <w:pPr>
              <w:pStyle w:val="ConsPlusNormal"/>
            </w:pPr>
            <w:r>
              <w:t>Подындекс "Использование ИКТ в домохозяйствах и населением"</w:t>
            </w:r>
          </w:p>
        </w:tc>
        <w:tc>
          <w:tcPr>
            <w:tcW w:w="1474" w:type="dxa"/>
          </w:tcPr>
          <w:p w:rsidR="002F10C8" w:rsidRDefault="002F10C8" w:rsidP="0081461B">
            <w:pPr>
              <w:pStyle w:val="ConsPlusNormal"/>
              <w:jc w:val="center"/>
            </w:pPr>
            <w:r>
              <w:t>0,640</w:t>
            </w:r>
          </w:p>
        </w:tc>
        <w:tc>
          <w:tcPr>
            <w:tcW w:w="1191" w:type="dxa"/>
          </w:tcPr>
          <w:p w:rsidR="002F10C8" w:rsidRDefault="002F10C8" w:rsidP="0081461B">
            <w:pPr>
              <w:pStyle w:val="ConsPlusNormal"/>
              <w:jc w:val="center"/>
            </w:pPr>
            <w:r>
              <w:t>19</w:t>
            </w:r>
          </w:p>
        </w:tc>
      </w:tr>
      <w:tr w:rsidR="002F10C8" w:rsidTr="0081461B">
        <w:tc>
          <w:tcPr>
            <w:tcW w:w="6406" w:type="dxa"/>
          </w:tcPr>
          <w:p w:rsidR="002F10C8" w:rsidRDefault="002F10C8" w:rsidP="0081461B">
            <w:pPr>
              <w:pStyle w:val="ConsPlusNormal"/>
            </w:pPr>
            <w:r>
              <w:t>Доля домохозяйств, имеющих телефон фиксированной связи, %</w:t>
            </w:r>
          </w:p>
        </w:tc>
        <w:tc>
          <w:tcPr>
            <w:tcW w:w="1474" w:type="dxa"/>
          </w:tcPr>
          <w:p w:rsidR="002F10C8" w:rsidRDefault="002F10C8" w:rsidP="0081461B">
            <w:pPr>
              <w:pStyle w:val="ConsPlusNormal"/>
              <w:jc w:val="center"/>
            </w:pPr>
            <w:r>
              <w:t>69,0</w:t>
            </w:r>
          </w:p>
        </w:tc>
        <w:tc>
          <w:tcPr>
            <w:tcW w:w="1191" w:type="dxa"/>
          </w:tcPr>
          <w:p w:rsidR="002F10C8" w:rsidRDefault="002F10C8" w:rsidP="0081461B">
            <w:pPr>
              <w:pStyle w:val="ConsPlusNormal"/>
              <w:jc w:val="center"/>
            </w:pPr>
            <w:r>
              <w:t>37</w:t>
            </w:r>
          </w:p>
        </w:tc>
      </w:tr>
      <w:tr w:rsidR="002F10C8" w:rsidTr="0081461B">
        <w:tc>
          <w:tcPr>
            <w:tcW w:w="6406" w:type="dxa"/>
          </w:tcPr>
          <w:p w:rsidR="002F10C8" w:rsidRDefault="002F10C8" w:rsidP="0081461B">
            <w:pPr>
              <w:pStyle w:val="ConsPlusNormal"/>
            </w:pPr>
            <w:r>
              <w:t>Доля домохозяйств, имеющих мобильный сотовый телефон, %</w:t>
            </w:r>
          </w:p>
        </w:tc>
        <w:tc>
          <w:tcPr>
            <w:tcW w:w="1474" w:type="dxa"/>
          </w:tcPr>
          <w:p w:rsidR="002F10C8" w:rsidRDefault="002F10C8" w:rsidP="0081461B">
            <w:pPr>
              <w:pStyle w:val="ConsPlusNormal"/>
              <w:jc w:val="center"/>
            </w:pPr>
            <w:r>
              <w:t>93,6</w:t>
            </w:r>
          </w:p>
        </w:tc>
        <w:tc>
          <w:tcPr>
            <w:tcW w:w="1191" w:type="dxa"/>
          </w:tcPr>
          <w:p w:rsidR="002F10C8" w:rsidRDefault="002F10C8" w:rsidP="0081461B">
            <w:pPr>
              <w:pStyle w:val="ConsPlusNormal"/>
              <w:jc w:val="center"/>
            </w:pPr>
            <w:r>
              <w:t>36...38</w:t>
            </w:r>
          </w:p>
        </w:tc>
      </w:tr>
      <w:tr w:rsidR="002F10C8" w:rsidTr="0081461B">
        <w:tc>
          <w:tcPr>
            <w:tcW w:w="6406" w:type="dxa"/>
          </w:tcPr>
          <w:p w:rsidR="002F10C8" w:rsidRDefault="002F10C8" w:rsidP="0081461B">
            <w:pPr>
              <w:pStyle w:val="ConsPlusNormal"/>
            </w:pPr>
            <w:r>
              <w:t>Число мобильных сотовых телефонов на 100 домохозяйств, штук</w:t>
            </w:r>
          </w:p>
        </w:tc>
        <w:tc>
          <w:tcPr>
            <w:tcW w:w="1474" w:type="dxa"/>
          </w:tcPr>
          <w:p w:rsidR="002F10C8" w:rsidRDefault="002F10C8" w:rsidP="0081461B">
            <w:pPr>
              <w:pStyle w:val="ConsPlusNormal"/>
              <w:jc w:val="center"/>
            </w:pPr>
            <w:r>
              <w:t>214</w:t>
            </w:r>
          </w:p>
        </w:tc>
        <w:tc>
          <w:tcPr>
            <w:tcW w:w="1191" w:type="dxa"/>
          </w:tcPr>
          <w:p w:rsidR="002F10C8" w:rsidRDefault="002F10C8" w:rsidP="0081461B">
            <w:pPr>
              <w:pStyle w:val="ConsPlusNormal"/>
              <w:jc w:val="center"/>
            </w:pPr>
            <w:r>
              <w:t>56...59</w:t>
            </w:r>
          </w:p>
        </w:tc>
      </w:tr>
      <w:tr w:rsidR="002F10C8" w:rsidTr="0081461B">
        <w:tc>
          <w:tcPr>
            <w:tcW w:w="6406" w:type="dxa"/>
          </w:tcPr>
          <w:p w:rsidR="002F10C8" w:rsidRDefault="002F10C8" w:rsidP="0081461B">
            <w:pPr>
              <w:pStyle w:val="ConsPlusNormal"/>
            </w:pPr>
            <w:r>
              <w:t>Доля домохозяйств, имеющих персональный компьютер (ПК), %</w:t>
            </w:r>
          </w:p>
        </w:tc>
        <w:tc>
          <w:tcPr>
            <w:tcW w:w="1474" w:type="dxa"/>
          </w:tcPr>
          <w:p w:rsidR="002F10C8" w:rsidRDefault="002F10C8" w:rsidP="0081461B">
            <w:pPr>
              <w:pStyle w:val="ConsPlusNormal"/>
              <w:jc w:val="center"/>
            </w:pPr>
            <w:r>
              <w:t>60,4</w:t>
            </w:r>
          </w:p>
        </w:tc>
        <w:tc>
          <w:tcPr>
            <w:tcW w:w="1191" w:type="dxa"/>
          </w:tcPr>
          <w:p w:rsidR="002F10C8" w:rsidRDefault="002F10C8" w:rsidP="0081461B">
            <w:pPr>
              <w:pStyle w:val="ConsPlusNormal"/>
              <w:jc w:val="center"/>
            </w:pPr>
            <w:r>
              <w:t>18</w:t>
            </w:r>
          </w:p>
        </w:tc>
      </w:tr>
      <w:tr w:rsidR="002F10C8" w:rsidTr="0081461B">
        <w:tc>
          <w:tcPr>
            <w:tcW w:w="6406" w:type="dxa"/>
          </w:tcPr>
          <w:p w:rsidR="002F10C8" w:rsidRDefault="002F10C8" w:rsidP="0081461B">
            <w:pPr>
              <w:pStyle w:val="ConsPlusNormal"/>
            </w:pPr>
            <w:r>
              <w:t>Число ПК на 100 домохозяйств, штук</w:t>
            </w:r>
          </w:p>
        </w:tc>
        <w:tc>
          <w:tcPr>
            <w:tcW w:w="1474" w:type="dxa"/>
          </w:tcPr>
          <w:p w:rsidR="002F10C8" w:rsidRDefault="002F10C8" w:rsidP="0081461B">
            <w:pPr>
              <w:pStyle w:val="ConsPlusNormal"/>
              <w:jc w:val="center"/>
            </w:pPr>
            <w:r>
              <w:t>63</w:t>
            </w:r>
          </w:p>
        </w:tc>
        <w:tc>
          <w:tcPr>
            <w:tcW w:w="1191" w:type="dxa"/>
          </w:tcPr>
          <w:p w:rsidR="002F10C8" w:rsidRDefault="002F10C8" w:rsidP="0081461B">
            <w:pPr>
              <w:pStyle w:val="ConsPlusNormal"/>
              <w:jc w:val="center"/>
            </w:pPr>
            <w:r>
              <w:t>26...28</w:t>
            </w:r>
          </w:p>
        </w:tc>
      </w:tr>
      <w:tr w:rsidR="002F10C8" w:rsidTr="0081461B">
        <w:tc>
          <w:tcPr>
            <w:tcW w:w="6406" w:type="dxa"/>
          </w:tcPr>
          <w:p w:rsidR="002F10C8" w:rsidRDefault="002F10C8" w:rsidP="0081461B">
            <w:pPr>
              <w:pStyle w:val="ConsPlusNormal"/>
            </w:pPr>
            <w:r>
              <w:t>Доля домохозяйств, имеющих доступ в интернет, %</w:t>
            </w:r>
          </w:p>
        </w:tc>
        <w:tc>
          <w:tcPr>
            <w:tcW w:w="1474" w:type="dxa"/>
          </w:tcPr>
          <w:p w:rsidR="002F10C8" w:rsidRDefault="002F10C8" w:rsidP="0081461B">
            <w:pPr>
              <w:pStyle w:val="ConsPlusNormal"/>
              <w:jc w:val="center"/>
            </w:pPr>
            <w:r>
              <w:t>63,2</w:t>
            </w:r>
          </w:p>
        </w:tc>
        <w:tc>
          <w:tcPr>
            <w:tcW w:w="1191" w:type="dxa"/>
          </w:tcPr>
          <w:p w:rsidR="002F10C8" w:rsidRDefault="002F10C8" w:rsidP="0081461B">
            <w:pPr>
              <w:pStyle w:val="ConsPlusNormal"/>
              <w:jc w:val="center"/>
            </w:pPr>
            <w:r>
              <w:t>8</w:t>
            </w:r>
          </w:p>
        </w:tc>
      </w:tr>
      <w:tr w:rsidR="002F10C8" w:rsidTr="0081461B">
        <w:tc>
          <w:tcPr>
            <w:tcW w:w="6406" w:type="dxa"/>
          </w:tcPr>
          <w:p w:rsidR="002F10C8" w:rsidRDefault="002F10C8" w:rsidP="0081461B">
            <w:pPr>
              <w:pStyle w:val="ConsPlusNormal"/>
            </w:pPr>
            <w:r>
              <w:t>Подындекс "ИКТ в органах государственной власти и местного самоуправления"</w:t>
            </w:r>
          </w:p>
        </w:tc>
        <w:tc>
          <w:tcPr>
            <w:tcW w:w="1474" w:type="dxa"/>
          </w:tcPr>
          <w:p w:rsidR="002F10C8" w:rsidRDefault="002F10C8" w:rsidP="0081461B">
            <w:pPr>
              <w:pStyle w:val="ConsPlusNormal"/>
              <w:jc w:val="center"/>
            </w:pPr>
            <w:r>
              <w:t>0,560</w:t>
            </w:r>
          </w:p>
        </w:tc>
        <w:tc>
          <w:tcPr>
            <w:tcW w:w="1191" w:type="dxa"/>
          </w:tcPr>
          <w:p w:rsidR="002F10C8" w:rsidRDefault="002F10C8" w:rsidP="0081461B">
            <w:pPr>
              <w:pStyle w:val="ConsPlusNormal"/>
              <w:jc w:val="center"/>
            </w:pPr>
            <w:r>
              <w:t>11</w:t>
            </w:r>
          </w:p>
        </w:tc>
      </w:tr>
      <w:tr w:rsidR="002F10C8" w:rsidTr="0081461B">
        <w:tc>
          <w:tcPr>
            <w:tcW w:w="6406" w:type="dxa"/>
          </w:tcPr>
          <w:p w:rsidR="002F10C8" w:rsidRDefault="002F10C8" w:rsidP="0081461B">
            <w:pPr>
              <w:pStyle w:val="ConsPlusNormal"/>
            </w:pPr>
            <w:r>
              <w:t>Число ПК в составе ЛВС на 100 занятых в ОГВ, штук</w:t>
            </w:r>
          </w:p>
        </w:tc>
        <w:tc>
          <w:tcPr>
            <w:tcW w:w="1474" w:type="dxa"/>
          </w:tcPr>
          <w:p w:rsidR="002F10C8" w:rsidRDefault="002F10C8" w:rsidP="0081461B">
            <w:pPr>
              <w:pStyle w:val="ConsPlusNormal"/>
              <w:jc w:val="center"/>
            </w:pPr>
            <w:r>
              <w:t>110,0</w:t>
            </w:r>
          </w:p>
        </w:tc>
        <w:tc>
          <w:tcPr>
            <w:tcW w:w="1191" w:type="dxa"/>
          </w:tcPr>
          <w:p w:rsidR="002F10C8" w:rsidRDefault="002F10C8" w:rsidP="0081461B">
            <w:pPr>
              <w:pStyle w:val="ConsPlusNormal"/>
              <w:jc w:val="center"/>
            </w:pPr>
            <w:r>
              <w:t>7</w:t>
            </w:r>
          </w:p>
        </w:tc>
      </w:tr>
      <w:tr w:rsidR="002F10C8" w:rsidTr="0081461B">
        <w:tc>
          <w:tcPr>
            <w:tcW w:w="6406" w:type="dxa"/>
          </w:tcPr>
          <w:p w:rsidR="002F10C8" w:rsidRDefault="002F10C8" w:rsidP="0081461B">
            <w:pPr>
              <w:pStyle w:val="ConsPlusNormal"/>
            </w:pPr>
            <w:r>
              <w:t>Число ПК, имеющих выход в интернет, на 100 занятых в ОГВ, штук</w:t>
            </w:r>
          </w:p>
        </w:tc>
        <w:tc>
          <w:tcPr>
            <w:tcW w:w="1474" w:type="dxa"/>
          </w:tcPr>
          <w:p w:rsidR="002F10C8" w:rsidRDefault="002F10C8" w:rsidP="0081461B">
            <w:pPr>
              <w:pStyle w:val="ConsPlusNormal"/>
              <w:jc w:val="center"/>
            </w:pPr>
            <w:r>
              <w:t>110,0</w:t>
            </w:r>
          </w:p>
        </w:tc>
        <w:tc>
          <w:tcPr>
            <w:tcW w:w="1191" w:type="dxa"/>
          </w:tcPr>
          <w:p w:rsidR="002F10C8" w:rsidRDefault="002F10C8" w:rsidP="0081461B">
            <w:pPr>
              <w:pStyle w:val="ConsPlusNormal"/>
              <w:jc w:val="center"/>
            </w:pPr>
            <w:r>
              <w:t>1</w:t>
            </w:r>
          </w:p>
        </w:tc>
      </w:tr>
      <w:tr w:rsidR="002F10C8" w:rsidTr="0081461B">
        <w:tc>
          <w:tcPr>
            <w:tcW w:w="6406" w:type="dxa"/>
          </w:tcPr>
          <w:p w:rsidR="002F10C8" w:rsidRDefault="002F10C8" w:rsidP="0081461B">
            <w:pPr>
              <w:pStyle w:val="ConsPlusNormal"/>
            </w:pPr>
            <w:r>
              <w:t>Число ПК на 100 занятых в органах местного самоуправления (ОМС), штук</w:t>
            </w:r>
          </w:p>
        </w:tc>
        <w:tc>
          <w:tcPr>
            <w:tcW w:w="1474" w:type="dxa"/>
          </w:tcPr>
          <w:p w:rsidR="002F10C8" w:rsidRDefault="002F10C8" w:rsidP="0081461B">
            <w:pPr>
              <w:pStyle w:val="ConsPlusNormal"/>
              <w:jc w:val="center"/>
            </w:pPr>
            <w:r>
              <w:t>95,1</w:t>
            </w:r>
          </w:p>
        </w:tc>
        <w:tc>
          <w:tcPr>
            <w:tcW w:w="1191" w:type="dxa"/>
          </w:tcPr>
          <w:p w:rsidR="002F10C8" w:rsidRDefault="002F10C8" w:rsidP="0081461B">
            <w:pPr>
              <w:pStyle w:val="ConsPlusNormal"/>
              <w:jc w:val="center"/>
            </w:pPr>
            <w:r>
              <w:t>13</w:t>
            </w:r>
          </w:p>
        </w:tc>
      </w:tr>
      <w:tr w:rsidR="002F10C8" w:rsidTr="0081461B">
        <w:tc>
          <w:tcPr>
            <w:tcW w:w="6406" w:type="dxa"/>
          </w:tcPr>
          <w:p w:rsidR="002F10C8" w:rsidRDefault="002F10C8" w:rsidP="0081461B">
            <w:pPr>
              <w:pStyle w:val="ConsPlusNormal"/>
            </w:pPr>
            <w:r>
              <w:t>Число ПК в составе ЛВС на 100 занятых в ОМС, штук</w:t>
            </w:r>
          </w:p>
        </w:tc>
        <w:tc>
          <w:tcPr>
            <w:tcW w:w="1474" w:type="dxa"/>
          </w:tcPr>
          <w:p w:rsidR="002F10C8" w:rsidRDefault="002F10C8" w:rsidP="0081461B">
            <w:pPr>
              <w:pStyle w:val="ConsPlusNormal"/>
              <w:jc w:val="center"/>
            </w:pPr>
            <w:r>
              <w:t>786</w:t>
            </w:r>
          </w:p>
        </w:tc>
        <w:tc>
          <w:tcPr>
            <w:tcW w:w="1191" w:type="dxa"/>
          </w:tcPr>
          <w:p w:rsidR="002F10C8" w:rsidRDefault="002F10C8" w:rsidP="0081461B">
            <w:pPr>
              <w:pStyle w:val="ConsPlusNormal"/>
              <w:jc w:val="center"/>
            </w:pPr>
            <w:r>
              <w:t>12</w:t>
            </w:r>
          </w:p>
        </w:tc>
      </w:tr>
      <w:tr w:rsidR="002F10C8" w:rsidTr="0081461B">
        <w:tc>
          <w:tcPr>
            <w:tcW w:w="6406" w:type="dxa"/>
          </w:tcPr>
          <w:p w:rsidR="002F10C8" w:rsidRDefault="002F10C8" w:rsidP="0081461B">
            <w:pPr>
              <w:pStyle w:val="ConsPlusNormal"/>
            </w:pPr>
            <w:r>
              <w:t>Число ПК, имеющих выход в интернет, на 100 занятых в ОМС, штук</w:t>
            </w:r>
          </w:p>
        </w:tc>
        <w:tc>
          <w:tcPr>
            <w:tcW w:w="1474" w:type="dxa"/>
          </w:tcPr>
          <w:p w:rsidR="002F10C8" w:rsidRDefault="002F10C8" w:rsidP="0081461B">
            <w:pPr>
              <w:pStyle w:val="ConsPlusNormal"/>
              <w:jc w:val="center"/>
            </w:pPr>
            <w:r>
              <w:t>58,1</w:t>
            </w:r>
          </w:p>
        </w:tc>
        <w:tc>
          <w:tcPr>
            <w:tcW w:w="1191" w:type="dxa"/>
          </w:tcPr>
          <w:p w:rsidR="002F10C8" w:rsidRDefault="002F10C8" w:rsidP="0081461B">
            <w:pPr>
              <w:pStyle w:val="ConsPlusNormal"/>
              <w:jc w:val="center"/>
            </w:pPr>
            <w:r>
              <w:t>12</w:t>
            </w:r>
          </w:p>
        </w:tc>
      </w:tr>
      <w:tr w:rsidR="002F10C8" w:rsidTr="0081461B">
        <w:tc>
          <w:tcPr>
            <w:tcW w:w="6406" w:type="dxa"/>
          </w:tcPr>
          <w:p w:rsidR="002F10C8" w:rsidRDefault="002F10C8" w:rsidP="0081461B">
            <w:pPr>
              <w:pStyle w:val="ConsPlusNormal"/>
            </w:pPr>
            <w:r>
              <w:t>Доля ОМС, имеющих ЛВС, %</w:t>
            </w:r>
          </w:p>
        </w:tc>
        <w:tc>
          <w:tcPr>
            <w:tcW w:w="1474" w:type="dxa"/>
          </w:tcPr>
          <w:p w:rsidR="002F10C8" w:rsidRDefault="002F10C8" w:rsidP="0081461B">
            <w:pPr>
              <w:pStyle w:val="ConsPlusNormal"/>
              <w:jc w:val="center"/>
            </w:pPr>
            <w:r>
              <w:t>96,3</w:t>
            </w:r>
          </w:p>
        </w:tc>
        <w:tc>
          <w:tcPr>
            <w:tcW w:w="1191" w:type="dxa"/>
          </w:tcPr>
          <w:p w:rsidR="002F10C8" w:rsidRDefault="002F10C8" w:rsidP="0081461B">
            <w:pPr>
              <w:pStyle w:val="ConsPlusNormal"/>
              <w:jc w:val="center"/>
            </w:pPr>
            <w:r>
              <w:t>2</w:t>
            </w:r>
          </w:p>
        </w:tc>
      </w:tr>
      <w:tr w:rsidR="002F10C8" w:rsidTr="0081461B">
        <w:tc>
          <w:tcPr>
            <w:tcW w:w="6406" w:type="dxa"/>
          </w:tcPr>
          <w:p w:rsidR="002F10C8" w:rsidRDefault="002F10C8" w:rsidP="0081461B">
            <w:pPr>
              <w:pStyle w:val="ConsPlusNormal"/>
            </w:pPr>
            <w:r>
              <w:t>Доля ОМС, имеющих доступ к интернету, %</w:t>
            </w:r>
          </w:p>
        </w:tc>
        <w:tc>
          <w:tcPr>
            <w:tcW w:w="1474" w:type="dxa"/>
          </w:tcPr>
          <w:p w:rsidR="002F10C8" w:rsidRDefault="002F10C8" w:rsidP="0081461B">
            <w:pPr>
              <w:pStyle w:val="ConsPlusNormal"/>
              <w:jc w:val="center"/>
            </w:pPr>
            <w:r>
              <w:t>97,6</w:t>
            </w:r>
          </w:p>
        </w:tc>
        <w:tc>
          <w:tcPr>
            <w:tcW w:w="1191" w:type="dxa"/>
          </w:tcPr>
          <w:p w:rsidR="002F10C8" w:rsidRDefault="002F10C8" w:rsidP="0081461B">
            <w:pPr>
              <w:pStyle w:val="ConsPlusNormal"/>
              <w:jc w:val="center"/>
            </w:pPr>
            <w:r>
              <w:t>13...14</w:t>
            </w:r>
          </w:p>
        </w:tc>
      </w:tr>
      <w:tr w:rsidR="002F10C8" w:rsidTr="0081461B">
        <w:tc>
          <w:tcPr>
            <w:tcW w:w="6406" w:type="dxa"/>
          </w:tcPr>
          <w:p w:rsidR="002F10C8" w:rsidRDefault="002F10C8" w:rsidP="0081461B">
            <w:pPr>
              <w:pStyle w:val="ConsPlusNormal"/>
            </w:pPr>
            <w:r>
              <w:t>Доля ОМС, имеющих доступ к интернету со скоростью 256 Кбит/сек и выше, %</w:t>
            </w:r>
          </w:p>
        </w:tc>
        <w:tc>
          <w:tcPr>
            <w:tcW w:w="1474" w:type="dxa"/>
          </w:tcPr>
          <w:p w:rsidR="002F10C8" w:rsidRDefault="002F10C8" w:rsidP="0081461B">
            <w:pPr>
              <w:pStyle w:val="ConsPlusNormal"/>
              <w:jc w:val="center"/>
            </w:pPr>
            <w:r>
              <w:t>87,8</w:t>
            </w:r>
          </w:p>
        </w:tc>
        <w:tc>
          <w:tcPr>
            <w:tcW w:w="1191" w:type="dxa"/>
          </w:tcPr>
          <w:p w:rsidR="002F10C8" w:rsidRDefault="002F10C8" w:rsidP="0081461B">
            <w:pPr>
              <w:pStyle w:val="ConsPlusNormal"/>
              <w:jc w:val="center"/>
            </w:pPr>
            <w:r>
              <w:t>2</w:t>
            </w:r>
          </w:p>
        </w:tc>
      </w:tr>
      <w:tr w:rsidR="002F10C8" w:rsidTr="0081461B">
        <w:tc>
          <w:tcPr>
            <w:tcW w:w="6406" w:type="dxa"/>
          </w:tcPr>
          <w:p w:rsidR="002F10C8" w:rsidRDefault="002F10C8" w:rsidP="0081461B">
            <w:pPr>
              <w:pStyle w:val="ConsPlusNormal"/>
            </w:pPr>
            <w:r>
              <w:t>Доля ОМС, использующих средства электронной цифровой подписи, %</w:t>
            </w:r>
          </w:p>
        </w:tc>
        <w:tc>
          <w:tcPr>
            <w:tcW w:w="1474" w:type="dxa"/>
          </w:tcPr>
          <w:p w:rsidR="002F10C8" w:rsidRDefault="002F10C8" w:rsidP="0081461B">
            <w:pPr>
              <w:pStyle w:val="ConsPlusNormal"/>
              <w:jc w:val="center"/>
            </w:pPr>
            <w:r>
              <w:t>97,6</w:t>
            </w:r>
          </w:p>
        </w:tc>
        <w:tc>
          <w:tcPr>
            <w:tcW w:w="1191" w:type="dxa"/>
          </w:tcPr>
          <w:p w:rsidR="002F10C8" w:rsidRDefault="002F10C8" w:rsidP="0081461B">
            <w:pPr>
              <w:pStyle w:val="ConsPlusNormal"/>
              <w:jc w:val="center"/>
            </w:pPr>
            <w:r>
              <w:t>7</w:t>
            </w:r>
          </w:p>
        </w:tc>
      </w:tr>
      <w:tr w:rsidR="002F10C8" w:rsidTr="0081461B">
        <w:tc>
          <w:tcPr>
            <w:tcW w:w="6406" w:type="dxa"/>
          </w:tcPr>
          <w:p w:rsidR="002F10C8" w:rsidRDefault="002F10C8" w:rsidP="0081461B">
            <w:pPr>
              <w:pStyle w:val="ConsPlusNormal"/>
            </w:pPr>
            <w:r>
              <w:t>Доля ОМС, имеющих веб-сайты, %</w:t>
            </w:r>
          </w:p>
        </w:tc>
        <w:tc>
          <w:tcPr>
            <w:tcW w:w="1474" w:type="dxa"/>
          </w:tcPr>
          <w:p w:rsidR="002F10C8" w:rsidRDefault="002F10C8" w:rsidP="0081461B">
            <w:pPr>
              <w:pStyle w:val="ConsPlusNormal"/>
              <w:jc w:val="center"/>
            </w:pPr>
            <w:r>
              <w:t>50,0</w:t>
            </w:r>
          </w:p>
        </w:tc>
        <w:tc>
          <w:tcPr>
            <w:tcW w:w="1191" w:type="dxa"/>
          </w:tcPr>
          <w:p w:rsidR="002F10C8" w:rsidRDefault="002F10C8" w:rsidP="0081461B">
            <w:pPr>
              <w:pStyle w:val="ConsPlusNormal"/>
              <w:jc w:val="center"/>
            </w:pPr>
            <w:r>
              <w:t>6</w:t>
            </w:r>
          </w:p>
        </w:tc>
      </w:tr>
      <w:tr w:rsidR="002F10C8" w:rsidTr="0081461B">
        <w:tc>
          <w:tcPr>
            <w:tcW w:w="6406" w:type="dxa"/>
          </w:tcPr>
          <w:p w:rsidR="002F10C8" w:rsidRDefault="002F10C8" w:rsidP="0081461B">
            <w:pPr>
              <w:pStyle w:val="ConsPlusNormal"/>
            </w:pPr>
            <w:r>
              <w:t>Оценка официального веб-представительства органов государственной исполнительной власти субъекта РФ, баллы</w:t>
            </w:r>
          </w:p>
        </w:tc>
        <w:tc>
          <w:tcPr>
            <w:tcW w:w="1474" w:type="dxa"/>
          </w:tcPr>
          <w:p w:rsidR="002F10C8" w:rsidRDefault="002F10C8" w:rsidP="0081461B">
            <w:pPr>
              <w:pStyle w:val="ConsPlusNormal"/>
              <w:jc w:val="center"/>
            </w:pPr>
            <w:r>
              <w:t>128</w:t>
            </w:r>
          </w:p>
        </w:tc>
        <w:tc>
          <w:tcPr>
            <w:tcW w:w="1191" w:type="dxa"/>
          </w:tcPr>
          <w:p w:rsidR="002F10C8" w:rsidRDefault="002F10C8" w:rsidP="0081461B">
            <w:pPr>
              <w:pStyle w:val="ConsPlusNormal"/>
              <w:jc w:val="center"/>
            </w:pPr>
            <w:r>
              <w:t>45</w:t>
            </w:r>
          </w:p>
        </w:tc>
      </w:tr>
      <w:tr w:rsidR="002F10C8" w:rsidTr="0081461B">
        <w:tc>
          <w:tcPr>
            <w:tcW w:w="6406" w:type="dxa"/>
          </w:tcPr>
          <w:p w:rsidR="002F10C8" w:rsidRDefault="002F10C8" w:rsidP="0081461B">
            <w:pPr>
              <w:pStyle w:val="ConsPlusNormal"/>
            </w:pPr>
            <w:r>
              <w:lastRenderedPageBreak/>
              <w:t>Доля организаций, использующих интернет для получения информации о деятельности органов управления, %</w:t>
            </w:r>
          </w:p>
        </w:tc>
        <w:tc>
          <w:tcPr>
            <w:tcW w:w="1474" w:type="dxa"/>
          </w:tcPr>
          <w:p w:rsidR="002F10C8" w:rsidRDefault="002F10C8" w:rsidP="0081461B">
            <w:pPr>
              <w:pStyle w:val="ConsPlusNormal"/>
              <w:jc w:val="center"/>
            </w:pPr>
            <w:r>
              <w:t>53,49</w:t>
            </w:r>
          </w:p>
        </w:tc>
        <w:tc>
          <w:tcPr>
            <w:tcW w:w="1191" w:type="dxa"/>
          </w:tcPr>
          <w:p w:rsidR="002F10C8" w:rsidRDefault="002F10C8" w:rsidP="0081461B">
            <w:pPr>
              <w:pStyle w:val="ConsPlusNormal"/>
              <w:jc w:val="center"/>
            </w:pPr>
            <w:r>
              <w:t>28</w:t>
            </w:r>
          </w:p>
        </w:tc>
      </w:tr>
      <w:tr w:rsidR="002F10C8" w:rsidTr="0081461B">
        <w:tc>
          <w:tcPr>
            <w:tcW w:w="6406" w:type="dxa"/>
          </w:tcPr>
          <w:p w:rsidR="002F10C8" w:rsidRDefault="002F10C8" w:rsidP="0081461B">
            <w:pPr>
              <w:pStyle w:val="ConsPlusNormal"/>
            </w:pPr>
            <w:r>
              <w:t>Доля организаций, использующих интернет для получения бланков форм, %</w:t>
            </w:r>
          </w:p>
        </w:tc>
        <w:tc>
          <w:tcPr>
            <w:tcW w:w="1474" w:type="dxa"/>
          </w:tcPr>
          <w:p w:rsidR="002F10C8" w:rsidRDefault="002F10C8" w:rsidP="0081461B">
            <w:pPr>
              <w:pStyle w:val="ConsPlusNormal"/>
              <w:jc w:val="center"/>
            </w:pPr>
            <w:r>
              <w:t>73,09</w:t>
            </w:r>
          </w:p>
        </w:tc>
        <w:tc>
          <w:tcPr>
            <w:tcW w:w="1191" w:type="dxa"/>
          </w:tcPr>
          <w:p w:rsidR="002F10C8" w:rsidRDefault="002F10C8" w:rsidP="0081461B">
            <w:pPr>
              <w:pStyle w:val="ConsPlusNormal"/>
              <w:jc w:val="center"/>
            </w:pPr>
            <w:r>
              <w:t>22</w:t>
            </w:r>
          </w:p>
        </w:tc>
      </w:tr>
      <w:tr w:rsidR="002F10C8" w:rsidTr="0081461B">
        <w:tc>
          <w:tcPr>
            <w:tcW w:w="6406" w:type="dxa"/>
          </w:tcPr>
          <w:p w:rsidR="002F10C8" w:rsidRDefault="002F10C8" w:rsidP="0081461B">
            <w:pPr>
              <w:pStyle w:val="ConsPlusNormal"/>
            </w:pPr>
            <w:r>
              <w:t>Доля организаций, использующих интернет для предоставления заполненных форм, %</w:t>
            </w:r>
          </w:p>
        </w:tc>
        <w:tc>
          <w:tcPr>
            <w:tcW w:w="1474" w:type="dxa"/>
          </w:tcPr>
          <w:p w:rsidR="002F10C8" w:rsidRDefault="002F10C8" w:rsidP="0081461B">
            <w:pPr>
              <w:pStyle w:val="ConsPlusNormal"/>
              <w:jc w:val="center"/>
            </w:pPr>
            <w:r>
              <w:t>70,32</w:t>
            </w:r>
          </w:p>
        </w:tc>
        <w:tc>
          <w:tcPr>
            <w:tcW w:w="1191" w:type="dxa"/>
          </w:tcPr>
          <w:p w:rsidR="002F10C8" w:rsidRDefault="002F10C8" w:rsidP="0081461B">
            <w:pPr>
              <w:pStyle w:val="ConsPlusNormal"/>
              <w:jc w:val="center"/>
            </w:pPr>
            <w:r>
              <w:t>23</w:t>
            </w:r>
          </w:p>
        </w:tc>
      </w:tr>
      <w:tr w:rsidR="002F10C8" w:rsidTr="0081461B">
        <w:tc>
          <w:tcPr>
            <w:tcW w:w="6406" w:type="dxa"/>
          </w:tcPr>
          <w:p w:rsidR="002F10C8" w:rsidRDefault="002F10C8" w:rsidP="0081461B">
            <w:pPr>
              <w:pStyle w:val="ConsPlusNormal"/>
            </w:pPr>
            <w:r>
              <w:t>Доля организаций, использовавших интернет для участия в электронных торгах на закупку товаров (работ, услуг) для государственных и муниципальных нужд, %</w:t>
            </w:r>
          </w:p>
        </w:tc>
        <w:tc>
          <w:tcPr>
            <w:tcW w:w="1474" w:type="dxa"/>
          </w:tcPr>
          <w:p w:rsidR="002F10C8" w:rsidRDefault="002F10C8" w:rsidP="0081461B">
            <w:pPr>
              <w:pStyle w:val="ConsPlusNormal"/>
              <w:jc w:val="center"/>
            </w:pPr>
            <w:r>
              <w:t>18,94</w:t>
            </w:r>
          </w:p>
        </w:tc>
        <w:tc>
          <w:tcPr>
            <w:tcW w:w="1191" w:type="dxa"/>
          </w:tcPr>
          <w:p w:rsidR="002F10C8" w:rsidRDefault="002F10C8" w:rsidP="0081461B">
            <w:pPr>
              <w:pStyle w:val="ConsPlusNormal"/>
              <w:jc w:val="center"/>
            </w:pPr>
            <w:r>
              <w:t>74</w:t>
            </w:r>
          </w:p>
        </w:tc>
      </w:tr>
      <w:tr w:rsidR="002F10C8" w:rsidTr="0081461B">
        <w:tc>
          <w:tcPr>
            <w:tcW w:w="6406" w:type="dxa"/>
          </w:tcPr>
          <w:p w:rsidR="002F10C8" w:rsidRDefault="002F10C8" w:rsidP="0081461B">
            <w:pPr>
              <w:pStyle w:val="ConsPlusNormal"/>
            </w:pPr>
            <w:r>
              <w:t>Подындекс "ИКТ в бизнесе"</w:t>
            </w:r>
          </w:p>
        </w:tc>
        <w:tc>
          <w:tcPr>
            <w:tcW w:w="1474" w:type="dxa"/>
          </w:tcPr>
          <w:p w:rsidR="002F10C8" w:rsidRDefault="002F10C8" w:rsidP="0081461B">
            <w:pPr>
              <w:pStyle w:val="ConsPlusNormal"/>
              <w:jc w:val="center"/>
            </w:pPr>
            <w:r>
              <w:t>0,472</w:t>
            </w:r>
          </w:p>
        </w:tc>
        <w:tc>
          <w:tcPr>
            <w:tcW w:w="1191" w:type="dxa"/>
          </w:tcPr>
          <w:p w:rsidR="002F10C8" w:rsidRDefault="002F10C8" w:rsidP="0081461B">
            <w:pPr>
              <w:pStyle w:val="ConsPlusNormal"/>
              <w:jc w:val="center"/>
            </w:pPr>
            <w:r>
              <w:t>13</w:t>
            </w:r>
          </w:p>
        </w:tc>
      </w:tr>
      <w:tr w:rsidR="002F10C8" w:rsidTr="0081461B">
        <w:tc>
          <w:tcPr>
            <w:tcW w:w="6406" w:type="dxa"/>
          </w:tcPr>
          <w:p w:rsidR="002F10C8" w:rsidRDefault="002F10C8" w:rsidP="0081461B">
            <w:pPr>
              <w:pStyle w:val="ConsPlusNormal"/>
            </w:pPr>
            <w:r>
              <w:t>Доля предприятий, имеющих ПК, %</w:t>
            </w:r>
          </w:p>
        </w:tc>
        <w:tc>
          <w:tcPr>
            <w:tcW w:w="1474" w:type="dxa"/>
          </w:tcPr>
          <w:p w:rsidR="002F10C8" w:rsidRDefault="002F10C8" w:rsidP="0081461B">
            <w:pPr>
              <w:pStyle w:val="ConsPlusNormal"/>
              <w:jc w:val="center"/>
            </w:pPr>
            <w:r>
              <w:t>96,9</w:t>
            </w:r>
          </w:p>
        </w:tc>
        <w:tc>
          <w:tcPr>
            <w:tcW w:w="1191" w:type="dxa"/>
          </w:tcPr>
          <w:p w:rsidR="002F10C8" w:rsidRDefault="002F10C8" w:rsidP="0081461B">
            <w:pPr>
              <w:pStyle w:val="ConsPlusNormal"/>
              <w:jc w:val="center"/>
            </w:pPr>
            <w:r>
              <w:t>29</w:t>
            </w:r>
          </w:p>
        </w:tc>
      </w:tr>
      <w:tr w:rsidR="002F10C8" w:rsidTr="0081461B">
        <w:tc>
          <w:tcPr>
            <w:tcW w:w="6406" w:type="dxa"/>
          </w:tcPr>
          <w:p w:rsidR="002F10C8" w:rsidRDefault="002F10C8" w:rsidP="0081461B">
            <w:pPr>
              <w:pStyle w:val="ConsPlusNormal"/>
            </w:pPr>
            <w:r>
              <w:t>Число ПК на 100 занятых, штук</w:t>
            </w:r>
          </w:p>
        </w:tc>
        <w:tc>
          <w:tcPr>
            <w:tcW w:w="1474" w:type="dxa"/>
          </w:tcPr>
          <w:p w:rsidR="002F10C8" w:rsidRDefault="002F10C8" w:rsidP="0081461B">
            <w:pPr>
              <w:pStyle w:val="ConsPlusNormal"/>
              <w:jc w:val="center"/>
            </w:pPr>
            <w:r>
              <w:t>30,9</w:t>
            </w:r>
          </w:p>
        </w:tc>
        <w:tc>
          <w:tcPr>
            <w:tcW w:w="1191" w:type="dxa"/>
          </w:tcPr>
          <w:p w:rsidR="002F10C8" w:rsidRDefault="002F10C8" w:rsidP="0081461B">
            <w:pPr>
              <w:pStyle w:val="ConsPlusNormal"/>
              <w:jc w:val="center"/>
            </w:pPr>
            <w:r>
              <w:t>21</w:t>
            </w:r>
          </w:p>
        </w:tc>
      </w:tr>
      <w:tr w:rsidR="002F10C8" w:rsidTr="0081461B">
        <w:tc>
          <w:tcPr>
            <w:tcW w:w="6406" w:type="dxa"/>
          </w:tcPr>
          <w:p w:rsidR="002F10C8" w:rsidRDefault="002F10C8" w:rsidP="0081461B">
            <w:pPr>
              <w:pStyle w:val="ConsPlusNormal"/>
            </w:pPr>
            <w:r>
              <w:t>Доля предприятий, имеющих ЛВС, %</w:t>
            </w:r>
          </w:p>
        </w:tc>
        <w:tc>
          <w:tcPr>
            <w:tcW w:w="1474" w:type="dxa"/>
          </w:tcPr>
          <w:p w:rsidR="002F10C8" w:rsidRDefault="002F10C8" w:rsidP="0081461B">
            <w:pPr>
              <w:pStyle w:val="ConsPlusNormal"/>
              <w:jc w:val="center"/>
            </w:pPr>
            <w:r>
              <w:t>78,4</w:t>
            </w:r>
          </w:p>
        </w:tc>
        <w:tc>
          <w:tcPr>
            <w:tcW w:w="1191" w:type="dxa"/>
          </w:tcPr>
          <w:p w:rsidR="002F10C8" w:rsidRDefault="002F10C8" w:rsidP="0081461B">
            <w:pPr>
              <w:pStyle w:val="ConsPlusNormal"/>
              <w:jc w:val="center"/>
            </w:pPr>
            <w:r>
              <w:t>22</w:t>
            </w:r>
          </w:p>
        </w:tc>
      </w:tr>
      <w:tr w:rsidR="002F10C8" w:rsidTr="0081461B">
        <w:tc>
          <w:tcPr>
            <w:tcW w:w="6406" w:type="dxa"/>
          </w:tcPr>
          <w:p w:rsidR="002F10C8" w:rsidRDefault="002F10C8" w:rsidP="0081461B">
            <w:pPr>
              <w:pStyle w:val="ConsPlusNormal"/>
            </w:pPr>
            <w:r>
              <w:t>Число ПК в составе ЛВС на 100 занятых, штук</w:t>
            </w:r>
          </w:p>
        </w:tc>
        <w:tc>
          <w:tcPr>
            <w:tcW w:w="1474" w:type="dxa"/>
          </w:tcPr>
          <w:p w:rsidR="002F10C8" w:rsidRDefault="002F10C8" w:rsidP="0081461B">
            <w:pPr>
              <w:pStyle w:val="ConsPlusNormal"/>
              <w:jc w:val="center"/>
            </w:pPr>
            <w:r>
              <w:t>25,4</w:t>
            </w:r>
          </w:p>
        </w:tc>
        <w:tc>
          <w:tcPr>
            <w:tcW w:w="1191" w:type="dxa"/>
          </w:tcPr>
          <w:p w:rsidR="002F10C8" w:rsidRDefault="002F10C8" w:rsidP="0081461B">
            <w:pPr>
              <w:pStyle w:val="ConsPlusNormal"/>
              <w:jc w:val="center"/>
            </w:pPr>
            <w:r>
              <w:t>16</w:t>
            </w:r>
          </w:p>
        </w:tc>
      </w:tr>
      <w:tr w:rsidR="002F10C8" w:rsidTr="0081461B">
        <w:tc>
          <w:tcPr>
            <w:tcW w:w="6406" w:type="dxa"/>
          </w:tcPr>
          <w:p w:rsidR="002F10C8" w:rsidRDefault="002F10C8" w:rsidP="0081461B">
            <w:pPr>
              <w:pStyle w:val="ConsPlusNormal"/>
            </w:pPr>
            <w:r>
              <w:t>Доля предприятий, имеющих доступ к интернету, %</w:t>
            </w:r>
          </w:p>
        </w:tc>
        <w:tc>
          <w:tcPr>
            <w:tcW w:w="1474" w:type="dxa"/>
          </w:tcPr>
          <w:p w:rsidR="002F10C8" w:rsidRDefault="002F10C8" w:rsidP="0081461B">
            <w:pPr>
              <w:pStyle w:val="ConsPlusNormal"/>
              <w:jc w:val="center"/>
            </w:pPr>
            <w:r>
              <w:t>91,8</w:t>
            </w:r>
          </w:p>
        </w:tc>
        <w:tc>
          <w:tcPr>
            <w:tcW w:w="1191" w:type="dxa"/>
          </w:tcPr>
          <w:p w:rsidR="002F10C8" w:rsidRDefault="002F10C8" w:rsidP="0081461B">
            <w:pPr>
              <w:pStyle w:val="ConsPlusNormal"/>
              <w:jc w:val="center"/>
            </w:pPr>
            <w:r>
              <w:t>17</w:t>
            </w:r>
          </w:p>
        </w:tc>
      </w:tr>
      <w:tr w:rsidR="002F10C8" w:rsidTr="0081461B">
        <w:tc>
          <w:tcPr>
            <w:tcW w:w="6406" w:type="dxa"/>
          </w:tcPr>
          <w:p w:rsidR="002F10C8" w:rsidRDefault="002F10C8" w:rsidP="0081461B">
            <w:pPr>
              <w:pStyle w:val="ConsPlusNormal"/>
            </w:pPr>
            <w:r>
              <w:t>Число ПК, имеющих доступ к интернету, на 100 занятых, штук</w:t>
            </w:r>
          </w:p>
        </w:tc>
        <w:tc>
          <w:tcPr>
            <w:tcW w:w="1474" w:type="dxa"/>
          </w:tcPr>
          <w:p w:rsidR="002F10C8" w:rsidRDefault="002F10C8" w:rsidP="0081461B">
            <w:pPr>
              <w:pStyle w:val="ConsPlusNormal"/>
              <w:jc w:val="center"/>
            </w:pPr>
            <w:r>
              <w:t>18,8</w:t>
            </w:r>
          </w:p>
        </w:tc>
        <w:tc>
          <w:tcPr>
            <w:tcW w:w="1191" w:type="dxa"/>
          </w:tcPr>
          <w:p w:rsidR="002F10C8" w:rsidRDefault="002F10C8" w:rsidP="0081461B">
            <w:pPr>
              <w:pStyle w:val="ConsPlusNormal"/>
              <w:jc w:val="center"/>
            </w:pPr>
            <w:r>
              <w:t>12</w:t>
            </w:r>
          </w:p>
        </w:tc>
      </w:tr>
      <w:tr w:rsidR="002F10C8" w:rsidTr="0081461B">
        <w:tc>
          <w:tcPr>
            <w:tcW w:w="6406" w:type="dxa"/>
          </w:tcPr>
          <w:p w:rsidR="002F10C8" w:rsidRDefault="002F10C8" w:rsidP="0081461B">
            <w:pPr>
              <w:pStyle w:val="ConsPlusNormal"/>
            </w:pPr>
            <w:r>
              <w:t>Доля предприятий, имеющих доступ к интернету со скоростью 256 Кбит/сек и выше, %</w:t>
            </w:r>
          </w:p>
        </w:tc>
        <w:tc>
          <w:tcPr>
            <w:tcW w:w="1474" w:type="dxa"/>
          </w:tcPr>
          <w:p w:rsidR="002F10C8" w:rsidRDefault="002F10C8" w:rsidP="0081461B">
            <w:pPr>
              <w:pStyle w:val="ConsPlusNormal"/>
              <w:jc w:val="center"/>
            </w:pPr>
            <w:r>
              <w:t>71,8</w:t>
            </w:r>
          </w:p>
        </w:tc>
        <w:tc>
          <w:tcPr>
            <w:tcW w:w="1191" w:type="dxa"/>
          </w:tcPr>
          <w:p w:rsidR="002F10C8" w:rsidRDefault="002F10C8" w:rsidP="0081461B">
            <w:pPr>
              <w:pStyle w:val="ConsPlusNormal"/>
              <w:jc w:val="center"/>
            </w:pPr>
            <w:r>
              <w:t>10</w:t>
            </w:r>
          </w:p>
        </w:tc>
      </w:tr>
      <w:tr w:rsidR="002F10C8" w:rsidTr="0081461B">
        <w:tc>
          <w:tcPr>
            <w:tcW w:w="6406" w:type="dxa"/>
          </w:tcPr>
          <w:p w:rsidR="002F10C8" w:rsidRDefault="002F10C8" w:rsidP="0081461B">
            <w:pPr>
              <w:pStyle w:val="ConsPlusNormal"/>
            </w:pPr>
            <w:r>
              <w:t>Доля предприятий, имеющих специальные программные средства для управления продажами и закупками товаров (работ, услуг), %</w:t>
            </w:r>
          </w:p>
        </w:tc>
        <w:tc>
          <w:tcPr>
            <w:tcW w:w="1474" w:type="dxa"/>
          </w:tcPr>
          <w:p w:rsidR="002F10C8" w:rsidRDefault="002F10C8" w:rsidP="0081461B">
            <w:pPr>
              <w:pStyle w:val="ConsPlusNormal"/>
              <w:jc w:val="center"/>
            </w:pPr>
            <w:r>
              <w:t>43,5</w:t>
            </w:r>
          </w:p>
        </w:tc>
        <w:tc>
          <w:tcPr>
            <w:tcW w:w="1191" w:type="dxa"/>
          </w:tcPr>
          <w:p w:rsidR="002F10C8" w:rsidRDefault="002F10C8" w:rsidP="0081461B">
            <w:pPr>
              <w:pStyle w:val="ConsPlusNormal"/>
              <w:jc w:val="center"/>
            </w:pPr>
            <w:r>
              <w:t>25</w:t>
            </w:r>
          </w:p>
        </w:tc>
      </w:tr>
      <w:tr w:rsidR="002F10C8" w:rsidTr="0081461B">
        <w:tc>
          <w:tcPr>
            <w:tcW w:w="6406" w:type="dxa"/>
          </w:tcPr>
          <w:p w:rsidR="002F10C8" w:rsidRDefault="002F10C8" w:rsidP="0081461B">
            <w:pPr>
              <w:pStyle w:val="ConsPlusNormal"/>
            </w:pPr>
            <w:r>
              <w:t>Доля предприятий, имеющих ERP-системы, %</w:t>
            </w:r>
          </w:p>
        </w:tc>
        <w:tc>
          <w:tcPr>
            <w:tcW w:w="1474" w:type="dxa"/>
          </w:tcPr>
          <w:p w:rsidR="002F10C8" w:rsidRDefault="002F10C8" w:rsidP="0081461B">
            <w:pPr>
              <w:pStyle w:val="ConsPlusNormal"/>
              <w:jc w:val="center"/>
            </w:pPr>
            <w:r>
              <w:t>10,0</w:t>
            </w:r>
          </w:p>
        </w:tc>
        <w:tc>
          <w:tcPr>
            <w:tcW w:w="1191" w:type="dxa"/>
          </w:tcPr>
          <w:p w:rsidR="002F10C8" w:rsidRDefault="002F10C8" w:rsidP="0081461B">
            <w:pPr>
              <w:pStyle w:val="ConsPlusNormal"/>
              <w:jc w:val="center"/>
            </w:pPr>
            <w:r>
              <w:t>16</w:t>
            </w:r>
          </w:p>
        </w:tc>
      </w:tr>
      <w:tr w:rsidR="002F10C8" w:rsidTr="0081461B">
        <w:tc>
          <w:tcPr>
            <w:tcW w:w="6406" w:type="dxa"/>
          </w:tcPr>
          <w:p w:rsidR="002F10C8" w:rsidRDefault="002F10C8" w:rsidP="0081461B">
            <w:pPr>
              <w:pStyle w:val="ConsPlusNormal"/>
            </w:pPr>
            <w:r>
              <w:t>Доля предприятий, имеющих веб-сайты, %</w:t>
            </w:r>
          </w:p>
        </w:tc>
        <w:tc>
          <w:tcPr>
            <w:tcW w:w="1474" w:type="dxa"/>
          </w:tcPr>
          <w:p w:rsidR="002F10C8" w:rsidRDefault="002F10C8" w:rsidP="0081461B">
            <w:pPr>
              <w:pStyle w:val="ConsPlusNormal"/>
              <w:jc w:val="center"/>
            </w:pPr>
            <w:r>
              <w:t>35,1</w:t>
            </w:r>
          </w:p>
        </w:tc>
        <w:tc>
          <w:tcPr>
            <w:tcW w:w="1191" w:type="dxa"/>
          </w:tcPr>
          <w:p w:rsidR="002F10C8" w:rsidRDefault="002F10C8" w:rsidP="0081461B">
            <w:pPr>
              <w:pStyle w:val="ConsPlusNormal"/>
              <w:jc w:val="center"/>
            </w:pPr>
            <w:r>
              <w:t>23</w:t>
            </w:r>
          </w:p>
        </w:tc>
      </w:tr>
      <w:tr w:rsidR="002F10C8" w:rsidTr="0081461B">
        <w:tc>
          <w:tcPr>
            <w:tcW w:w="6406" w:type="dxa"/>
          </w:tcPr>
          <w:p w:rsidR="002F10C8" w:rsidRDefault="002F10C8" w:rsidP="0081461B">
            <w:pPr>
              <w:pStyle w:val="ConsPlusNormal"/>
            </w:pPr>
            <w:r>
              <w:t>Доля предприятий, использующих интернет для размещения заказов на продукцию (услуги), %</w:t>
            </w:r>
          </w:p>
        </w:tc>
        <w:tc>
          <w:tcPr>
            <w:tcW w:w="1474" w:type="dxa"/>
          </w:tcPr>
          <w:p w:rsidR="002F10C8" w:rsidRDefault="002F10C8" w:rsidP="0081461B">
            <w:pPr>
              <w:pStyle w:val="ConsPlusNormal"/>
              <w:jc w:val="center"/>
            </w:pPr>
            <w:r>
              <w:t>37,3</w:t>
            </w:r>
          </w:p>
        </w:tc>
        <w:tc>
          <w:tcPr>
            <w:tcW w:w="1191" w:type="dxa"/>
          </w:tcPr>
          <w:p w:rsidR="002F10C8" w:rsidRDefault="002F10C8" w:rsidP="0081461B">
            <w:pPr>
              <w:pStyle w:val="ConsPlusNormal"/>
              <w:jc w:val="center"/>
            </w:pPr>
            <w:r>
              <w:t>22</w:t>
            </w:r>
          </w:p>
        </w:tc>
      </w:tr>
      <w:tr w:rsidR="002F10C8" w:rsidTr="0081461B">
        <w:tc>
          <w:tcPr>
            <w:tcW w:w="6406" w:type="dxa"/>
          </w:tcPr>
          <w:p w:rsidR="002F10C8" w:rsidRDefault="002F10C8" w:rsidP="0081461B">
            <w:pPr>
              <w:pStyle w:val="ConsPlusNormal"/>
            </w:pPr>
            <w:r>
              <w:t>Доля предприятий, использующих интернет для оплаты поставляемой продукции (услуг), %</w:t>
            </w:r>
          </w:p>
        </w:tc>
        <w:tc>
          <w:tcPr>
            <w:tcW w:w="1474" w:type="dxa"/>
          </w:tcPr>
          <w:p w:rsidR="002F10C8" w:rsidRDefault="002F10C8" w:rsidP="0081461B">
            <w:pPr>
              <w:pStyle w:val="ConsPlusNormal"/>
              <w:jc w:val="center"/>
            </w:pPr>
            <w:r>
              <w:t>40,8</w:t>
            </w:r>
          </w:p>
        </w:tc>
        <w:tc>
          <w:tcPr>
            <w:tcW w:w="1191" w:type="dxa"/>
          </w:tcPr>
          <w:p w:rsidR="002F10C8" w:rsidRDefault="002F10C8" w:rsidP="0081461B">
            <w:pPr>
              <w:pStyle w:val="ConsPlusNormal"/>
              <w:jc w:val="center"/>
            </w:pPr>
            <w:r>
              <w:t>8</w:t>
            </w:r>
          </w:p>
        </w:tc>
      </w:tr>
      <w:tr w:rsidR="002F10C8" w:rsidTr="0081461B">
        <w:tc>
          <w:tcPr>
            <w:tcW w:w="6406" w:type="dxa"/>
          </w:tcPr>
          <w:p w:rsidR="002F10C8" w:rsidRDefault="002F10C8" w:rsidP="0081461B">
            <w:pPr>
              <w:pStyle w:val="ConsPlusNormal"/>
            </w:pPr>
            <w:r>
              <w:t>Доля предприятий, использующих интернет для получения заказов на продукцию (услуги), %</w:t>
            </w:r>
          </w:p>
        </w:tc>
        <w:tc>
          <w:tcPr>
            <w:tcW w:w="1474" w:type="dxa"/>
          </w:tcPr>
          <w:p w:rsidR="002F10C8" w:rsidRDefault="002F10C8" w:rsidP="0081461B">
            <w:pPr>
              <w:pStyle w:val="ConsPlusNormal"/>
              <w:jc w:val="center"/>
            </w:pPr>
            <w:r>
              <w:t>31,5</w:t>
            </w:r>
          </w:p>
        </w:tc>
        <w:tc>
          <w:tcPr>
            <w:tcW w:w="1191" w:type="dxa"/>
          </w:tcPr>
          <w:p w:rsidR="002F10C8" w:rsidRDefault="002F10C8" w:rsidP="0081461B">
            <w:pPr>
              <w:pStyle w:val="ConsPlusNormal"/>
              <w:jc w:val="center"/>
            </w:pPr>
            <w:r>
              <w:t>14</w:t>
            </w:r>
          </w:p>
        </w:tc>
      </w:tr>
      <w:tr w:rsidR="002F10C8" w:rsidTr="0081461B">
        <w:tc>
          <w:tcPr>
            <w:tcW w:w="6406" w:type="dxa"/>
          </w:tcPr>
          <w:p w:rsidR="002F10C8" w:rsidRDefault="002F10C8" w:rsidP="0081461B">
            <w:pPr>
              <w:pStyle w:val="ConsPlusNormal"/>
            </w:pPr>
            <w:r>
              <w:t>Доля предприятий, использующих интернет для осуществления электронных расчетов с потребителями, %</w:t>
            </w:r>
          </w:p>
        </w:tc>
        <w:tc>
          <w:tcPr>
            <w:tcW w:w="1474" w:type="dxa"/>
          </w:tcPr>
          <w:p w:rsidR="002F10C8" w:rsidRDefault="002F10C8" w:rsidP="0081461B">
            <w:pPr>
              <w:pStyle w:val="ConsPlusNormal"/>
              <w:jc w:val="center"/>
            </w:pPr>
            <w:r>
              <w:t>29,4</w:t>
            </w:r>
          </w:p>
        </w:tc>
        <w:tc>
          <w:tcPr>
            <w:tcW w:w="1191" w:type="dxa"/>
          </w:tcPr>
          <w:p w:rsidR="002F10C8" w:rsidRDefault="002F10C8" w:rsidP="0081461B">
            <w:pPr>
              <w:pStyle w:val="ConsPlusNormal"/>
              <w:jc w:val="center"/>
            </w:pPr>
            <w:r>
              <w:t>17</w:t>
            </w:r>
          </w:p>
        </w:tc>
      </w:tr>
      <w:tr w:rsidR="002F10C8" w:rsidTr="0081461B">
        <w:tc>
          <w:tcPr>
            <w:tcW w:w="6406" w:type="dxa"/>
          </w:tcPr>
          <w:p w:rsidR="002F10C8" w:rsidRDefault="002F10C8" w:rsidP="0081461B">
            <w:pPr>
              <w:pStyle w:val="ConsPlusNormal"/>
            </w:pPr>
            <w:r>
              <w:t>Подындекс "ИКТ в медицине"</w:t>
            </w:r>
          </w:p>
        </w:tc>
        <w:tc>
          <w:tcPr>
            <w:tcW w:w="1474" w:type="dxa"/>
          </w:tcPr>
          <w:p w:rsidR="002F10C8" w:rsidRDefault="002F10C8" w:rsidP="0081461B">
            <w:pPr>
              <w:pStyle w:val="ConsPlusNormal"/>
              <w:jc w:val="center"/>
            </w:pPr>
            <w:r>
              <w:t>0,397</w:t>
            </w:r>
          </w:p>
        </w:tc>
        <w:tc>
          <w:tcPr>
            <w:tcW w:w="1191" w:type="dxa"/>
          </w:tcPr>
          <w:p w:rsidR="002F10C8" w:rsidRDefault="002F10C8" w:rsidP="0081461B">
            <w:pPr>
              <w:pStyle w:val="ConsPlusNormal"/>
              <w:jc w:val="center"/>
            </w:pPr>
            <w:r>
              <w:t>31</w:t>
            </w:r>
          </w:p>
        </w:tc>
      </w:tr>
      <w:tr w:rsidR="002F10C8" w:rsidTr="0081461B">
        <w:tc>
          <w:tcPr>
            <w:tcW w:w="6406" w:type="dxa"/>
          </w:tcPr>
          <w:p w:rsidR="002F10C8" w:rsidRDefault="002F10C8" w:rsidP="0081461B">
            <w:pPr>
              <w:pStyle w:val="ConsPlusNormal"/>
            </w:pPr>
            <w:r>
              <w:t>Число ПК на 100 занятых в лечебно-профилактических учреждениях (ЛПУ), штук</w:t>
            </w:r>
          </w:p>
        </w:tc>
        <w:tc>
          <w:tcPr>
            <w:tcW w:w="1474" w:type="dxa"/>
          </w:tcPr>
          <w:p w:rsidR="002F10C8" w:rsidRDefault="002F10C8" w:rsidP="0081461B">
            <w:pPr>
              <w:pStyle w:val="ConsPlusNormal"/>
              <w:jc w:val="center"/>
            </w:pPr>
            <w:r>
              <w:t>15,7</w:t>
            </w:r>
          </w:p>
        </w:tc>
        <w:tc>
          <w:tcPr>
            <w:tcW w:w="1191" w:type="dxa"/>
          </w:tcPr>
          <w:p w:rsidR="002F10C8" w:rsidRDefault="002F10C8" w:rsidP="0081461B">
            <w:pPr>
              <w:pStyle w:val="ConsPlusNormal"/>
              <w:jc w:val="center"/>
            </w:pPr>
            <w:r>
              <w:t>27</w:t>
            </w:r>
          </w:p>
        </w:tc>
      </w:tr>
      <w:tr w:rsidR="002F10C8" w:rsidTr="0081461B">
        <w:tc>
          <w:tcPr>
            <w:tcW w:w="6406" w:type="dxa"/>
          </w:tcPr>
          <w:p w:rsidR="002F10C8" w:rsidRDefault="002F10C8" w:rsidP="0081461B">
            <w:pPr>
              <w:pStyle w:val="ConsPlusNormal"/>
            </w:pPr>
            <w:r>
              <w:t>Число ПК в составе ЛВС на 100 занятых в ЛПУ, штук</w:t>
            </w:r>
          </w:p>
        </w:tc>
        <w:tc>
          <w:tcPr>
            <w:tcW w:w="1474" w:type="dxa"/>
          </w:tcPr>
          <w:p w:rsidR="002F10C8" w:rsidRDefault="002F10C8" w:rsidP="0081461B">
            <w:pPr>
              <w:pStyle w:val="ConsPlusNormal"/>
              <w:jc w:val="center"/>
            </w:pPr>
            <w:r>
              <w:t>9,8</w:t>
            </w:r>
          </w:p>
        </w:tc>
        <w:tc>
          <w:tcPr>
            <w:tcW w:w="1191" w:type="dxa"/>
          </w:tcPr>
          <w:p w:rsidR="002F10C8" w:rsidRDefault="002F10C8" w:rsidP="0081461B">
            <w:pPr>
              <w:pStyle w:val="ConsPlusNormal"/>
              <w:jc w:val="center"/>
            </w:pPr>
            <w:r>
              <w:t>29</w:t>
            </w:r>
          </w:p>
        </w:tc>
      </w:tr>
      <w:tr w:rsidR="002F10C8" w:rsidTr="0081461B">
        <w:tc>
          <w:tcPr>
            <w:tcW w:w="6406" w:type="dxa"/>
          </w:tcPr>
          <w:p w:rsidR="002F10C8" w:rsidRDefault="002F10C8" w:rsidP="0081461B">
            <w:pPr>
              <w:pStyle w:val="ConsPlusNormal"/>
            </w:pPr>
            <w:r>
              <w:lastRenderedPageBreak/>
              <w:t>Число ПК, имеющих доступ к интернету, на 100 занятых в ЛПУ, штук</w:t>
            </w:r>
          </w:p>
        </w:tc>
        <w:tc>
          <w:tcPr>
            <w:tcW w:w="1474" w:type="dxa"/>
          </w:tcPr>
          <w:p w:rsidR="002F10C8" w:rsidRDefault="002F10C8" w:rsidP="0081461B">
            <w:pPr>
              <w:pStyle w:val="ConsPlusNormal"/>
              <w:jc w:val="center"/>
            </w:pPr>
            <w:r>
              <w:t>5,2</w:t>
            </w:r>
          </w:p>
        </w:tc>
        <w:tc>
          <w:tcPr>
            <w:tcW w:w="1191" w:type="dxa"/>
          </w:tcPr>
          <w:p w:rsidR="002F10C8" w:rsidRDefault="002F10C8" w:rsidP="0081461B">
            <w:pPr>
              <w:pStyle w:val="ConsPlusNormal"/>
              <w:jc w:val="center"/>
            </w:pPr>
            <w:r>
              <w:t>23...24</w:t>
            </w:r>
          </w:p>
        </w:tc>
      </w:tr>
      <w:tr w:rsidR="002F10C8" w:rsidTr="0081461B">
        <w:tc>
          <w:tcPr>
            <w:tcW w:w="6406" w:type="dxa"/>
          </w:tcPr>
          <w:p w:rsidR="002F10C8" w:rsidRDefault="002F10C8" w:rsidP="0081461B">
            <w:pPr>
              <w:pStyle w:val="ConsPlusNormal"/>
            </w:pPr>
            <w:r>
              <w:t>Доля ЛПУ, имеющих доступ к интернету, %</w:t>
            </w:r>
          </w:p>
        </w:tc>
        <w:tc>
          <w:tcPr>
            <w:tcW w:w="1474" w:type="dxa"/>
          </w:tcPr>
          <w:p w:rsidR="002F10C8" w:rsidRDefault="002F10C8" w:rsidP="0081461B">
            <w:pPr>
              <w:pStyle w:val="ConsPlusNormal"/>
              <w:jc w:val="center"/>
            </w:pPr>
            <w:r>
              <w:t>98,9</w:t>
            </w:r>
          </w:p>
        </w:tc>
        <w:tc>
          <w:tcPr>
            <w:tcW w:w="1191" w:type="dxa"/>
          </w:tcPr>
          <w:p w:rsidR="002F10C8" w:rsidRDefault="002F10C8" w:rsidP="0081461B">
            <w:pPr>
              <w:pStyle w:val="ConsPlusNormal"/>
              <w:jc w:val="center"/>
            </w:pPr>
            <w:r>
              <w:t>20</w:t>
            </w:r>
          </w:p>
        </w:tc>
      </w:tr>
      <w:tr w:rsidR="002F10C8" w:rsidTr="0081461B">
        <w:tc>
          <w:tcPr>
            <w:tcW w:w="6406" w:type="dxa"/>
          </w:tcPr>
          <w:p w:rsidR="002F10C8" w:rsidRDefault="002F10C8" w:rsidP="0081461B">
            <w:pPr>
              <w:pStyle w:val="ConsPlusNormal"/>
            </w:pPr>
            <w:r>
              <w:t>Доля ЛПУ, имеющих доступ к интернету со скоростью 256 Кбит/сек и выше, %</w:t>
            </w:r>
          </w:p>
        </w:tc>
        <w:tc>
          <w:tcPr>
            <w:tcW w:w="1474" w:type="dxa"/>
          </w:tcPr>
          <w:p w:rsidR="002F10C8" w:rsidRDefault="002F10C8" w:rsidP="0081461B">
            <w:pPr>
              <w:pStyle w:val="ConsPlusNormal"/>
              <w:jc w:val="center"/>
            </w:pPr>
            <w:r>
              <w:t>70,1</w:t>
            </w:r>
          </w:p>
        </w:tc>
        <w:tc>
          <w:tcPr>
            <w:tcW w:w="1191" w:type="dxa"/>
          </w:tcPr>
          <w:p w:rsidR="002F10C8" w:rsidRDefault="002F10C8" w:rsidP="0081461B">
            <w:pPr>
              <w:pStyle w:val="ConsPlusNormal"/>
              <w:jc w:val="center"/>
            </w:pPr>
            <w:r>
              <w:t>30</w:t>
            </w:r>
          </w:p>
        </w:tc>
      </w:tr>
      <w:tr w:rsidR="002F10C8" w:rsidTr="0081461B">
        <w:tc>
          <w:tcPr>
            <w:tcW w:w="6406" w:type="dxa"/>
          </w:tcPr>
          <w:p w:rsidR="002F10C8" w:rsidRDefault="002F10C8" w:rsidP="0081461B">
            <w:pPr>
              <w:pStyle w:val="ConsPlusNormal"/>
            </w:pPr>
            <w:r>
              <w:t>Доля ЛПУ, имеющих ЛВС, %</w:t>
            </w:r>
          </w:p>
        </w:tc>
        <w:tc>
          <w:tcPr>
            <w:tcW w:w="1474" w:type="dxa"/>
          </w:tcPr>
          <w:p w:rsidR="002F10C8" w:rsidRDefault="002F10C8" w:rsidP="0081461B">
            <w:pPr>
              <w:pStyle w:val="ConsPlusNormal"/>
              <w:jc w:val="center"/>
            </w:pPr>
            <w:r>
              <w:t>89,7</w:t>
            </w:r>
          </w:p>
        </w:tc>
        <w:tc>
          <w:tcPr>
            <w:tcW w:w="1191" w:type="dxa"/>
          </w:tcPr>
          <w:p w:rsidR="002F10C8" w:rsidRDefault="002F10C8" w:rsidP="0081461B">
            <w:pPr>
              <w:pStyle w:val="ConsPlusNormal"/>
              <w:jc w:val="center"/>
            </w:pPr>
            <w:r>
              <w:t>46</w:t>
            </w:r>
          </w:p>
        </w:tc>
      </w:tr>
      <w:tr w:rsidR="002F10C8" w:rsidTr="0081461B">
        <w:tc>
          <w:tcPr>
            <w:tcW w:w="6406" w:type="dxa"/>
          </w:tcPr>
          <w:p w:rsidR="002F10C8" w:rsidRDefault="002F10C8" w:rsidP="0081461B">
            <w:pPr>
              <w:pStyle w:val="ConsPlusNormal"/>
            </w:pPr>
            <w:r>
              <w:t>Доля ЛПУ, имеющих веб-сайты, %</w:t>
            </w:r>
          </w:p>
        </w:tc>
        <w:tc>
          <w:tcPr>
            <w:tcW w:w="1474" w:type="dxa"/>
          </w:tcPr>
          <w:p w:rsidR="002F10C8" w:rsidRDefault="002F10C8" w:rsidP="0081461B">
            <w:pPr>
              <w:pStyle w:val="ConsPlusNormal"/>
              <w:jc w:val="center"/>
            </w:pPr>
            <w:r>
              <w:t>18,4</w:t>
            </w:r>
          </w:p>
        </w:tc>
        <w:tc>
          <w:tcPr>
            <w:tcW w:w="1191" w:type="dxa"/>
          </w:tcPr>
          <w:p w:rsidR="002F10C8" w:rsidRDefault="002F10C8" w:rsidP="0081461B">
            <w:pPr>
              <w:pStyle w:val="ConsPlusNormal"/>
              <w:jc w:val="center"/>
            </w:pPr>
            <w:r>
              <w:t>48</w:t>
            </w:r>
          </w:p>
        </w:tc>
      </w:tr>
      <w:tr w:rsidR="002F10C8" w:rsidTr="0081461B">
        <w:tc>
          <w:tcPr>
            <w:tcW w:w="6406" w:type="dxa"/>
          </w:tcPr>
          <w:p w:rsidR="002F10C8" w:rsidRDefault="002F10C8" w:rsidP="0081461B">
            <w:pPr>
              <w:pStyle w:val="ConsPlusNormal"/>
            </w:pPr>
            <w:r>
              <w:t>Подындекс "ИКТ в образовании"</w:t>
            </w:r>
          </w:p>
        </w:tc>
        <w:tc>
          <w:tcPr>
            <w:tcW w:w="1474" w:type="dxa"/>
          </w:tcPr>
          <w:p w:rsidR="002F10C8" w:rsidRDefault="002F10C8" w:rsidP="0081461B">
            <w:pPr>
              <w:pStyle w:val="ConsPlusNormal"/>
              <w:jc w:val="center"/>
            </w:pPr>
            <w:r>
              <w:t>0,581</w:t>
            </w:r>
          </w:p>
        </w:tc>
        <w:tc>
          <w:tcPr>
            <w:tcW w:w="1191" w:type="dxa"/>
          </w:tcPr>
          <w:p w:rsidR="002F10C8" w:rsidRDefault="002F10C8" w:rsidP="0081461B">
            <w:pPr>
              <w:pStyle w:val="ConsPlusNormal"/>
              <w:jc w:val="center"/>
            </w:pPr>
            <w:r>
              <w:t>3</w:t>
            </w:r>
          </w:p>
        </w:tc>
      </w:tr>
      <w:tr w:rsidR="002F10C8" w:rsidTr="0081461B">
        <w:tc>
          <w:tcPr>
            <w:tcW w:w="6406" w:type="dxa"/>
          </w:tcPr>
          <w:p w:rsidR="002F10C8" w:rsidRDefault="002F10C8" w:rsidP="0081461B">
            <w:pPr>
              <w:pStyle w:val="ConsPlusNormal"/>
            </w:pPr>
            <w:r>
              <w:t>Число ПК, используемых в учебном процессе, на 100 учеников в школах, штук</w:t>
            </w:r>
          </w:p>
        </w:tc>
        <w:tc>
          <w:tcPr>
            <w:tcW w:w="1474" w:type="dxa"/>
          </w:tcPr>
          <w:p w:rsidR="002F10C8" w:rsidRDefault="002F10C8" w:rsidP="0081461B">
            <w:pPr>
              <w:pStyle w:val="ConsPlusNormal"/>
              <w:jc w:val="center"/>
            </w:pPr>
            <w:r>
              <w:t>10,0</w:t>
            </w:r>
          </w:p>
        </w:tc>
        <w:tc>
          <w:tcPr>
            <w:tcW w:w="1191" w:type="dxa"/>
          </w:tcPr>
          <w:p w:rsidR="002F10C8" w:rsidRDefault="002F10C8" w:rsidP="0081461B">
            <w:pPr>
              <w:pStyle w:val="ConsPlusNormal"/>
              <w:jc w:val="center"/>
            </w:pPr>
            <w:r>
              <w:t>13</w:t>
            </w:r>
          </w:p>
        </w:tc>
      </w:tr>
      <w:tr w:rsidR="002F10C8" w:rsidTr="0081461B">
        <w:tc>
          <w:tcPr>
            <w:tcW w:w="6406" w:type="dxa"/>
          </w:tcPr>
          <w:p w:rsidR="002F10C8" w:rsidRDefault="002F10C8" w:rsidP="0081461B">
            <w:pPr>
              <w:pStyle w:val="ConsPlusNormal"/>
            </w:pPr>
            <w:r>
              <w:t>Число ПК, используемых в учебных целях, в составе локальных вычислительных сетей на 100 учеников в школах, штук</w:t>
            </w:r>
          </w:p>
        </w:tc>
        <w:tc>
          <w:tcPr>
            <w:tcW w:w="1474" w:type="dxa"/>
          </w:tcPr>
          <w:p w:rsidR="002F10C8" w:rsidRDefault="002F10C8" w:rsidP="0081461B">
            <w:pPr>
              <w:pStyle w:val="ConsPlusNormal"/>
              <w:jc w:val="center"/>
            </w:pPr>
            <w:r>
              <w:t>5,9</w:t>
            </w:r>
          </w:p>
        </w:tc>
        <w:tc>
          <w:tcPr>
            <w:tcW w:w="1191" w:type="dxa"/>
          </w:tcPr>
          <w:p w:rsidR="002F10C8" w:rsidRDefault="002F10C8" w:rsidP="0081461B">
            <w:pPr>
              <w:pStyle w:val="ConsPlusNormal"/>
              <w:jc w:val="center"/>
            </w:pPr>
            <w:r>
              <w:t>20</w:t>
            </w:r>
          </w:p>
        </w:tc>
      </w:tr>
      <w:tr w:rsidR="002F10C8" w:rsidTr="0081461B">
        <w:tc>
          <w:tcPr>
            <w:tcW w:w="6406" w:type="dxa"/>
          </w:tcPr>
          <w:p w:rsidR="002F10C8" w:rsidRDefault="002F10C8" w:rsidP="0081461B">
            <w:pPr>
              <w:pStyle w:val="ConsPlusNormal"/>
            </w:pPr>
            <w:r>
              <w:t>Число ПК, используемых в учебных целях, подключенных к интернету, на 100 учеников в школах, штук</w:t>
            </w:r>
          </w:p>
        </w:tc>
        <w:tc>
          <w:tcPr>
            <w:tcW w:w="1474" w:type="dxa"/>
          </w:tcPr>
          <w:p w:rsidR="002F10C8" w:rsidRDefault="002F10C8" w:rsidP="0081461B">
            <w:pPr>
              <w:pStyle w:val="ConsPlusNormal"/>
              <w:jc w:val="center"/>
            </w:pPr>
            <w:r>
              <w:t>6,2</w:t>
            </w:r>
          </w:p>
        </w:tc>
        <w:tc>
          <w:tcPr>
            <w:tcW w:w="1191" w:type="dxa"/>
          </w:tcPr>
          <w:p w:rsidR="002F10C8" w:rsidRDefault="002F10C8" w:rsidP="0081461B">
            <w:pPr>
              <w:pStyle w:val="ConsPlusNormal"/>
              <w:jc w:val="center"/>
            </w:pPr>
            <w:r>
              <w:t>13</w:t>
            </w:r>
          </w:p>
        </w:tc>
      </w:tr>
      <w:tr w:rsidR="002F10C8" w:rsidTr="0081461B">
        <w:tc>
          <w:tcPr>
            <w:tcW w:w="6406" w:type="dxa"/>
          </w:tcPr>
          <w:p w:rsidR="002F10C8" w:rsidRDefault="002F10C8" w:rsidP="0081461B">
            <w:pPr>
              <w:pStyle w:val="ConsPlusNormal"/>
            </w:pPr>
            <w:r>
              <w:t>Доля школ, имеющих доступ к интернету, %</w:t>
            </w:r>
          </w:p>
        </w:tc>
        <w:tc>
          <w:tcPr>
            <w:tcW w:w="1474" w:type="dxa"/>
          </w:tcPr>
          <w:p w:rsidR="002F10C8" w:rsidRDefault="002F10C8" w:rsidP="0081461B">
            <w:pPr>
              <w:pStyle w:val="ConsPlusNormal"/>
              <w:jc w:val="center"/>
            </w:pPr>
            <w:r>
              <w:t>100,0</w:t>
            </w:r>
          </w:p>
        </w:tc>
        <w:tc>
          <w:tcPr>
            <w:tcW w:w="1191" w:type="dxa"/>
          </w:tcPr>
          <w:p w:rsidR="002F10C8" w:rsidRDefault="002F10C8" w:rsidP="0081461B">
            <w:pPr>
              <w:pStyle w:val="ConsPlusNormal"/>
              <w:jc w:val="center"/>
            </w:pPr>
            <w:r>
              <w:t>1...12</w:t>
            </w:r>
          </w:p>
        </w:tc>
      </w:tr>
      <w:tr w:rsidR="002F10C8" w:rsidTr="0081461B">
        <w:tc>
          <w:tcPr>
            <w:tcW w:w="6406" w:type="dxa"/>
          </w:tcPr>
          <w:p w:rsidR="002F10C8" w:rsidRDefault="002F10C8" w:rsidP="0081461B">
            <w:pPr>
              <w:pStyle w:val="ConsPlusNormal"/>
            </w:pPr>
            <w:r>
              <w:t>Доля школ, имеющих веб-сайты, %</w:t>
            </w:r>
          </w:p>
        </w:tc>
        <w:tc>
          <w:tcPr>
            <w:tcW w:w="1474" w:type="dxa"/>
          </w:tcPr>
          <w:p w:rsidR="002F10C8" w:rsidRDefault="002F10C8" w:rsidP="0081461B">
            <w:pPr>
              <w:pStyle w:val="ConsPlusNormal"/>
              <w:jc w:val="center"/>
            </w:pPr>
            <w:r>
              <w:t>97,0</w:t>
            </w:r>
          </w:p>
        </w:tc>
        <w:tc>
          <w:tcPr>
            <w:tcW w:w="1191" w:type="dxa"/>
          </w:tcPr>
          <w:p w:rsidR="002F10C8" w:rsidRDefault="002F10C8" w:rsidP="0081461B">
            <w:pPr>
              <w:pStyle w:val="ConsPlusNormal"/>
              <w:jc w:val="center"/>
            </w:pPr>
            <w:r>
              <w:t>8</w:t>
            </w:r>
          </w:p>
        </w:tc>
      </w:tr>
      <w:tr w:rsidR="002F10C8" w:rsidTr="0081461B">
        <w:tc>
          <w:tcPr>
            <w:tcW w:w="6406" w:type="dxa"/>
          </w:tcPr>
          <w:p w:rsidR="002F10C8" w:rsidRDefault="002F10C8" w:rsidP="0081461B">
            <w:pPr>
              <w:pStyle w:val="ConsPlusNormal"/>
            </w:pPr>
            <w:r>
              <w:t>Доля школ, имеющих электронную библиотеку, %</w:t>
            </w:r>
          </w:p>
        </w:tc>
        <w:tc>
          <w:tcPr>
            <w:tcW w:w="1474" w:type="dxa"/>
          </w:tcPr>
          <w:p w:rsidR="002F10C8" w:rsidRDefault="002F10C8" w:rsidP="0081461B">
            <w:pPr>
              <w:pStyle w:val="ConsPlusNormal"/>
              <w:jc w:val="center"/>
            </w:pPr>
            <w:r>
              <w:t>76,4</w:t>
            </w:r>
          </w:p>
        </w:tc>
        <w:tc>
          <w:tcPr>
            <w:tcW w:w="1191" w:type="dxa"/>
          </w:tcPr>
          <w:p w:rsidR="002F10C8" w:rsidRDefault="002F10C8" w:rsidP="0081461B">
            <w:pPr>
              <w:pStyle w:val="ConsPlusNormal"/>
              <w:jc w:val="center"/>
            </w:pPr>
            <w:r>
              <w:t>7</w:t>
            </w:r>
          </w:p>
        </w:tc>
      </w:tr>
      <w:tr w:rsidR="002F10C8" w:rsidTr="0081461B">
        <w:tc>
          <w:tcPr>
            <w:tcW w:w="6406" w:type="dxa"/>
          </w:tcPr>
          <w:p w:rsidR="002F10C8" w:rsidRDefault="002F10C8" w:rsidP="0081461B">
            <w:pPr>
              <w:pStyle w:val="ConsPlusNormal"/>
            </w:pPr>
            <w:r>
              <w:t>Доля школ, в которых ведется электронный дневник, %</w:t>
            </w:r>
          </w:p>
        </w:tc>
        <w:tc>
          <w:tcPr>
            <w:tcW w:w="1474" w:type="dxa"/>
          </w:tcPr>
          <w:p w:rsidR="002F10C8" w:rsidRDefault="002F10C8" w:rsidP="0081461B">
            <w:pPr>
              <w:pStyle w:val="ConsPlusNormal"/>
              <w:jc w:val="center"/>
            </w:pPr>
            <w:r>
              <w:t>74,1</w:t>
            </w:r>
          </w:p>
        </w:tc>
        <w:tc>
          <w:tcPr>
            <w:tcW w:w="1191" w:type="dxa"/>
          </w:tcPr>
          <w:p w:rsidR="002F10C8" w:rsidRDefault="002F10C8" w:rsidP="0081461B">
            <w:pPr>
              <w:pStyle w:val="ConsPlusNormal"/>
              <w:jc w:val="center"/>
            </w:pPr>
            <w:r>
              <w:t>9</w:t>
            </w:r>
          </w:p>
        </w:tc>
      </w:tr>
      <w:tr w:rsidR="002F10C8" w:rsidTr="0081461B">
        <w:tc>
          <w:tcPr>
            <w:tcW w:w="6406" w:type="dxa"/>
          </w:tcPr>
          <w:p w:rsidR="002F10C8" w:rsidRDefault="002F10C8" w:rsidP="0081461B">
            <w:pPr>
              <w:pStyle w:val="ConsPlusNormal"/>
            </w:pPr>
            <w:r>
              <w:t>Доля школ, реализующих образовательные программы с использованием дистанционных технологий, %</w:t>
            </w:r>
          </w:p>
        </w:tc>
        <w:tc>
          <w:tcPr>
            <w:tcW w:w="1474" w:type="dxa"/>
          </w:tcPr>
          <w:p w:rsidR="002F10C8" w:rsidRDefault="002F10C8" w:rsidP="0081461B">
            <w:pPr>
              <w:pStyle w:val="ConsPlusNormal"/>
              <w:jc w:val="center"/>
            </w:pPr>
            <w:r>
              <w:t>43,9</w:t>
            </w:r>
          </w:p>
        </w:tc>
        <w:tc>
          <w:tcPr>
            <w:tcW w:w="1191" w:type="dxa"/>
          </w:tcPr>
          <w:p w:rsidR="002F10C8" w:rsidRDefault="002F10C8" w:rsidP="0081461B">
            <w:pPr>
              <w:pStyle w:val="ConsPlusNormal"/>
              <w:jc w:val="center"/>
            </w:pPr>
            <w:r>
              <w:t>2</w:t>
            </w:r>
          </w:p>
        </w:tc>
      </w:tr>
      <w:tr w:rsidR="002F10C8" w:rsidTr="0081461B">
        <w:tc>
          <w:tcPr>
            <w:tcW w:w="6406" w:type="dxa"/>
          </w:tcPr>
          <w:p w:rsidR="002F10C8" w:rsidRDefault="002F10C8" w:rsidP="0081461B">
            <w:pPr>
              <w:pStyle w:val="ConsPlusNormal"/>
            </w:pPr>
            <w:r>
              <w:t>Подындекс "ИКТ в культуре"</w:t>
            </w:r>
          </w:p>
        </w:tc>
        <w:tc>
          <w:tcPr>
            <w:tcW w:w="1474" w:type="dxa"/>
          </w:tcPr>
          <w:p w:rsidR="002F10C8" w:rsidRDefault="002F10C8" w:rsidP="0081461B">
            <w:pPr>
              <w:pStyle w:val="ConsPlusNormal"/>
              <w:jc w:val="center"/>
            </w:pPr>
            <w:r>
              <w:t>0,353</w:t>
            </w:r>
          </w:p>
        </w:tc>
        <w:tc>
          <w:tcPr>
            <w:tcW w:w="1191" w:type="dxa"/>
          </w:tcPr>
          <w:p w:rsidR="002F10C8" w:rsidRDefault="002F10C8" w:rsidP="0081461B">
            <w:pPr>
              <w:pStyle w:val="ConsPlusNormal"/>
              <w:jc w:val="center"/>
            </w:pPr>
            <w:r>
              <w:t>11</w:t>
            </w:r>
          </w:p>
        </w:tc>
      </w:tr>
      <w:tr w:rsidR="002F10C8" w:rsidTr="0081461B">
        <w:tc>
          <w:tcPr>
            <w:tcW w:w="6406" w:type="dxa"/>
          </w:tcPr>
          <w:p w:rsidR="002F10C8" w:rsidRDefault="002F10C8" w:rsidP="0081461B">
            <w:pPr>
              <w:pStyle w:val="ConsPlusNormal"/>
            </w:pPr>
            <w:r>
              <w:t>Доля библиотек, имеющих ПК, %</w:t>
            </w:r>
          </w:p>
        </w:tc>
        <w:tc>
          <w:tcPr>
            <w:tcW w:w="1474" w:type="dxa"/>
          </w:tcPr>
          <w:p w:rsidR="002F10C8" w:rsidRDefault="002F10C8" w:rsidP="0081461B">
            <w:pPr>
              <w:pStyle w:val="ConsPlusNormal"/>
              <w:jc w:val="center"/>
            </w:pPr>
            <w:r>
              <w:t>547</w:t>
            </w:r>
          </w:p>
        </w:tc>
        <w:tc>
          <w:tcPr>
            <w:tcW w:w="1191" w:type="dxa"/>
          </w:tcPr>
          <w:p w:rsidR="002F10C8" w:rsidRDefault="002F10C8" w:rsidP="0081461B">
            <w:pPr>
              <w:pStyle w:val="ConsPlusNormal"/>
              <w:jc w:val="center"/>
            </w:pPr>
            <w:r>
              <w:t>20</w:t>
            </w:r>
          </w:p>
        </w:tc>
      </w:tr>
      <w:tr w:rsidR="002F10C8" w:rsidTr="0081461B">
        <w:tc>
          <w:tcPr>
            <w:tcW w:w="6406" w:type="dxa"/>
          </w:tcPr>
          <w:p w:rsidR="002F10C8" w:rsidRDefault="002F10C8" w:rsidP="0081461B">
            <w:pPr>
              <w:pStyle w:val="ConsPlusNormal"/>
            </w:pPr>
            <w:r>
              <w:t>Число ПК на 100 занятых в библиотеках, штук</w:t>
            </w:r>
          </w:p>
        </w:tc>
        <w:tc>
          <w:tcPr>
            <w:tcW w:w="1474" w:type="dxa"/>
          </w:tcPr>
          <w:p w:rsidR="002F10C8" w:rsidRDefault="002F10C8" w:rsidP="0081461B">
            <w:pPr>
              <w:pStyle w:val="ConsPlusNormal"/>
              <w:jc w:val="center"/>
            </w:pPr>
            <w:r>
              <w:t>76,5</w:t>
            </w:r>
          </w:p>
        </w:tc>
        <w:tc>
          <w:tcPr>
            <w:tcW w:w="1191" w:type="dxa"/>
          </w:tcPr>
          <w:p w:rsidR="002F10C8" w:rsidRDefault="002F10C8" w:rsidP="0081461B">
            <w:pPr>
              <w:pStyle w:val="ConsPlusNormal"/>
              <w:jc w:val="center"/>
            </w:pPr>
            <w:r>
              <w:t>15</w:t>
            </w:r>
          </w:p>
        </w:tc>
      </w:tr>
      <w:tr w:rsidR="002F10C8" w:rsidTr="0081461B">
        <w:tc>
          <w:tcPr>
            <w:tcW w:w="6406" w:type="dxa"/>
          </w:tcPr>
          <w:p w:rsidR="002F10C8" w:rsidRDefault="002F10C8" w:rsidP="0081461B">
            <w:pPr>
              <w:pStyle w:val="ConsPlusNormal"/>
            </w:pPr>
            <w:r>
              <w:t>Доля библиотек, имеющих доступ к интернету, %</w:t>
            </w:r>
          </w:p>
        </w:tc>
        <w:tc>
          <w:tcPr>
            <w:tcW w:w="1474" w:type="dxa"/>
          </w:tcPr>
          <w:p w:rsidR="002F10C8" w:rsidRDefault="002F10C8" w:rsidP="0081461B">
            <w:pPr>
              <w:pStyle w:val="ConsPlusNormal"/>
              <w:jc w:val="center"/>
            </w:pPr>
            <w:r>
              <w:t>31,4</w:t>
            </w:r>
          </w:p>
        </w:tc>
        <w:tc>
          <w:tcPr>
            <w:tcW w:w="1191" w:type="dxa"/>
          </w:tcPr>
          <w:p w:rsidR="002F10C8" w:rsidRDefault="002F10C8" w:rsidP="0081461B">
            <w:pPr>
              <w:pStyle w:val="ConsPlusNormal"/>
              <w:jc w:val="center"/>
            </w:pPr>
            <w:r>
              <w:t>10</w:t>
            </w:r>
          </w:p>
        </w:tc>
      </w:tr>
      <w:tr w:rsidR="002F10C8" w:rsidTr="0081461B">
        <w:tc>
          <w:tcPr>
            <w:tcW w:w="6406" w:type="dxa"/>
          </w:tcPr>
          <w:p w:rsidR="002F10C8" w:rsidRDefault="002F10C8" w:rsidP="0081461B">
            <w:pPr>
              <w:pStyle w:val="ConsPlusNormal"/>
            </w:pPr>
            <w:r>
              <w:t>Число ПК на 100 занятых в музеях, штук</w:t>
            </w:r>
          </w:p>
        </w:tc>
        <w:tc>
          <w:tcPr>
            <w:tcW w:w="1474" w:type="dxa"/>
          </w:tcPr>
          <w:p w:rsidR="002F10C8" w:rsidRDefault="002F10C8" w:rsidP="0081461B">
            <w:pPr>
              <w:pStyle w:val="ConsPlusNormal"/>
              <w:jc w:val="center"/>
            </w:pPr>
            <w:r>
              <w:t>18,2</w:t>
            </w:r>
          </w:p>
        </w:tc>
        <w:tc>
          <w:tcPr>
            <w:tcW w:w="1191" w:type="dxa"/>
          </w:tcPr>
          <w:p w:rsidR="002F10C8" w:rsidRDefault="002F10C8" w:rsidP="0081461B">
            <w:pPr>
              <w:pStyle w:val="ConsPlusNormal"/>
              <w:jc w:val="center"/>
            </w:pPr>
            <w:r>
              <w:t>75</w:t>
            </w:r>
          </w:p>
        </w:tc>
      </w:tr>
      <w:tr w:rsidR="002F10C8" w:rsidTr="0081461B">
        <w:tc>
          <w:tcPr>
            <w:tcW w:w="6406" w:type="dxa"/>
          </w:tcPr>
          <w:p w:rsidR="002F10C8" w:rsidRDefault="002F10C8" w:rsidP="0081461B">
            <w:pPr>
              <w:pStyle w:val="ConsPlusNormal"/>
            </w:pPr>
            <w:r>
              <w:t>Доля музеев, имеющих доступ к интернету, %</w:t>
            </w:r>
          </w:p>
        </w:tc>
        <w:tc>
          <w:tcPr>
            <w:tcW w:w="1474" w:type="dxa"/>
          </w:tcPr>
          <w:p w:rsidR="002F10C8" w:rsidRDefault="002F10C8" w:rsidP="0081461B">
            <w:pPr>
              <w:pStyle w:val="ConsPlusNormal"/>
              <w:jc w:val="center"/>
            </w:pPr>
            <w:r>
              <w:t>83,9</w:t>
            </w:r>
          </w:p>
        </w:tc>
        <w:tc>
          <w:tcPr>
            <w:tcW w:w="1191" w:type="dxa"/>
          </w:tcPr>
          <w:p w:rsidR="002F10C8" w:rsidRDefault="002F10C8" w:rsidP="0081461B">
            <w:pPr>
              <w:pStyle w:val="ConsPlusNormal"/>
              <w:jc w:val="center"/>
            </w:pPr>
            <w:r>
              <w:t>9</w:t>
            </w:r>
          </w:p>
        </w:tc>
      </w:tr>
      <w:tr w:rsidR="002F10C8" w:rsidTr="0081461B">
        <w:tc>
          <w:tcPr>
            <w:tcW w:w="6406" w:type="dxa"/>
          </w:tcPr>
          <w:p w:rsidR="002F10C8" w:rsidRDefault="002F10C8" w:rsidP="0081461B">
            <w:pPr>
              <w:pStyle w:val="ConsPlusNormal"/>
            </w:pPr>
            <w:r>
              <w:t>Объем электронных каталогов музеев (в % к общему объему фондов)</w:t>
            </w:r>
          </w:p>
        </w:tc>
        <w:tc>
          <w:tcPr>
            <w:tcW w:w="1474" w:type="dxa"/>
          </w:tcPr>
          <w:p w:rsidR="002F10C8" w:rsidRDefault="002F10C8" w:rsidP="0081461B">
            <w:pPr>
              <w:pStyle w:val="ConsPlusNormal"/>
              <w:jc w:val="center"/>
            </w:pPr>
            <w:r>
              <w:t>57,7</w:t>
            </w:r>
          </w:p>
        </w:tc>
        <w:tc>
          <w:tcPr>
            <w:tcW w:w="1191" w:type="dxa"/>
          </w:tcPr>
          <w:p w:rsidR="002F10C8" w:rsidRDefault="002F10C8" w:rsidP="0081461B">
            <w:pPr>
              <w:pStyle w:val="ConsPlusNormal"/>
              <w:jc w:val="center"/>
            </w:pPr>
            <w:r>
              <w:t>5</w:t>
            </w:r>
          </w:p>
        </w:tc>
      </w:tr>
    </w:tbl>
    <w:p w:rsidR="002F10C8" w:rsidRDefault="002F10C8" w:rsidP="002F10C8">
      <w:pPr>
        <w:pStyle w:val="ConsPlusNormal"/>
        <w:ind w:firstLine="540"/>
        <w:jc w:val="both"/>
      </w:pPr>
    </w:p>
    <w:p w:rsidR="002F10C8" w:rsidRDefault="002F10C8" w:rsidP="002F10C8">
      <w:pPr>
        <w:pStyle w:val="ConsPlusNormal"/>
        <w:jc w:val="right"/>
        <w:outlineLvl w:val="4"/>
      </w:pPr>
      <w:r>
        <w:t>Таблица 4</w:t>
      </w:r>
    </w:p>
    <w:p w:rsidR="002F10C8" w:rsidRDefault="002F10C8" w:rsidP="002F10C8">
      <w:pPr>
        <w:pStyle w:val="ConsPlusNormal"/>
        <w:ind w:firstLine="540"/>
        <w:jc w:val="both"/>
      </w:pPr>
    </w:p>
    <w:p w:rsidR="002F10C8" w:rsidRDefault="002F10C8" w:rsidP="002F10C8">
      <w:pPr>
        <w:pStyle w:val="ConsPlusNormal"/>
        <w:jc w:val="center"/>
      </w:pPr>
      <w:bookmarkStart w:id="7" w:name="P653"/>
      <w:bookmarkEnd w:id="7"/>
      <w:r>
        <w:t>Сильные и слабые стороны информатизации</w:t>
      </w:r>
    </w:p>
    <w:p w:rsidR="002F10C8" w:rsidRDefault="002F10C8" w:rsidP="002F10C8">
      <w:pPr>
        <w:pStyle w:val="ConsPlusNormal"/>
        <w:jc w:val="center"/>
      </w:pPr>
      <w:r>
        <w:t>в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outlineLvl w:val="5"/>
      </w:pPr>
      <w:r>
        <w:t>Сильные стороны</w:t>
      </w:r>
    </w:p>
    <w:p w:rsidR="002F10C8" w:rsidRDefault="002F10C8" w:rsidP="002F10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1474"/>
        <w:gridCol w:w="1191"/>
      </w:tblGrid>
      <w:tr w:rsidR="002F10C8" w:rsidTr="0081461B">
        <w:tc>
          <w:tcPr>
            <w:tcW w:w="6406" w:type="dxa"/>
          </w:tcPr>
          <w:p w:rsidR="002F10C8" w:rsidRDefault="002F10C8" w:rsidP="0081461B">
            <w:pPr>
              <w:pStyle w:val="ConsPlusNormal"/>
              <w:jc w:val="center"/>
            </w:pPr>
            <w:r>
              <w:lastRenderedPageBreak/>
              <w:t>Показатель</w:t>
            </w:r>
          </w:p>
        </w:tc>
        <w:tc>
          <w:tcPr>
            <w:tcW w:w="1474" w:type="dxa"/>
          </w:tcPr>
          <w:p w:rsidR="002F10C8" w:rsidRDefault="002F10C8" w:rsidP="0081461B">
            <w:pPr>
              <w:pStyle w:val="ConsPlusNormal"/>
              <w:jc w:val="center"/>
            </w:pPr>
            <w:r>
              <w:t>Значение</w:t>
            </w:r>
          </w:p>
        </w:tc>
        <w:tc>
          <w:tcPr>
            <w:tcW w:w="1191" w:type="dxa"/>
          </w:tcPr>
          <w:p w:rsidR="002F10C8" w:rsidRDefault="002F10C8" w:rsidP="0081461B">
            <w:pPr>
              <w:pStyle w:val="ConsPlusNormal"/>
              <w:jc w:val="center"/>
            </w:pPr>
            <w:r>
              <w:t>Место</w:t>
            </w:r>
          </w:p>
        </w:tc>
      </w:tr>
      <w:tr w:rsidR="002F10C8" w:rsidTr="0081461B">
        <w:tc>
          <w:tcPr>
            <w:tcW w:w="6406" w:type="dxa"/>
          </w:tcPr>
          <w:p w:rsidR="002F10C8" w:rsidRDefault="002F10C8" w:rsidP="0081461B">
            <w:pPr>
              <w:pStyle w:val="ConsPlusNormal"/>
            </w:pPr>
            <w:r>
              <w:t>Проникновение подвижной сотовой связи (абонентов на 100 человек населения), штук</w:t>
            </w:r>
          </w:p>
        </w:tc>
        <w:tc>
          <w:tcPr>
            <w:tcW w:w="1474" w:type="dxa"/>
          </w:tcPr>
          <w:p w:rsidR="002F10C8" w:rsidRDefault="002F10C8" w:rsidP="0081461B">
            <w:pPr>
              <w:pStyle w:val="ConsPlusNormal"/>
              <w:jc w:val="center"/>
            </w:pPr>
            <w:r>
              <w:t>211,2</w:t>
            </w:r>
          </w:p>
        </w:tc>
        <w:tc>
          <w:tcPr>
            <w:tcW w:w="1191" w:type="dxa"/>
          </w:tcPr>
          <w:p w:rsidR="002F10C8" w:rsidRDefault="002F10C8" w:rsidP="0081461B">
            <w:pPr>
              <w:pStyle w:val="ConsPlusNormal"/>
              <w:jc w:val="center"/>
            </w:pPr>
            <w:r>
              <w:t>5</w:t>
            </w:r>
          </w:p>
        </w:tc>
      </w:tr>
      <w:tr w:rsidR="002F10C8" w:rsidTr="0081461B">
        <w:tc>
          <w:tcPr>
            <w:tcW w:w="6406" w:type="dxa"/>
          </w:tcPr>
          <w:p w:rsidR="002F10C8" w:rsidRDefault="002F10C8" w:rsidP="0081461B">
            <w:pPr>
              <w:pStyle w:val="ConsPlusNormal"/>
            </w:pPr>
            <w:r>
              <w:t>Доля домохозяйств, имеющих доступ в интернет, %</w:t>
            </w:r>
          </w:p>
        </w:tc>
        <w:tc>
          <w:tcPr>
            <w:tcW w:w="1474" w:type="dxa"/>
          </w:tcPr>
          <w:p w:rsidR="002F10C8" w:rsidRDefault="002F10C8" w:rsidP="0081461B">
            <w:pPr>
              <w:pStyle w:val="ConsPlusNormal"/>
              <w:jc w:val="center"/>
            </w:pPr>
            <w:r>
              <w:t>63,2</w:t>
            </w:r>
          </w:p>
        </w:tc>
        <w:tc>
          <w:tcPr>
            <w:tcW w:w="1191" w:type="dxa"/>
          </w:tcPr>
          <w:p w:rsidR="002F10C8" w:rsidRDefault="002F10C8" w:rsidP="0081461B">
            <w:pPr>
              <w:pStyle w:val="ConsPlusNormal"/>
              <w:jc w:val="center"/>
            </w:pPr>
            <w:r>
              <w:t>8</w:t>
            </w:r>
          </w:p>
        </w:tc>
      </w:tr>
      <w:tr w:rsidR="002F10C8" w:rsidTr="0081461B">
        <w:tc>
          <w:tcPr>
            <w:tcW w:w="6406" w:type="dxa"/>
          </w:tcPr>
          <w:p w:rsidR="002F10C8" w:rsidRDefault="002F10C8" w:rsidP="0081461B">
            <w:pPr>
              <w:pStyle w:val="ConsPlusNormal"/>
            </w:pPr>
            <w:r>
              <w:t>Число ПК в составе ЛВС на 100 занятых в ОГВ, штук</w:t>
            </w:r>
          </w:p>
        </w:tc>
        <w:tc>
          <w:tcPr>
            <w:tcW w:w="1474" w:type="dxa"/>
          </w:tcPr>
          <w:p w:rsidR="002F10C8" w:rsidRDefault="002F10C8" w:rsidP="0081461B">
            <w:pPr>
              <w:pStyle w:val="ConsPlusNormal"/>
              <w:jc w:val="center"/>
            </w:pPr>
            <w:r>
              <w:t>110,0</w:t>
            </w:r>
          </w:p>
        </w:tc>
        <w:tc>
          <w:tcPr>
            <w:tcW w:w="1191" w:type="dxa"/>
          </w:tcPr>
          <w:p w:rsidR="002F10C8" w:rsidRDefault="002F10C8" w:rsidP="0081461B">
            <w:pPr>
              <w:pStyle w:val="ConsPlusNormal"/>
              <w:jc w:val="center"/>
            </w:pPr>
            <w:r>
              <w:t>7</w:t>
            </w:r>
          </w:p>
        </w:tc>
      </w:tr>
      <w:tr w:rsidR="002F10C8" w:rsidTr="0081461B">
        <w:tc>
          <w:tcPr>
            <w:tcW w:w="6406" w:type="dxa"/>
          </w:tcPr>
          <w:p w:rsidR="002F10C8" w:rsidRDefault="002F10C8" w:rsidP="0081461B">
            <w:pPr>
              <w:pStyle w:val="ConsPlusNormal"/>
            </w:pPr>
            <w:r>
              <w:t>Число ПК, имеющих выход в интернет, на 100 занятых в ОГВ, штук</w:t>
            </w:r>
          </w:p>
        </w:tc>
        <w:tc>
          <w:tcPr>
            <w:tcW w:w="1474" w:type="dxa"/>
          </w:tcPr>
          <w:p w:rsidR="002F10C8" w:rsidRDefault="002F10C8" w:rsidP="0081461B">
            <w:pPr>
              <w:pStyle w:val="ConsPlusNormal"/>
              <w:jc w:val="center"/>
            </w:pPr>
            <w:r>
              <w:t>110,0</w:t>
            </w:r>
          </w:p>
        </w:tc>
        <w:tc>
          <w:tcPr>
            <w:tcW w:w="1191" w:type="dxa"/>
          </w:tcPr>
          <w:p w:rsidR="002F10C8" w:rsidRDefault="002F10C8" w:rsidP="0081461B">
            <w:pPr>
              <w:pStyle w:val="ConsPlusNormal"/>
              <w:jc w:val="center"/>
            </w:pPr>
            <w:r>
              <w:t>1</w:t>
            </w:r>
          </w:p>
        </w:tc>
      </w:tr>
      <w:tr w:rsidR="002F10C8" w:rsidTr="0081461B">
        <w:tc>
          <w:tcPr>
            <w:tcW w:w="6406" w:type="dxa"/>
          </w:tcPr>
          <w:p w:rsidR="002F10C8" w:rsidRDefault="002F10C8" w:rsidP="0081461B">
            <w:pPr>
              <w:pStyle w:val="ConsPlusNormal"/>
            </w:pPr>
            <w:r>
              <w:t>Доля ОМС, имеющих ЛВС, %</w:t>
            </w:r>
          </w:p>
        </w:tc>
        <w:tc>
          <w:tcPr>
            <w:tcW w:w="1474" w:type="dxa"/>
          </w:tcPr>
          <w:p w:rsidR="002F10C8" w:rsidRDefault="002F10C8" w:rsidP="0081461B">
            <w:pPr>
              <w:pStyle w:val="ConsPlusNormal"/>
              <w:jc w:val="center"/>
            </w:pPr>
            <w:r>
              <w:t>96,3</w:t>
            </w:r>
          </w:p>
        </w:tc>
        <w:tc>
          <w:tcPr>
            <w:tcW w:w="1191" w:type="dxa"/>
          </w:tcPr>
          <w:p w:rsidR="002F10C8" w:rsidRDefault="002F10C8" w:rsidP="0081461B">
            <w:pPr>
              <w:pStyle w:val="ConsPlusNormal"/>
              <w:jc w:val="center"/>
            </w:pPr>
            <w:r>
              <w:t>2</w:t>
            </w:r>
          </w:p>
        </w:tc>
      </w:tr>
      <w:tr w:rsidR="002F10C8" w:rsidTr="0081461B">
        <w:tc>
          <w:tcPr>
            <w:tcW w:w="6406" w:type="dxa"/>
          </w:tcPr>
          <w:p w:rsidR="002F10C8" w:rsidRDefault="002F10C8" w:rsidP="0081461B">
            <w:pPr>
              <w:pStyle w:val="ConsPlusNormal"/>
            </w:pPr>
            <w:r>
              <w:t>Доля ОМС, имеющих доступ к интернету со скоростью 256 Кбит/сек и выше, %</w:t>
            </w:r>
          </w:p>
        </w:tc>
        <w:tc>
          <w:tcPr>
            <w:tcW w:w="1474" w:type="dxa"/>
          </w:tcPr>
          <w:p w:rsidR="002F10C8" w:rsidRDefault="002F10C8" w:rsidP="0081461B">
            <w:pPr>
              <w:pStyle w:val="ConsPlusNormal"/>
              <w:jc w:val="center"/>
            </w:pPr>
            <w:r>
              <w:t>87,8</w:t>
            </w:r>
          </w:p>
        </w:tc>
        <w:tc>
          <w:tcPr>
            <w:tcW w:w="1191" w:type="dxa"/>
          </w:tcPr>
          <w:p w:rsidR="002F10C8" w:rsidRDefault="002F10C8" w:rsidP="0081461B">
            <w:pPr>
              <w:pStyle w:val="ConsPlusNormal"/>
              <w:jc w:val="center"/>
            </w:pPr>
            <w:r>
              <w:t>2</w:t>
            </w:r>
          </w:p>
        </w:tc>
      </w:tr>
      <w:tr w:rsidR="002F10C8" w:rsidTr="0081461B">
        <w:tc>
          <w:tcPr>
            <w:tcW w:w="6406" w:type="dxa"/>
          </w:tcPr>
          <w:p w:rsidR="002F10C8" w:rsidRDefault="002F10C8" w:rsidP="0081461B">
            <w:pPr>
              <w:pStyle w:val="ConsPlusNormal"/>
            </w:pPr>
            <w:r>
              <w:t>Доля ОМС, использующих средства электронной цифровой подписи, %</w:t>
            </w:r>
          </w:p>
        </w:tc>
        <w:tc>
          <w:tcPr>
            <w:tcW w:w="1474" w:type="dxa"/>
          </w:tcPr>
          <w:p w:rsidR="002F10C8" w:rsidRDefault="002F10C8" w:rsidP="0081461B">
            <w:pPr>
              <w:pStyle w:val="ConsPlusNormal"/>
              <w:jc w:val="center"/>
            </w:pPr>
            <w:r>
              <w:t>97,6</w:t>
            </w:r>
          </w:p>
        </w:tc>
        <w:tc>
          <w:tcPr>
            <w:tcW w:w="1191" w:type="dxa"/>
          </w:tcPr>
          <w:p w:rsidR="002F10C8" w:rsidRDefault="002F10C8" w:rsidP="0081461B">
            <w:pPr>
              <w:pStyle w:val="ConsPlusNormal"/>
              <w:jc w:val="center"/>
            </w:pPr>
            <w:r>
              <w:t>7</w:t>
            </w:r>
          </w:p>
        </w:tc>
      </w:tr>
      <w:tr w:rsidR="002F10C8" w:rsidTr="0081461B">
        <w:tc>
          <w:tcPr>
            <w:tcW w:w="6406" w:type="dxa"/>
          </w:tcPr>
          <w:p w:rsidR="002F10C8" w:rsidRDefault="002F10C8" w:rsidP="0081461B">
            <w:pPr>
              <w:pStyle w:val="ConsPlusNormal"/>
            </w:pPr>
            <w:r>
              <w:t>Доля ОМС, имеющих веб-сайты, %</w:t>
            </w:r>
          </w:p>
        </w:tc>
        <w:tc>
          <w:tcPr>
            <w:tcW w:w="1474" w:type="dxa"/>
          </w:tcPr>
          <w:p w:rsidR="002F10C8" w:rsidRDefault="002F10C8" w:rsidP="0081461B">
            <w:pPr>
              <w:pStyle w:val="ConsPlusNormal"/>
              <w:jc w:val="center"/>
            </w:pPr>
            <w:r>
              <w:t>50,0</w:t>
            </w:r>
          </w:p>
        </w:tc>
        <w:tc>
          <w:tcPr>
            <w:tcW w:w="1191" w:type="dxa"/>
          </w:tcPr>
          <w:p w:rsidR="002F10C8" w:rsidRDefault="002F10C8" w:rsidP="0081461B">
            <w:pPr>
              <w:pStyle w:val="ConsPlusNormal"/>
              <w:jc w:val="center"/>
            </w:pPr>
            <w:r>
              <w:t>6</w:t>
            </w:r>
          </w:p>
        </w:tc>
      </w:tr>
      <w:tr w:rsidR="002F10C8" w:rsidTr="0081461B">
        <w:tc>
          <w:tcPr>
            <w:tcW w:w="6406" w:type="dxa"/>
          </w:tcPr>
          <w:p w:rsidR="002F10C8" w:rsidRDefault="002F10C8" w:rsidP="0081461B">
            <w:pPr>
              <w:pStyle w:val="ConsPlusNormal"/>
            </w:pPr>
            <w:r>
              <w:t>Доля предприятий, использующих интернет для оплаты поставляемой продукции (услуг), %</w:t>
            </w:r>
          </w:p>
        </w:tc>
        <w:tc>
          <w:tcPr>
            <w:tcW w:w="1474" w:type="dxa"/>
          </w:tcPr>
          <w:p w:rsidR="002F10C8" w:rsidRDefault="002F10C8" w:rsidP="0081461B">
            <w:pPr>
              <w:pStyle w:val="ConsPlusNormal"/>
              <w:jc w:val="center"/>
            </w:pPr>
            <w:r>
              <w:t>40,8</w:t>
            </w:r>
          </w:p>
        </w:tc>
        <w:tc>
          <w:tcPr>
            <w:tcW w:w="1191" w:type="dxa"/>
          </w:tcPr>
          <w:p w:rsidR="002F10C8" w:rsidRDefault="002F10C8" w:rsidP="0081461B">
            <w:pPr>
              <w:pStyle w:val="ConsPlusNormal"/>
              <w:jc w:val="center"/>
            </w:pPr>
            <w:r>
              <w:t>8</w:t>
            </w:r>
          </w:p>
        </w:tc>
      </w:tr>
      <w:tr w:rsidR="002F10C8" w:rsidTr="0081461B">
        <w:tc>
          <w:tcPr>
            <w:tcW w:w="6406" w:type="dxa"/>
          </w:tcPr>
          <w:p w:rsidR="002F10C8" w:rsidRDefault="002F10C8" w:rsidP="0081461B">
            <w:pPr>
              <w:pStyle w:val="ConsPlusNormal"/>
            </w:pPr>
            <w:r>
              <w:t>Доля школ, имеющих доступ к интернету, %</w:t>
            </w:r>
          </w:p>
        </w:tc>
        <w:tc>
          <w:tcPr>
            <w:tcW w:w="1474" w:type="dxa"/>
          </w:tcPr>
          <w:p w:rsidR="002F10C8" w:rsidRDefault="002F10C8" w:rsidP="0081461B">
            <w:pPr>
              <w:pStyle w:val="ConsPlusNormal"/>
              <w:jc w:val="center"/>
            </w:pPr>
            <w:r>
              <w:t>100,0</w:t>
            </w:r>
          </w:p>
        </w:tc>
        <w:tc>
          <w:tcPr>
            <w:tcW w:w="1191" w:type="dxa"/>
          </w:tcPr>
          <w:p w:rsidR="002F10C8" w:rsidRDefault="002F10C8" w:rsidP="0081461B">
            <w:pPr>
              <w:pStyle w:val="ConsPlusNormal"/>
              <w:jc w:val="center"/>
            </w:pPr>
            <w:r>
              <w:t>1...12</w:t>
            </w:r>
          </w:p>
        </w:tc>
      </w:tr>
      <w:tr w:rsidR="002F10C8" w:rsidTr="0081461B">
        <w:tc>
          <w:tcPr>
            <w:tcW w:w="6406" w:type="dxa"/>
          </w:tcPr>
          <w:p w:rsidR="002F10C8" w:rsidRDefault="002F10C8" w:rsidP="0081461B">
            <w:pPr>
              <w:pStyle w:val="ConsPlusNormal"/>
            </w:pPr>
            <w:r>
              <w:t>Доля школ, имеющих веб-сайты, %</w:t>
            </w:r>
          </w:p>
        </w:tc>
        <w:tc>
          <w:tcPr>
            <w:tcW w:w="1474" w:type="dxa"/>
          </w:tcPr>
          <w:p w:rsidR="002F10C8" w:rsidRDefault="002F10C8" w:rsidP="0081461B">
            <w:pPr>
              <w:pStyle w:val="ConsPlusNormal"/>
              <w:jc w:val="center"/>
            </w:pPr>
            <w:r>
              <w:t>97,0</w:t>
            </w:r>
          </w:p>
        </w:tc>
        <w:tc>
          <w:tcPr>
            <w:tcW w:w="1191" w:type="dxa"/>
          </w:tcPr>
          <w:p w:rsidR="002F10C8" w:rsidRDefault="002F10C8" w:rsidP="0081461B">
            <w:pPr>
              <w:pStyle w:val="ConsPlusNormal"/>
              <w:jc w:val="center"/>
            </w:pPr>
            <w:r>
              <w:t>8</w:t>
            </w:r>
          </w:p>
        </w:tc>
      </w:tr>
      <w:tr w:rsidR="002F10C8" w:rsidTr="0081461B">
        <w:tc>
          <w:tcPr>
            <w:tcW w:w="6406" w:type="dxa"/>
          </w:tcPr>
          <w:p w:rsidR="002F10C8" w:rsidRDefault="002F10C8" w:rsidP="0081461B">
            <w:pPr>
              <w:pStyle w:val="ConsPlusNormal"/>
            </w:pPr>
            <w:r>
              <w:t>Доля школ, имеющих электронную библиотеку, %</w:t>
            </w:r>
          </w:p>
        </w:tc>
        <w:tc>
          <w:tcPr>
            <w:tcW w:w="1474" w:type="dxa"/>
          </w:tcPr>
          <w:p w:rsidR="002F10C8" w:rsidRDefault="002F10C8" w:rsidP="0081461B">
            <w:pPr>
              <w:pStyle w:val="ConsPlusNormal"/>
              <w:jc w:val="center"/>
            </w:pPr>
            <w:r>
              <w:t>76,4</w:t>
            </w:r>
          </w:p>
        </w:tc>
        <w:tc>
          <w:tcPr>
            <w:tcW w:w="1191" w:type="dxa"/>
          </w:tcPr>
          <w:p w:rsidR="002F10C8" w:rsidRDefault="002F10C8" w:rsidP="0081461B">
            <w:pPr>
              <w:pStyle w:val="ConsPlusNormal"/>
              <w:jc w:val="center"/>
            </w:pPr>
            <w:r>
              <w:t>7</w:t>
            </w:r>
          </w:p>
        </w:tc>
      </w:tr>
      <w:tr w:rsidR="002F10C8" w:rsidTr="0081461B">
        <w:tc>
          <w:tcPr>
            <w:tcW w:w="6406" w:type="dxa"/>
          </w:tcPr>
          <w:p w:rsidR="002F10C8" w:rsidRDefault="002F10C8" w:rsidP="0081461B">
            <w:pPr>
              <w:pStyle w:val="ConsPlusNormal"/>
            </w:pPr>
            <w:r>
              <w:t>Доля школ, в которых ведется электронный дневник, %</w:t>
            </w:r>
          </w:p>
        </w:tc>
        <w:tc>
          <w:tcPr>
            <w:tcW w:w="1474" w:type="dxa"/>
          </w:tcPr>
          <w:p w:rsidR="002F10C8" w:rsidRDefault="002F10C8" w:rsidP="0081461B">
            <w:pPr>
              <w:pStyle w:val="ConsPlusNormal"/>
              <w:jc w:val="center"/>
            </w:pPr>
            <w:r>
              <w:t>74,1</w:t>
            </w:r>
          </w:p>
        </w:tc>
        <w:tc>
          <w:tcPr>
            <w:tcW w:w="1191" w:type="dxa"/>
          </w:tcPr>
          <w:p w:rsidR="002F10C8" w:rsidRDefault="002F10C8" w:rsidP="0081461B">
            <w:pPr>
              <w:pStyle w:val="ConsPlusNormal"/>
              <w:jc w:val="center"/>
            </w:pPr>
            <w:r>
              <w:t>9</w:t>
            </w:r>
          </w:p>
        </w:tc>
      </w:tr>
      <w:tr w:rsidR="002F10C8" w:rsidTr="0081461B">
        <w:tc>
          <w:tcPr>
            <w:tcW w:w="6406" w:type="dxa"/>
          </w:tcPr>
          <w:p w:rsidR="002F10C8" w:rsidRDefault="002F10C8" w:rsidP="0081461B">
            <w:pPr>
              <w:pStyle w:val="ConsPlusNormal"/>
            </w:pPr>
            <w:r>
              <w:t>Доля школ, реализующих образовательные программы с использованием дистанционных технологий, %</w:t>
            </w:r>
          </w:p>
        </w:tc>
        <w:tc>
          <w:tcPr>
            <w:tcW w:w="1474" w:type="dxa"/>
          </w:tcPr>
          <w:p w:rsidR="002F10C8" w:rsidRDefault="002F10C8" w:rsidP="0081461B">
            <w:pPr>
              <w:pStyle w:val="ConsPlusNormal"/>
              <w:jc w:val="center"/>
            </w:pPr>
            <w:r>
              <w:t>43,9</w:t>
            </w:r>
          </w:p>
        </w:tc>
        <w:tc>
          <w:tcPr>
            <w:tcW w:w="1191" w:type="dxa"/>
          </w:tcPr>
          <w:p w:rsidR="002F10C8" w:rsidRDefault="002F10C8" w:rsidP="0081461B">
            <w:pPr>
              <w:pStyle w:val="ConsPlusNormal"/>
              <w:jc w:val="center"/>
            </w:pPr>
            <w:r>
              <w:t>2</w:t>
            </w:r>
          </w:p>
        </w:tc>
      </w:tr>
      <w:tr w:rsidR="002F10C8" w:rsidTr="0081461B">
        <w:tc>
          <w:tcPr>
            <w:tcW w:w="6406" w:type="dxa"/>
          </w:tcPr>
          <w:p w:rsidR="002F10C8" w:rsidRDefault="002F10C8" w:rsidP="0081461B">
            <w:pPr>
              <w:pStyle w:val="ConsPlusNormal"/>
            </w:pPr>
            <w:r>
              <w:t>Доля музеев, имеющих доступ к интернету, %</w:t>
            </w:r>
          </w:p>
        </w:tc>
        <w:tc>
          <w:tcPr>
            <w:tcW w:w="1474" w:type="dxa"/>
          </w:tcPr>
          <w:p w:rsidR="002F10C8" w:rsidRDefault="002F10C8" w:rsidP="0081461B">
            <w:pPr>
              <w:pStyle w:val="ConsPlusNormal"/>
              <w:jc w:val="center"/>
            </w:pPr>
            <w:r>
              <w:t>83,9</w:t>
            </w:r>
          </w:p>
        </w:tc>
        <w:tc>
          <w:tcPr>
            <w:tcW w:w="1191" w:type="dxa"/>
          </w:tcPr>
          <w:p w:rsidR="002F10C8" w:rsidRDefault="002F10C8" w:rsidP="0081461B">
            <w:pPr>
              <w:pStyle w:val="ConsPlusNormal"/>
              <w:jc w:val="center"/>
            </w:pPr>
            <w:r>
              <w:t>9</w:t>
            </w:r>
          </w:p>
        </w:tc>
      </w:tr>
      <w:tr w:rsidR="002F10C8" w:rsidTr="0081461B">
        <w:tc>
          <w:tcPr>
            <w:tcW w:w="6406" w:type="dxa"/>
          </w:tcPr>
          <w:p w:rsidR="002F10C8" w:rsidRDefault="002F10C8" w:rsidP="0081461B">
            <w:pPr>
              <w:pStyle w:val="ConsPlusNormal"/>
            </w:pPr>
            <w:r>
              <w:t>Объем электронных каталогов музеев (в % к общему объему фондов)</w:t>
            </w:r>
          </w:p>
        </w:tc>
        <w:tc>
          <w:tcPr>
            <w:tcW w:w="1474" w:type="dxa"/>
          </w:tcPr>
          <w:p w:rsidR="002F10C8" w:rsidRDefault="002F10C8" w:rsidP="0081461B">
            <w:pPr>
              <w:pStyle w:val="ConsPlusNormal"/>
              <w:jc w:val="center"/>
            </w:pPr>
            <w:r>
              <w:t>57,7</w:t>
            </w:r>
          </w:p>
        </w:tc>
        <w:tc>
          <w:tcPr>
            <w:tcW w:w="1191" w:type="dxa"/>
          </w:tcPr>
          <w:p w:rsidR="002F10C8" w:rsidRDefault="002F10C8" w:rsidP="0081461B">
            <w:pPr>
              <w:pStyle w:val="ConsPlusNormal"/>
              <w:jc w:val="center"/>
            </w:pPr>
            <w:r>
              <w:t>5</w:t>
            </w:r>
          </w:p>
        </w:tc>
      </w:tr>
    </w:tbl>
    <w:p w:rsidR="002F10C8" w:rsidRDefault="002F10C8" w:rsidP="002F10C8">
      <w:pPr>
        <w:pStyle w:val="ConsPlusNormal"/>
        <w:ind w:firstLine="540"/>
        <w:jc w:val="both"/>
      </w:pPr>
    </w:p>
    <w:p w:rsidR="002F10C8" w:rsidRDefault="002F10C8" w:rsidP="002F10C8">
      <w:pPr>
        <w:pStyle w:val="ConsPlusNormal"/>
        <w:ind w:firstLine="540"/>
        <w:jc w:val="both"/>
        <w:outlineLvl w:val="5"/>
      </w:pPr>
      <w:r>
        <w:t>Слабые стороны</w:t>
      </w:r>
    </w:p>
    <w:p w:rsidR="002F10C8" w:rsidRDefault="002F10C8" w:rsidP="002F10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1474"/>
        <w:gridCol w:w="1191"/>
      </w:tblGrid>
      <w:tr w:rsidR="002F10C8" w:rsidTr="0081461B">
        <w:tc>
          <w:tcPr>
            <w:tcW w:w="6406" w:type="dxa"/>
          </w:tcPr>
          <w:p w:rsidR="002F10C8" w:rsidRDefault="002F10C8" w:rsidP="0081461B">
            <w:pPr>
              <w:pStyle w:val="ConsPlusNormal"/>
              <w:jc w:val="center"/>
            </w:pPr>
            <w:r>
              <w:t>Показатель</w:t>
            </w:r>
          </w:p>
        </w:tc>
        <w:tc>
          <w:tcPr>
            <w:tcW w:w="1474" w:type="dxa"/>
          </w:tcPr>
          <w:p w:rsidR="002F10C8" w:rsidRDefault="002F10C8" w:rsidP="0081461B">
            <w:pPr>
              <w:pStyle w:val="ConsPlusNormal"/>
              <w:jc w:val="center"/>
            </w:pPr>
            <w:r>
              <w:t>Значение</w:t>
            </w:r>
          </w:p>
        </w:tc>
        <w:tc>
          <w:tcPr>
            <w:tcW w:w="1191" w:type="dxa"/>
          </w:tcPr>
          <w:p w:rsidR="002F10C8" w:rsidRDefault="002F10C8" w:rsidP="0081461B">
            <w:pPr>
              <w:pStyle w:val="ConsPlusNormal"/>
              <w:jc w:val="center"/>
            </w:pPr>
            <w:r>
              <w:t>Место</w:t>
            </w:r>
          </w:p>
        </w:tc>
      </w:tr>
      <w:tr w:rsidR="002F10C8" w:rsidTr="0081461B">
        <w:tc>
          <w:tcPr>
            <w:tcW w:w="6406" w:type="dxa"/>
          </w:tcPr>
          <w:p w:rsidR="002F10C8" w:rsidRDefault="002F10C8" w:rsidP="0081461B">
            <w:pPr>
              <w:pStyle w:val="ConsPlusNormal"/>
            </w:pPr>
            <w:r>
              <w:t>Телефонная плотность фиксированной электросвязи (число ТА на 100 человек населения), штук</w:t>
            </w:r>
          </w:p>
        </w:tc>
        <w:tc>
          <w:tcPr>
            <w:tcW w:w="1474" w:type="dxa"/>
          </w:tcPr>
          <w:p w:rsidR="002F10C8" w:rsidRDefault="002F10C8" w:rsidP="0081461B">
            <w:pPr>
              <w:pStyle w:val="ConsPlusNormal"/>
              <w:jc w:val="center"/>
            </w:pPr>
            <w:r>
              <w:t>26,5</w:t>
            </w:r>
          </w:p>
        </w:tc>
        <w:tc>
          <w:tcPr>
            <w:tcW w:w="1191" w:type="dxa"/>
          </w:tcPr>
          <w:p w:rsidR="002F10C8" w:rsidRDefault="002F10C8" w:rsidP="0081461B">
            <w:pPr>
              <w:pStyle w:val="ConsPlusNormal"/>
              <w:jc w:val="center"/>
            </w:pPr>
            <w:r>
              <w:t>59...61</w:t>
            </w:r>
          </w:p>
        </w:tc>
      </w:tr>
      <w:tr w:rsidR="002F10C8" w:rsidTr="0081461B">
        <w:tc>
          <w:tcPr>
            <w:tcW w:w="6406" w:type="dxa"/>
          </w:tcPr>
          <w:p w:rsidR="002F10C8" w:rsidRDefault="002F10C8" w:rsidP="0081461B">
            <w:pPr>
              <w:pStyle w:val="ConsPlusNormal"/>
            </w:pPr>
            <w:r>
              <w:t>Число студентов вузов на 1000 человек населения, человек</w:t>
            </w:r>
          </w:p>
        </w:tc>
        <w:tc>
          <w:tcPr>
            <w:tcW w:w="1474" w:type="dxa"/>
          </w:tcPr>
          <w:p w:rsidR="002F10C8" w:rsidRDefault="002F10C8" w:rsidP="0081461B">
            <w:pPr>
              <w:pStyle w:val="ConsPlusNormal"/>
              <w:jc w:val="center"/>
            </w:pPr>
            <w:r>
              <w:t>9,7</w:t>
            </w:r>
          </w:p>
        </w:tc>
        <w:tc>
          <w:tcPr>
            <w:tcW w:w="1191" w:type="dxa"/>
          </w:tcPr>
          <w:p w:rsidR="002F10C8" w:rsidRDefault="002F10C8" w:rsidP="0081461B">
            <w:pPr>
              <w:pStyle w:val="ConsPlusNormal"/>
              <w:jc w:val="center"/>
            </w:pPr>
            <w:r>
              <w:t>80</w:t>
            </w:r>
          </w:p>
        </w:tc>
      </w:tr>
      <w:tr w:rsidR="002F10C8" w:rsidTr="0081461B">
        <w:tc>
          <w:tcPr>
            <w:tcW w:w="6406" w:type="dxa"/>
          </w:tcPr>
          <w:p w:rsidR="002F10C8" w:rsidRDefault="002F10C8" w:rsidP="0081461B">
            <w:pPr>
              <w:pStyle w:val="ConsPlusNormal"/>
            </w:pPr>
            <w:r>
              <w:t>Численность выпускников по направлениям подготовки (специальностям) в сфере ИКТ на 10000 населения, человек</w:t>
            </w:r>
          </w:p>
        </w:tc>
        <w:tc>
          <w:tcPr>
            <w:tcW w:w="1474" w:type="dxa"/>
          </w:tcPr>
          <w:p w:rsidR="002F10C8" w:rsidRDefault="002F10C8" w:rsidP="0081461B">
            <w:pPr>
              <w:pStyle w:val="ConsPlusNormal"/>
              <w:jc w:val="center"/>
            </w:pPr>
            <w:r>
              <w:t>0,1</w:t>
            </w:r>
          </w:p>
        </w:tc>
        <w:tc>
          <w:tcPr>
            <w:tcW w:w="1191" w:type="dxa"/>
          </w:tcPr>
          <w:p w:rsidR="002F10C8" w:rsidRDefault="002F10C8" w:rsidP="0081461B">
            <w:pPr>
              <w:pStyle w:val="ConsPlusNormal"/>
              <w:jc w:val="center"/>
            </w:pPr>
            <w:r>
              <w:t>79</w:t>
            </w:r>
          </w:p>
        </w:tc>
      </w:tr>
      <w:tr w:rsidR="002F10C8" w:rsidTr="0081461B">
        <w:tc>
          <w:tcPr>
            <w:tcW w:w="6406" w:type="dxa"/>
          </w:tcPr>
          <w:p w:rsidR="002F10C8" w:rsidRDefault="002F10C8" w:rsidP="0081461B">
            <w:pPr>
              <w:pStyle w:val="ConsPlusNormal"/>
            </w:pPr>
            <w:r>
              <w:t>Доля продуктов питания в структуре потребительских расходов домохозяйств, %</w:t>
            </w:r>
          </w:p>
        </w:tc>
        <w:tc>
          <w:tcPr>
            <w:tcW w:w="1474" w:type="dxa"/>
          </w:tcPr>
          <w:p w:rsidR="002F10C8" w:rsidRDefault="002F10C8" w:rsidP="0081461B">
            <w:pPr>
              <w:pStyle w:val="ConsPlusNormal"/>
              <w:jc w:val="center"/>
            </w:pPr>
            <w:r>
              <w:t>36,0</w:t>
            </w:r>
          </w:p>
        </w:tc>
        <w:tc>
          <w:tcPr>
            <w:tcW w:w="1191" w:type="dxa"/>
          </w:tcPr>
          <w:p w:rsidR="002F10C8" w:rsidRDefault="002F10C8" w:rsidP="0081461B">
            <w:pPr>
              <w:pStyle w:val="ConsPlusNormal"/>
              <w:jc w:val="center"/>
            </w:pPr>
            <w:r>
              <w:t>50</w:t>
            </w:r>
          </w:p>
        </w:tc>
      </w:tr>
      <w:tr w:rsidR="002F10C8" w:rsidTr="0081461B">
        <w:tc>
          <w:tcPr>
            <w:tcW w:w="6406" w:type="dxa"/>
          </w:tcPr>
          <w:p w:rsidR="002F10C8" w:rsidRDefault="002F10C8" w:rsidP="0081461B">
            <w:pPr>
              <w:pStyle w:val="ConsPlusNormal"/>
            </w:pPr>
            <w:r>
              <w:t>Число мобильных сотовых телефонов на 100 домохозяйств, штук</w:t>
            </w:r>
          </w:p>
        </w:tc>
        <w:tc>
          <w:tcPr>
            <w:tcW w:w="1474" w:type="dxa"/>
          </w:tcPr>
          <w:p w:rsidR="002F10C8" w:rsidRDefault="002F10C8" w:rsidP="0081461B">
            <w:pPr>
              <w:pStyle w:val="ConsPlusNormal"/>
              <w:jc w:val="center"/>
            </w:pPr>
            <w:r>
              <w:t>214</w:t>
            </w:r>
          </w:p>
        </w:tc>
        <w:tc>
          <w:tcPr>
            <w:tcW w:w="1191" w:type="dxa"/>
          </w:tcPr>
          <w:p w:rsidR="002F10C8" w:rsidRDefault="002F10C8" w:rsidP="0081461B">
            <w:pPr>
              <w:pStyle w:val="ConsPlusNormal"/>
              <w:jc w:val="center"/>
            </w:pPr>
            <w:r>
              <w:t>56...59</w:t>
            </w:r>
          </w:p>
        </w:tc>
      </w:tr>
      <w:tr w:rsidR="002F10C8" w:rsidTr="0081461B">
        <w:tc>
          <w:tcPr>
            <w:tcW w:w="6406" w:type="dxa"/>
          </w:tcPr>
          <w:p w:rsidR="002F10C8" w:rsidRDefault="002F10C8" w:rsidP="0081461B">
            <w:pPr>
              <w:pStyle w:val="ConsPlusNormal"/>
            </w:pPr>
            <w:r>
              <w:lastRenderedPageBreak/>
              <w:t>Оценка официального веб-представительства органов государственной исполнительной власти субъекта РФ, баллы</w:t>
            </w:r>
          </w:p>
        </w:tc>
        <w:tc>
          <w:tcPr>
            <w:tcW w:w="1474" w:type="dxa"/>
          </w:tcPr>
          <w:p w:rsidR="002F10C8" w:rsidRDefault="002F10C8" w:rsidP="0081461B">
            <w:pPr>
              <w:pStyle w:val="ConsPlusNormal"/>
              <w:jc w:val="center"/>
            </w:pPr>
            <w:r>
              <w:t>128</w:t>
            </w:r>
          </w:p>
        </w:tc>
        <w:tc>
          <w:tcPr>
            <w:tcW w:w="1191" w:type="dxa"/>
          </w:tcPr>
          <w:p w:rsidR="002F10C8" w:rsidRDefault="002F10C8" w:rsidP="0081461B">
            <w:pPr>
              <w:pStyle w:val="ConsPlusNormal"/>
              <w:jc w:val="center"/>
            </w:pPr>
            <w:r>
              <w:t>45</w:t>
            </w:r>
          </w:p>
        </w:tc>
      </w:tr>
      <w:tr w:rsidR="002F10C8" w:rsidTr="0081461B">
        <w:tc>
          <w:tcPr>
            <w:tcW w:w="6406" w:type="dxa"/>
          </w:tcPr>
          <w:p w:rsidR="002F10C8" w:rsidRDefault="002F10C8" w:rsidP="0081461B">
            <w:pPr>
              <w:pStyle w:val="ConsPlusNormal"/>
            </w:pPr>
            <w:r>
              <w:t>Доля организаций, использовавших интернет для участия в электронных торгах на закупку товаров (работ, услуг) для государственных и муниципальных нужд, %</w:t>
            </w:r>
          </w:p>
        </w:tc>
        <w:tc>
          <w:tcPr>
            <w:tcW w:w="1474" w:type="dxa"/>
          </w:tcPr>
          <w:p w:rsidR="002F10C8" w:rsidRDefault="002F10C8" w:rsidP="0081461B">
            <w:pPr>
              <w:pStyle w:val="ConsPlusNormal"/>
              <w:jc w:val="center"/>
            </w:pPr>
            <w:r>
              <w:t>18,94</w:t>
            </w:r>
          </w:p>
        </w:tc>
        <w:tc>
          <w:tcPr>
            <w:tcW w:w="1191" w:type="dxa"/>
          </w:tcPr>
          <w:p w:rsidR="002F10C8" w:rsidRDefault="002F10C8" w:rsidP="0081461B">
            <w:pPr>
              <w:pStyle w:val="ConsPlusNormal"/>
              <w:jc w:val="center"/>
            </w:pPr>
            <w:r>
              <w:t>74</w:t>
            </w:r>
          </w:p>
        </w:tc>
      </w:tr>
      <w:tr w:rsidR="002F10C8" w:rsidTr="0081461B">
        <w:tc>
          <w:tcPr>
            <w:tcW w:w="6406" w:type="dxa"/>
          </w:tcPr>
          <w:p w:rsidR="002F10C8" w:rsidRDefault="002F10C8" w:rsidP="0081461B">
            <w:pPr>
              <w:pStyle w:val="ConsPlusNormal"/>
            </w:pPr>
            <w:r>
              <w:t>Доля ЛПУ, имеющих ЛВС, %</w:t>
            </w:r>
          </w:p>
        </w:tc>
        <w:tc>
          <w:tcPr>
            <w:tcW w:w="1474" w:type="dxa"/>
          </w:tcPr>
          <w:p w:rsidR="002F10C8" w:rsidRDefault="002F10C8" w:rsidP="0081461B">
            <w:pPr>
              <w:pStyle w:val="ConsPlusNormal"/>
              <w:jc w:val="center"/>
            </w:pPr>
            <w:r>
              <w:t>89,7</w:t>
            </w:r>
          </w:p>
        </w:tc>
        <w:tc>
          <w:tcPr>
            <w:tcW w:w="1191" w:type="dxa"/>
          </w:tcPr>
          <w:p w:rsidR="002F10C8" w:rsidRDefault="002F10C8" w:rsidP="0081461B">
            <w:pPr>
              <w:pStyle w:val="ConsPlusNormal"/>
              <w:jc w:val="center"/>
            </w:pPr>
            <w:r>
              <w:t>46</w:t>
            </w:r>
          </w:p>
        </w:tc>
      </w:tr>
      <w:tr w:rsidR="002F10C8" w:rsidTr="0081461B">
        <w:tc>
          <w:tcPr>
            <w:tcW w:w="6406" w:type="dxa"/>
          </w:tcPr>
          <w:p w:rsidR="002F10C8" w:rsidRDefault="002F10C8" w:rsidP="0081461B">
            <w:pPr>
              <w:pStyle w:val="ConsPlusNormal"/>
            </w:pPr>
            <w:r>
              <w:t>Доля ЛПУ, имеющих веб-сайты, %</w:t>
            </w:r>
          </w:p>
        </w:tc>
        <w:tc>
          <w:tcPr>
            <w:tcW w:w="1474" w:type="dxa"/>
          </w:tcPr>
          <w:p w:rsidR="002F10C8" w:rsidRDefault="002F10C8" w:rsidP="0081461B">
            <w:pPr>
              <w:pStyle w:val="ConsPlusNormal"/>
              <w:jc w:val="center"/>
            </w:pPr>
            <w:r>
              <w:t>18,4</w:t>
            </w:r>
          </w:p>
        </w:tc>
        <w:tc>
          <w:tcPr>
            <w:tcW w:w="1191" w:type="dxa"/>
          </w:tcPr>
          <w:p w:rsidR="002F10C8" w:rsidRDefault="002F10C8" w:rsidP="0081461B">
            <w:pPr>
              <w:pStyle w:val="ConsPlusNormal"/>
              <w:jc w:val="center"/>
            </w:pPr>
            <w:r>
              <w:t>48</w:t>
            </w:r>
          </w:p>
        </w:tc>
      </w:tr>
      <w:tr w:rsidR="002F10C8" w:rsidTr="0081461B">
        <w:tc>
          <w:tcPr>
            <w:tcW w:w="6406" w:type="dxa"/>
          </w:tcPr>
          <w:p w:rsidR="002F10C8" w:rsidRDefault="002F10C8" w:rsidP="0081461B">
            <w:pPr>
              <w:pStyle w:val="ConsPlusNormal"/>
            </w:pPr>
            <w:r>
              <w:t>Число ПК на 100 занятых в музеях, штук</w:t>
            </w:r>
          </w:p>
        </w:tc>
        <w:tc>
          <w:tcPr>
            <w:tcW w:w="1474" w:type="dxa"/>
          </w:tcPr>
          <w:p w:rsidR="002F10C8" w:rsidRDefault="002F10C8" w:rsidP="0081461B">
            <w:pPr>
              <w:pStyle w:val="ConsPlusNormal"/>
              <w:jc w:val="center"/>
            </w:pPr>
            <w:r>
              <w:t>18,2</w:t>
            </w:r>
          </w:p>
        </w:tc>
        <w:tc>
          <w:tcPr>
            <w:tcW w:w="1191" w:type="dxa"/>
          </w:tcPr>
          <w:p w:rsidR="002F10C8" w:rsidRDefault="002F10C8" w:rsidP="0081461B">
            <w:pPr>
              <w:pStyle w:val="ConsPlusNormal"/>
              <w:jc w:val="center"/>
            </w:pPr>
            <w:r>
              <w:t>75</w:t>
            </w:r>
          </w:p>
        </w:tc>
      </w:tr>
    </w:tbl>
    <w:p w:rsidR="002F10C8" w:rsidRDefault="002F10C8" w:rsidP="002F10C8">
      <w:pPr>
        <w:pStyle w:val="ConsPlusNormal"/>
        <w:ind w:firstLine="540"/>
        <w:jc w:val="both"/>
      </w:pPr>
    </w:p>
    <w:p w:rsidR="002F10C8" w:rsidRDefault="002F10C8" w:rsidP="002F10C8">
      <w:pPr>
        <w:pStyle w:val="ConsPlusNormal"/>
        <w:ind w:firstLine="540"/>
        <w:jc w:val="both"/>
      </w:pPr>
      <w:r>
        <w:t>Анализ состояния готовности регионов России к информационному обществу позволяет определить следующие общие проблемные недостатки в его развитии, в том числе присущие и Ленинградской области.</w:t>
      </w:r>
    </w:p>
    <w:p w:rsidR="002F10C8" w:rsidRDefault="002F10C8" w:rsidP="002F10C8">
      <w:pPr>
        <w:pStyle w:val="ConsPlusNormal"/>
        <w:spacing w:before="220"/>
        <w:ind w:firstLine="540"/>
        <w:jc w:val="both"/>
      </w:pPr>
      <w:r>
        <w:t>1. Большая неравномерность в доступности населения к использованию информационных технологий и ресурсов.</w:t>
      </w:r>
    </w:p>
    <w:p w:rsidR="002F10C8" w:rsidRDefault="002F10C8" w:rsidP="002F10C8">
      <w:pPr>
        <w:pStyle w:val="ConsPlusNormal"/>
        <w:spacing w:before="220"/>
        <w:ind w:firstLine="540"/>
        <w:jc w:val="both"/>
      </w:pPr>
      <w:r>
        <w:t>Сохраняется высокий уровень различия в использовании информационных технологий различными слоями общества, и недостаточно развита базовая инфраструктура информационного общества, в частности:</w:t>
      </w:r>
    </w:p>
    <w:p w:rsidR="002F10C8" w:rsidRDefault="002F10C8" w:rsidP="002F10C8">
      <w:pPr>
        <w:pStyle w:val="ConsPlusNormal"/>
        <w:spacing w:before="220"/>
        <w:ind w:firstLine="540"/>
        <w:jc w:val="both"/>
      </w:pPr>
      <w:r>
        <w:t>- остается высоким уровень различия в использовании информационных технологий в домашних хозяйствах;</w:t>
      </w:r>
    </w:p>
    <w:p w:rsidR="002F10C8" w:rsidRDefault="002F10C8" w:rsidP="002F10C8">
      <w:pPr>
        <w:pStyle w:val="ConsPlusNormal"/>
        <w:spacing w:before="220"/>
        <w:ind w:firstLine="540"/>
        <w:jc w:val="both"/>
      </w:pPr>
      <w:r>
        <w:t>- сохраняются проблемы организации широкополосного доступа для конечных пользователей и низкие показатели качества доступа к сети Интернет;</w:t>
      </w:r>
    </w:p>
    <w:p w:rsidR="002F10C8" w:rsidRDefault="002F10C8" w:rsidP="002F10C8">
      <w:pPr>
        <w:pStyle w:val="ConsPlusNormal"/>
        <w:spacing w:before="220"/>
        <w:ind w:firstLine="540"/>
        <w:jc w:val="both"/>
      </w:pPr>
      <w:r>
        <w:t>- имеет место недостаточный уровень компьютерной грамотности и информационной культуры населения, а также базовых навыков использования информационных технологий.</w:t>
      </w:r>
    </w:p>
    <w:p w:rsidR="002F10C8" w:rsidRDefault="002F10C8" w:rsidP="002F10C8">
      <w:pPr>
        <w:pStyle w:val="ConsPlusNormal"/>
        <w:spacing w:before="220"/>
        <w:ind w:firstLine="540"/>
        <w:jc w:val="both"/>
      </w:pPr>
      <w:r>
        <w:t>2. Низкий уровень безопасности в информационном обществе.</w:t>
      </w:r>
    </w:p>
    <w:p w:rsidR="002F10C8" w:rsidRDefault="002F10C8" w:rsidP="002F10C8">
      <w:pPr>
        <w:pStyle w:val="ConsPlusNormal"/>
        <w:spacing w:before="220"/>
        <w:ind w:firstLine="540"/>
        <w:jc w:val="both"/>
      </w:pPr>
      <w:r>
        <w:t>В последние годы постоянно возрастают угрозы безопасности в информационном обществе, в частности увеличивается количество:</w:t>
      </w:r>
    </w:p>
    <w:p w:rsidR="002F10C8" w:rsidRDefault="002F10C8" w:rsidP="002F10C8">
      <w:pPr>
        <w:pStyle w:val="ConsPlusNormal"/>
        <w:spacing w:before="220"/>
        <w:ind w:firstLine="540"/>
        <w:jc w:val="both"/>
      </w:pPr>
      <w:r>
        <w:t>- компьютерных преступлений, рост их корыстной направленности, количество компьютерных преступлений, в том числе трансграничных, и вызванных ими негативных последствий для общества и отдельных личностей;</w:t>
      </w:r>
    </w:p>
    <w:p w:rsidR="002F10C8" w:rsidRDefault="002F10C8" w:rsidP="002F10C8">
      <w:pPr>
        <w:pStyle w:val="ConsPlusNormal"/>
        <w:spacing w:before="220"/>
        <w:ind w:firstLine="540"/>
        <w:jc w:val="both"/>
      </w:pPr>
      <w:r>
        <w:t>- традиционных преступлений с использованием информационных технологий, в частности хищений, вымогательств, мошенничества и террористической деятельности.</w:t>
      </w:r>
    </w:p>
    <w:p w:rsidR="002F10C8" w:rsidRDefault="002F10C8" w:rsidP="002F10C8">
      <w:pPr>
        <w:pStyle w:val="ConsPlusNormal"/>
        <w:spacing w:before="220"/>
        <w:ind w:firstLine="540"/>
        <w:jc w:val="both"/>
      </w:pPr>
      <w:r>
        <w:t>3. Слабая организация системного подхода в информатизации общества.</w:t>
      </w:r>
    </w:p>
    <w:p w:rsidR="002F10C8" w:rsidRDefault="002F10C8" w:rsidP="002F10C8">
      <w:pPr>
        <w:pStyle w:val="ConsPlusNormal"/>
        <w:spacing w:before="220"/>
        <w:ind w:firstLine="540"/>
        <w:jc w:val="both"/>
      </w:pPr>
      <w:r>
        <w:t>Результаты разработки и внедрения информационных технологий, выполняемых по заказу отдельных органов государственной власти, не всегда носят системный характер, в частности:</w:t>
      </w:r>
    </w:p>
    <w:p w:rsidR="002F10C8" w:rsidRDefault="002F10C8" w:rsidP="002F10C8">
      <w:pPr>
        <w:pStyle w:val="ConsPlusNormal"/>
        <w:spacing w:before="220"/>
        <w:ind w:firstLine="540"/>
        <w:jc w:val="both"/>
      </w:pPr>
      <w:r>
        <w:t>- внедрение средств информационных технологий носит преимущественно локальный, ведомственный характер;</w:t>
      </w:r>
    </w:p>
    <w:p w:rsidR="002F10C8" w:rsidRDefault="002F10C8" w:rsidP="002F10C8">
      <w:pPr>
        <w:pStyle w:val="ConsPlusNormal"/>
        <w:spacing w:before="220"/>
        <w:ind w:firstLine="540"/>
        <w:jc w:val="both"/>
      </w:pPr>
      <w:r>
        <w:t>- недостаточными темпами развиваются инфраструктура доступа населения к сайтам органов государственной власти и другие средства информационно-справочной поддержки и обслуживания населения.</w:t>
      </w:r>
    </w:p>
    <w:p w:rsidR="002F10C8" w:rsidRDefault="002F10C8" w:rsidP="002F10C8">
      <w:pPr>
        <w:pStyle w:val="ConsPlusNormal"/>
        <w:spacing w:before="220"/>
        <w:ind w:firstLine="540"/>
        <w:jc w:val="both"/>
      </w:pPr>
      <w:r>
        <w:lastRenderedPageBreak/>
        <w:t>Получение населением и организациями государственных услуг, а также информации, связанной с деятельностью органов государственной власти и других организаций, в большинстве случаев требует личного обращения в органы государственной власти, а также представления запросов и документов на бумажном носителе. Это приводит к большим затратам времени и создает значительные неудобства для населения.</w:t>
      </w:r>
    </w:p>
    <w:p w:rsidR="002F10C8" w:rsidRDefault="002F10C8" w:rsidP="002F10C8">
      <w:pPr>
        <w:pStyle w:val="ConsPlusNormal"/>
        <w:spacing w:before="220"/>
        <w:ind w:firstLine="540"/>
        <w:jc w:val="both"/>
      </w:pPr>
      <w:r>
        <w:t>Для электронных форм взаимодействия не реализованы такие услуги, как нотариальные услуги в электронном виде, официальная публикация электронных документов и другие услуги, аналогичные услугам при традиционных формах взаимодействия на основе использования бумажных документов.</w:t>
      </w:r>
    </w:p>
    <w:p w:rsidR="002F10C8" w:rsidRDefault="002F10C8" w:rsidP="002F10C8">
      <w:pPr>
        <w:pStyle w:val="ConsPlusNormal"/>
        <w:spacing w:before="220"/>
        <w:ind w:firstLine="540"/>
        <w:jc w:val="both"/>
      </w:pPr>
      <w:r>
        <w:t>4. Недостаточная степень координации процессов развития информационно-коммуникационных технологий.</w:t>
      </w:r>
    </w:p>
    <w:p w:rsidR="002F10C8" w:rsidRDefault="002F10C8" w:rsidP="002F10C8">
      <w:pPr>
        <w:pStyle w:val="ConsPlusNormal"/>
        <w:spacing w:before="220"/>
        <w:ind w:firstLine="540"/>
        <w:jc w:val="both"/>
      </w:pPr>
      <w:r>
        <w:t>Слабо координируется использование органами государственной власти информационных технологий, недостаточно используется лучший опыт внедрения информационных технологий для повышения эффективности государственного управления, в частности:</w:t>
      </w:r>
    </w:p>
    <w:p w:rsidR="002F10C8" w:rsidRDefault="002F10C8" w:rsidP="002F10C8">
      <w:pPr>
        <w:pStyle w:val="ConsPlusNormal"/>
        <w:spacing w:before="220"/>
        <w:ind w:firstLine="540"/>
        <w:jc w:val="both"/>
      </w:pPr>
      <w:r>
        <w:t>- наблюдается несовместимость программно-технических решений и невозможность обмена данными между различными созданными государственными информационными системами, отсутствуют механизмы и технологии оперативного информационного взаимодействия федеральных и региональных информационных систем между собой и друг с другом; существуют значительные различия между органами государственной власти по использованию информационных технологий в своей деятельности;</w:t>
      </w:r>
    </w:p>
    <w:p w:rsidR="002F10C8" w:rsidRDefault="002F10C8" w:rsidP="002F10C8">
      <w:pPr>
        <w:pStyle w:val="ConsPlusNormal"/>
        <w:spacing w:before="220"/>
        <w:ind w:firstLine="540"/>
        <w:jc w:val="both"/>
      </w:pPr>
      <w:r>
        <w:t>- не все органы государственной власти в Российской Федерации используют комплексные системы электронного документооборота;</w:t>
      </w:r>
    </w:p>
    <w:p w:rsidR="002F10C8" w:rsidRDefault="002F10C8" w:rsidP="002F10C8">
      <w:pPr>
        <w:pStyle w:val="ConsPlusNormal"/>
        <w:spacing w:before="220"/>
        <w:ind w:firstLine="540"/>
        <w:jc w:val="both"/>
      </w:pPr>
      <w:r>
        <w:t>- имеет место разрозненность государственных информационных ресурсов, обусловливающая проблему сбора и сопоставление данных, а также дублирование информации;</w:t>
      </w:r>
    </w:p>
    <w:p w:rsidR="002F10C8" w:rsidRDefault="002F10C8" w:rsidP="002F10C8">
      <w:pPr>
        <w:pStyle w:val="ConsPlusNormal"/>
        <w:spacing w:before="220"/>
        <w:ind w:firstLine="540"/>
        <w:jc w:val="both"/>
      </w:pPr>
      <w:r>
        <w:t>- не автоматизированы процедуры сбора и обработки информации, необходимой для планирования и определения целевых показателей деятельности органов государственной власти, а также не создана единая информационная система контроля достижения плановых значений показателей.</w:t>
      </w:r>
    </w:p>
    <w:p w:rsidR="002F10C8" w:rsidRDefault="002F10C8" w:rsidP="002F10C8">
      <w:pPr>
        <w:pStyle w:val="ConsPlusNormal"/>
        <w:spacing w:before="220"/>
        <w:ind w:firstLine="540"/>
        <w:jc w:val="both"/>
      </w:pPr>
      <w:r>
        <w:t>5. Отставание в развитии отечественных информационно-коммуникационных средств и технологий.</w:t>
      </w:r>
    </w:p>
    <w:p w:rsidR="002F10C8" w:rsidRDefault="002F10C8" w:rsidP="002F10C8">
      <w:pPr>
        <w:pStyle w:val="ConsPlusNormal"/>
        <w:spacing w:before="220"/>
        <w:ind w:firstLine="540"/>
        <w:jc w:val="both"/>
      </w:pPr>
      <w:r>
        <w:t>Сохраняется отставание рынка информационных технологий, недостаточно быстрыми темпами происходит становление экономики, осуществляемой с помощью информационных технологий. Остается низким уровень развития отечественного производства в сфере информационных и телекоммуникационных технологий и оказания информационных услуг:</w:t>
      </w:r>
    </w:p>
    <w:p w:rsidR="002F10C8" w:rsidRDefault="002F10C8" w:rsidP="002F10C8">
      <w:pPr>
        <w:pStyle w:val="ConsPlusNormal"/>
        <w:spacing w:before="220"/>
        <w:ind w:firstLine="540"/>
        <w:jc w:val="both"/>
      </w:pPr>
      <w:r>
        <w:t>- базы данных, содержащие учетную информацию о ключевых объектах государственного управления, отрывочны и охватывают незначительный временной горизонт;</w:t>
      </w:r>
    </w:p>
    <w:p w:rsidR="002F10C8" w:rsidRDefault="002F10C8" w:rsidP="002F10C8">
      <w:pPr>
        <w:pStyle w:val="ConsPlusNormal"/>
        <w:spacing w:before="220"/>
        <w:ind w:firstLine="540"/>
        <w:jc w:val="both"/>
      </w:pPr>
      <w:r>
        <w:t>- в недостаточном количестве органов государственной власти развернуты и используются комплексные системы электронного документооборота; существует несовместимость программно-технических решений и невозможность обмена данными между различными государственными информационными системами;</w:t>
      </w:r>
    </w:p>
    <w:p w:rsidR="002F10C8" w:rsidRDefault="002F10C8" w:rsidP="002F10C8">
      <w:pPr>
        <w:pStyle w:val="ConsPlusNormal"/>
        <w:spacing w:before="220"/>
        <w:ind w:firstLine="540"/>
        <w:jc w:val="both"/>
      </w:pPr>
      <w:r>
        <w:t xml:space="preserve">- не сформирована инфраструктура, обеспечивающая информационную безопасность электронных форм взаимодействия органов государственной власти между собой, с населением и организациями, отсутствуют доступные механизмы обеспечения доверия к электронной цифровой подписи, не создана целостная система удостоверяющих центров и их услуги не </w:t>
      </w:r>
      <w:r>
        <w:lastRenderedPageBreak/>
        <w:t>являются массовыми;</w:t>
      </w:r>
    </w:p>
    <w:p w:rsidR="002F10C8" w:rsidRDefault="002F10C8" w:rsidP="002F10C8">
      <w:pPr>
        <w:pStyle w:val="ConsPlusNormal"/>
        <w:spacing w:before="220"/>
        <w:ind w:firstLine="540"/>
        <w:jc w:val="both"/>
      </w:pPr>
      <w:r>
        <w:t>- не автоматизированы процедуры сбора и обработки информации;</w:t>
      </w:r>
    </w:p>
    <w:p w:rsidR="002F10C8" w:rsidRDefault="002F10C8" w:rsidP="002F10C8">
      <w:pPr>
        <w:pStyle w:val="ConsPlusNormal"/>
        <w:spacing w:before="220"/>
        <w:ind w:firstLine="540"/>
        <w:jc w:val="both"/>
      </w:pPr>
      <w:r>
        <w:t>- недостаточными темпами развиваются средства информационно-справочной поддержки и обслуживания населения;</w:t>
      </w:r>
    </w:p>
    <w:p w:rsidR="002F10C8" w:rsidRDefault="002F10C8" w:rsidP="002F10C8">
      <w:pPr>
        <w:pStyle w:val="ConsPlusNormal"/>
        <w:spacing w:before="220"/>
        <w:ind w:firstLine="540"/>
        <w:jc w:val="both"/>
      </w:pPr>
      <w:r>
        <w:t>- высокая для населения области стоимость сотовой связи, ее недостаточное качество и площади зон покрытия территории для полноценного использования возможностей интернета всеми жителями области.</w:t>
      </w:r>
    </w:p>
    <w:p w:rsidR="002F10C8" w:rsidRDefault="002F10C8" w:rsidP="002F10C8">
      <w:pPr>
        <w:pStyle w:val="ConsPlusNormal"/>
        <w:ind w:firstLine="540"/>
        <w:jc w:val="both"/>
      </w:pPr>
    </w:p>
    <w:p w:rsidR="002F10C8" w:rsidRDefault="002F10C8" w:rsidP="002F10C8">
      <w:pPr>
        <w:pStyle w:val="ConsPlusNormal"/>
        <w:jc w:val="center"/>
        <w:outlineLvl w:val="1"/>
      </w:pPr>
      <w:r>
        <w:t>2. Приоритеты государственной политики развития</w:t>
      </w:r>
    </w:p>
    <w:p w:rsidR="002F10C8" w:rsidRDefault="002F10C8" w:rsidP="002F10C8">
      <w:pPr>
        <w:pStyle w:val="ConsPlusNormal"/>
        <w:jc w:val="center"/>
      </w:pPr>
      <w:r>
        <w:t>информационного общества в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Стратегические цели и задачи информатизации общества в Ленинградской области должны соответствовать целям и задачам государственной </w:t>
      </w:r>
      <w:hyperlink r:id="rId47" w:history="1">
        <w:r>
          <w:rPr>
            <w:color w:val="0000FF"/>
          </w:rPr>
          <w:t>программы</w:t>
        </w:r>
      </w:hyperlink>
      <w:r>
        <w:t xml:space="preserve"> Российской Федерации "Информационное общество (2011 - 2020 годы)", принятой постановлением Правительства Российской Федерации от 15 апреля 2014 года N 313, а также </w:t>
      </w:r>
      <w:hyperlink r:id="rId48" w:history="1">
        <w:r>
          <w:rPr>
            <w:color w:val="0000FF"/>
          </w:rPr>
          <w:t>Стратегии</w:t>
        </w:r>
      </w:hyperlink>
      <w:r>
        <w:t xml:space="preserve"> социально-экономического развития Ленинградской области до 2030 года.</w:t>
      </w:r>
    </w:p>
    <w:p w:rsidR="002F10C8" w:rsidRDefault="002F10C8" w:rsidP="002F10C8">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Информатизация общества и создание информационной индустрии является важнейшим способом реализации интеллектуального потенциала - одного из главных ресурсов Ленинградской области. Информационная сфера деятельности может и должна стать одной из ключевых, жизненно важных сфер, определяющей долгосрочные перспективы развития области и прилегающих к ней территорий.</w:t>
      </w:r>
    </w:p>
    <w:p w:rsidR="002F10C8" w:rsidRDefault="002F10C8" w:rsidP="002F10C8">
      <w:pPr>
        <w:pStyle w:val="ConsPlusNormal"/>
        <w:spacing w:before="220"/>
        <w:ind w:firstLine="540"/>
        <w:jc w:val="both"/>
      </w:pPr>
      <w:r>
        <w:t xml:space="preserve">Абзац исключен. - </w:t>
      </w:r>
      <w:hyperlink r:id="rId50" w:history="1">
        <w:r>
          <w:rPr>
            <w:color w:val="0000FF"/>
          </w:rPr>
          <w:t>Постановление</w:t>
        </w:r>
      </w:hyperlink>
      <w:r>
        <w:t xml:space="preserve"> Правительства Ленинградской области от 23.12.2016 N 518.</w:t>
      </w:r>
    </w:p>
    <w:p w:rsidR="002F10C8" w:rsidRDefault="002F10C8" w:rsidP="002F10C8">
      <w:pPr>
        <w:pStyle w:val="ConsPlusNormal"/>
        <w:ind w:firstLine="540"/>
        <w:jc w:val="both"/>
      </w:pPr>
    </w:p>
    <w:p w:rsidR="002F10C8" w:rsidRDefault="002F10C8" w:rsidP="002F10C8">
      <w:pPr>
        <w:pStyle w:val="ConsPlusNormal"/>
        <w:jc w:val="right"/>
        <w:outlineLvl w:val="2"/>
      </w:pPr>
      <w:r>
        <w:t>Таблица 5</w:t>
      </w:r>
    </w:p>
    <w:p w:rsidR="002F10C8" w:rsidRDefault="002F10C8" w:rsidP="002F10C8">
      <w:pPr>
        <w:pStyle w:val="ConsPlusNormal"/>
        <w:ind w:firstLine="540"/>
        <w:jc w:val="both"/>
      </w:pPr>
    </w:p>
    <w:p w:rsidR="002F10C8" w:rsidRDefault="002F10C8" w:rsidP="002F10C8">
      <w:pPr>
        <w:pStyle w:val="ConsPlusNormal"/>
        <w:jc w:val="center"/>
      </w:pPr>
      <w:r>
        <w:t>Сопоставление подпрограмм и мероприятий государственной</w:t>
      </w:r>
    </w:p>
    <w:p w:rsidR="002F10C8" w:rsidRDefault="002F10C8" w:rsidP="002F10C8">
      <w:pPr>
        <w:pStyle w:val="ConsPlusNormal"/>
        <w:jc w:val="center"/>
      </w:pPr>
      <w:r>
        <w:t>программы целям, задачам и мерам Правительства</w:t>
      </w:r>
    </w:p>
    <w:p w:rsidR="002F10C8" w:rsidRDefault="002F10C8" w:rsidP="002F10C8">
      <w:pPr>
        <w:pStyle w:val="ConsPlusNormal"/>
        <w:jc w:val="center"/>
      </w:pPr>
      <w:r>
        <w:t>Ленинградской области</w:t>
      </w:r>
    </w:p>
    <w:p w:rsidR="002F10C8" w:rsidRDefault="002F10C8" w:rsidP="002F10C8">
      <w:pPr>
        <w:pStyle w:val="ConsPlusNormal"/>
        <w:jc w:val="center"/>
      </w:pPr>
    </w:p>
    <w:p w:rsidR="002F10C8" w:rsidRDefault="002F10C8" w:rsidP="002F10C8">
      <w:pPr>
        <w:pStyle w:val="ConsPlusNormal"/>
        <w:jc w:val="center"/>
      </w:pPr>
      <w:r>
        <w:t xml:space="preserve">Исключено. - </w:t>
      </w:r>
      <w:hyperlink r:id="rId51" w:history="1">
        <w:r>
          <w:rPr>
            <w:color w:val="0000FF"/>
          </w:rPr>
          <w:t>Постановление</w:t>
        </w:r>
      </w:hyperlink>
      <w:r>
        <w:t xml:space="preserve"> Правительства Ленинградской</w:t>
      </w:r>
    </w:p>
    <w:p w:rsidR="002F10C8" w:rsidRDefault="002F10C8" w:rsidP="002F10C8">
      <w:pPr>
        <w:pStyle w:val="ConsPlusNormal"/>
        <w:jc w:val="center"/>
      </w:pPr>
      <w:r>
        <w:t>области от 23.12.2016 N 518.</w:t>
      </w:r>
    </w:p>
    <w:p w:rsidR="002F10C8" w:rsidRDefault="002F10C8" w:rsidP="002F10C8">
      <w:pPr>
        <w:pStyle w:val="ConsPlusNormal"/>
        <w:ind w:firstLine="540"/>
        <w:jc w:val="both"/>
      </w:pPr>
    </w:p>
    <w:p w:rsidR="002F10C8" w:rsidRDefault="002F10C8" w:rsidP="002F10C8">
      <w:pPr>
        <w:pStyle w:val="ConsPlusNormal"/>
        <w:ind w:firstLine="540"/>
        <w:jc w:val="both"/>
      </w:pPr>
      <w:r>
        <w:t>Возможные варианты перехода Ленинградской области к информационному обществу определяются:</w:t>
      </w:r>
    </w:p>
    <w:p w:rsidR="002F10C8" w:rsidRDefault="002F10C8" w:rsidP="002F10C8">
      <w:pPr>
        <w:pStyle w:val="ConsPlusNormal"/>
        <w:spacing w:before="220"/>
        <w:ind w:firstLine="540"/>
        <w:jc w:val="both"/>
      </w:pPr>
      <w:r>
        <w:t>- вариантами целей и задач информатизации, а также направлениями их достижения;</w:t>
      </w:r>
    </w:p>
    <w:p w:rsidR="002F10C8" w:rsidRDefault="002F10C8" w:rsidP="002F10C8">
      <w:pPr>
        <w:pStyle w:val="ConsPlusNormal"/>
        <w:spacing w:before="220"/>
        <w:ind w:firstLine="540"/>
        <w:jc w:val="both"/>
      </w:pPr>
      <w:r>
        <w:t>- объемами ресурсов, выделяемых на создание и развитие информационного общества, и сроками их предоставления;</w:t>
      </w:r>
    </w:p>
    <w:p w:rsidR="002F10C8" w:rsidRDefault="002F10C8" w:rsidP="002F10C8">
      <w:pPr>
        <w:pStyle w:val="ConsPlusNormal"/>
        <w:spacing w:before="220"/>
        <w:ind w:firstLine="540"/>
        <w:jc w:val="both"/>
      </w:pPr>
      <w:r>
        <w:t>- вариантами распределения ресурсов по выбранным направлениям информатизации;</w:t>
      </w:r>
    </w:p>
    <w:p w:rsidR="002F10C8" w:rsidRDefault="002F10C8" w:rsidP="002F10C8">
      <w:pPr>
        <w:pStyle w:val="ConsPlusNormal"/>
        <w:spacing w:before="220"/>
        <w:ind w:firstLine="540"/>
        <w:jc w:val="both"/>
      </w:pPr>
      <w:r>
        <w:t>- составом и содержанием задач, решаемых в каждом приоритетном направлении перехода Ленинградской области к информационному обществу, и распределением между ними ресурсного обеспечения.</w:t>
      </w:r>
    </w:p>
    <w:p w:rsidR="002F10C8" w:rsidRDefault="002F10C8" w:rsidP="002F10C8">
      <w:pPr>
        <w:pStyle w:val="ConsPlusNormal"/>
        <w:spacing w:before="220"/>
        <w:ind w:firstLine="540"/>
        <w:jc w:val="both"/>
      </w:pPr>
      <w:r>
        <w:t>Основная цель анализа этих вариантов заключается в конкретизации приоритетных целей и задач развития информационного общества.</w:t>
      </w:r>
    </w:p>
    <w:p w:rsidR="002F10C8" w:rsidRDefault="002F10C8" w:rsidP="002F10C8">
      <w:pPr>
        <w:pStyle w:val="ConsPlusNormal"/>
        <w:spacing w:before="220"/>
        <w:ind w:firstLine="540"/>
        <w:jc w:val="both"/>
      </w:pPr>
      <w:r>
        <w:lastRenderedPageBreak/>
        <w:t>Характерной особенностью для всех регионов современной России (и для Ленинградской области в том числе) являются ограниченность объемов государственного финансового обеспечения работ в области информатизации, многоуровневая организация финансирования и управления информатизацией, осуществляемая территориальными органами административного управления, министерствами и ведомствами по отношению к подчиненным им организациям, находящимся на территории области, а также частными лицами.</w:t>
      </w:r>
    </w:p>
    <w:p w:rsidR="002F10C8" w:rsidRDefault="002F10C8" w:rsidP="002F10C8">
      <w:pPr>
        <w:pStyle w:val="ConsPlusNormal"/>
        <w:spacing w:before="220"/>
        <w:ind w:firstLine="540"/>
        <w:jc w:val="both"/>
      </w:pPr>
      <w:r>
        <w:t>Все это обусловливает необходимость решать задачи выбора вариантов перехода Ленинградской области к информационному обществу исходя в первую очередь из планируемого объема выделяемых на это ресурсов, а для этого сначала необходимо определить приоритетные направления информатизации, затем цели и задачи планируемых к выполнению работ.</w:t>
      </w:r>
    </w:p>
    <w:p w:rsidR="002F10C8" w:rsidRDefault="002F10C8" w:rsidP="002F10C8">
      <w:pPr>
        <w:pStyle w:val="ConsPlusNormal"/>
        <w:spacing w:before="220"/>
        <w:ind w:firstLine="540"/>
        <w:jc w:val="both"/>
      </w:pPr>
      <w:r>
        <w:t>Состав всех возможных направлений перехода Ленинградской области к информационному обществу определяется:</w:t>
      </w:r>
    </w:p>
    <w:p w:rsidR="002F10C8" w:rsidRDefault="002F10C8" w:rsidP="002F10C8">
      <w:pPr>
        <w:pStyle w:val="ConsPlusNormal"/>
        <w:spacing w:before="220"/>
        <w:ind w:firstLine="540"/>
        <w:jc w:val="both"/>
      </w:pPr>
      <w:r>
        <w:t xml:space="preserve">- содержанием функциональных компонент (направлений), составляющих понятие "Информатизация общества" </w:t>
      </w:r>
      <w:hyperlink w:anchor="P145" w:history="1">
        <w:r>
          <w:rPr>
            <w:color w:val="0000FF"/>
          </w:rPr>
          <w:t>(п. 1.1)</w:t>
        </w:r>
      </w:hyperlink>
      <w:r>
        <w:t>;</w:t>
      </w:r>
    </w:p>
    <w:p w:rsidR="002F10C8" w:rsidRDefault="002F10C8" w:rsidP="002F10C8">
      <w:pPr>
        <w:pStyle w:val="ConsPlusNormal"/>
        <w:spacing w:before="220"/>
        <w:ind w:firstLine="540"/>
        <w:jc w:val="both"/>
      </w:pPr>
      <w:r>
        <w:t xml:space="preserve">- множеством показателей, приведенных в </w:t>
      </w:r>
      <w:hyperlink w:anchor="P343" w:history="1">
        <w:r>
          <w:rPr>
            <w:color w:val="0000FF"/>
          </w:rPr>
          <w:t>таблице 2</w:t>
        </w:r>
      </w:hyperlink>
      <w:r>
        <w:t>, характеризующих индекс готовности к информатизации и его параметрическое содержание.</w:t>
      </w:r>
    </w:p>
    <w:p w:rsidR="002F10C8" w:rsidRDefault="002F10C8" w:rsidP="002F10C8">
      <w:pPr>
        <w:pStyle w:val="ConsPlusNormal"/>
        <w:spacing w:before="220"/>
        <w:ind w:firstLine="540"/>
        <w:jc w:val="both"/>
      </w:pPr>
      <w:r>
        <w:t>Концепция решения задачи конкретизации приоритетных целей и задач перехода Ленинградской области к информационному обществу заключается в следующем.</w:t>
      </w:r>
    </w:p>
    <w:p w:rsidR="002F10C8" w:rsidRDefault="002F10C8" w:rsidP="002F10C8">
      <w:pPr>
        <w:pStyle w:val="ConsPlusNormal"/>
        <w:spacing w:before="220"/>
        <w:ind w:firstLine="540"/>
        <w:jc w:val="both"/>
      </w:pPr>
      <w:r>
        <w:t>Предлагается осуществлять выбор рационального варианта путем обоснования наиболее важных направлений перехода Ленинградской области к информационному обществу и определения причинно-следственных закономерностей последовательности выполнения работ по их развитию. Выявление таких закономерностей с учетом зоны ответственности администрации Ленинградской области в рассматриваемой сфере позволит определить приоритетные цели и этапы информатизации и последовательность их выполнения.</w:t>
      </w:r>
    </w:p>
    <w:p w:rsidR="002F10C8" w:rsidRDefault="002F10C8" w:rsidP="002F10C8">
      <w:pPr>
        <w:pStyle w:val="ConsPlusNormal"/>
        <w:spacing w:before="220"/>
        <w:ind w:firstLine="540"/>
        <w:jc w:val="both"/>
      </w:pPr>
      <w:r>
        <w:t>При определении целей и задач перехода Ленинградской области к информационному обществу обязательно следует учитывать приоритетность целей и задач в создании ее материально-технической базы, решение которых является необходимым условием для развития информатизации общества.</w:t>
      </w:r>
    </w:p>
    <w:p w:rsidR="002F10C8" w:rsidRDefault="002F10C8" w:rsidP="002F10C8">
      <w:pPr>
        <w:pStyle w:val="ConsPlusNormal"/>
        <w:spacing w:before="220"/>
        <w:ind w:firstLine="540"/>
        <w:jc w:val="both"/>
      </w:pPr>
      <w:r>
        <w:t>Системообразующими техническими условиями перехода Ленинградской области к информационному обществу, которые следует рассматривать в качестве ее обязательной основы и первоочередных задач, являются создание и развитие:</w:t>
      </w:r>
    </w:p>
    <w:p w:rsidR="002F10C8" w:rsidRDefault="002F10C8" w:rsidP="002F10C8">
      <w:pPr>
        <w:pStyle w:val="ConsPlusNormal"/>
        <w:spacing w:before="220"/>
        <w:ind w:firstLine="540"/>
        <w:jc w:val="both"/>
      </w:pPr>
      <w:r>
        <w:t>- банков (хранилищ) систематизированных и структурированных электронных документов во всех сферах деятельности области и ее населения;</w:t>
      </w:r>
    </w:p>
    <w:p w:rsidR="002F10C8" w:rsidRDefault="002F10C8" w:rsidP="002F10C8">
      <w:pPr>
        <w:pStyle w:val="ConsPlusNormal"/>
        <w:spacing w:before="220"/>
        <w:ind w:firstLine="540"/>
        <w:jc w:val="both"/>
      </w:pPr>
      <w:r>
        <w:t>- телекоммуникационной среды, обеспечивающей свободный доступ жителей области и других потребителей к указанным информационным ресурсам;</w:t>
      </w:r>
    </w:p>
    <w:p w:rsidR="002F10C8" w:rsidRDefault="002F10C8" w:rsidP="002F10C8">
      <w:pPr>
        <w:pStyle w:val="ConsPlusNormal"/>
        <w:spacing w:before="220"/>
        <w:ind w:firstLine="540"/>
        <w:jc w:val="both"/>
      </w:pPr>
      <w:r>
        <w:t>- интеллектуальных информационных технологий, в том числе космических информационных технологий, обеспечивающих населению возможность беспрепятственного взаимодействия с информационным пространством и получения интегрированных информационных услуг;</w:t>
      </w:r>
    </w:p>
    <w:p w:rsidR="002F10C8" w:rsidRDefault="002F10C8" w:rsidP="002F10C8">
      <w:pPr>
        <w:pStyle w:val="ConsPlusNormal"/>
        <w:spacing w:before="220"/>
        <w:ind w:firstLine="540"/>
        <w:jc w:val="both"/>
      </w:pPr>
      <w:r>
        <w:t>- геоинформационных технологий, обеспечивающих возможность оперативной территориальной привязки объектов и субъектов хозяйственных, экономических, социальных и других отношений, представленных в информационном пространстве, а также решение задач мониторинга и управления различной деятельностью на территории области;</w:t>
      </w:r>
    </w:p>
    <w:p w:rsidR="002F10C8" w:rsidRDefault="002F10C8" w:rsidP="002F10C8">
      <w:pPr>
        <w:pStyle w:val="ConsPlusNormal"/>
        <w:spacing w:before="220"/>
        <w:ind w:firstLine="540"/>
        <w:jc w:val="both"/>
      </w:pPr>
      <w:r>
        <w:lastRenderedPageBreak/>
        <w:t>- средств и методов обеспечения безопасности информационно-коммутационных систем и информационной безопасности их пользователей;</w:t>
      </w:r>
    </w:p>
    <w:p w:rsidR="002F10C8" w:rsidRDefault="002F10C8" w:rsidP="002F10C8">
      <w:pPr>
        <w:pStyle w:val="ConsPlusNormal"/>
        <w:spacing w:before="220"/>
        <w:ind w:firstLine="540"/>
        <w:jc w:val="both"/>
      </w:pPr>
      <w:r>
        <w:t>- информационных систем, обеспечивающих безопасность жизнедеятельности населения области.</w:t>
      </w:r>
    </w:p>
    <w:p w:rsidR="002F10C8" w:rsidRDefault="002F10C8" w:rsidP="002F10C8">
      <w:pPr>
        <w:pStyle w:val="ConsPlusNormal"/>
        <w:spacing w:before="220"/>
        <w:ind w:firstLine="540"/>
        <w:jc w:val="both"/>
      </w:pPr>
      <w:r>
        <w:t>Для достижения сформулированных приоритетов для создания и развития информационного общества в Ленинградской области с учетом объективно существующих ограничений целесообразно выделить первоочередные к исполнению задачи. К их числу можно отнести следующие наиболее значимые направления деятельности:</w:t>
      </w:r>
    </w:p>
    <w:p w:rsidR="002F10C8" w:rsidRDefault="002F10C8" w:rsidP="002F10C8">
      <w:pPr>
        <w:pStyle w:val="ConsPlusNormal"/>
        <w:spacing w:before="220"/>
        <w:ind w:firstLine="540"/>
        <w:jc w:val="both"/>
      </w:pPr>
      <w:r>
        <w:t>1. Разработка правовых актов, организационных решений, а также формирование соответствующих экономических условий и механизмов для стимулирования коммерческих и государственных организаций в вопросах создания и развития материально-технической базы информационного общества в Ленинградской области.</w:t>
      </w:r>
    </w:p>
    <w:p w:rsidR="002F10C8" w:rsidRDefault="002F10C8" w:rsidP="002F10C8">
      <w:pPr>
        <w:pStyle w:val="ConsPlusNormal"/>
        <w:spacing w:before="220"/>
        <w:ind w:firstLine="540"/>
        <w:jc w:val="both"/>
      </w:pPr>
      <w:r>
        <w:t>2. Создание технико-технологических условий и соответствующей нормативно-правовой базы по дальнейшему развитию Открытого правительства и вовлечению граждан к его работе как на уровне муниципальных и территориальных органов исполнительной власти, так и Правительства Ленобласти в целом. При этом в числе первоочередных мероприятий, обеспечивающих внедрение и развитие механизмов открытого правительства в Ленинградской области, следует предусмотреть создание информационных систем (далее - ИС), обеспечивающих деятельность общественного совета при высшем должностном лице региона, ИС, обеспечивающих кадровое развитие открытого правительства, ИС, реализующих принципы открытого бюджета.</w:t>
      </w:r>
    </w:p>
    <w:p w:rsidR="002F10C8" w:rsidRDefault="002F10C8" w:rsidP="002F10C8">
      <w:pPr>
        <w:pStyle w:val="ConsPlusNormal"/>
        <w:spacing w:before="220"/>
        <w:ind w:firstLine="540"/>
        <w:jc w:val="both"/>
      </w:pPr>
      <w:r>
        <w:t>3. Создание единой телекоммуникационной среды области, обеспечение в масштабах области единой тарифной политики с коммерческими организациями - провайдерами, предоставляющими телекоммуникационные услуги.</w:t>
      </w:r>
    </w:p>
    <w:p w:rsidR="002F10C8" w:rsidRDefault="002F10C8" w:rsidP="002F10C8">
      <w:pPr>
        <w:pStyle w:val="ConsPlusNormal"/>
        <w:spacing w:before="220"/>
        <w:ind w:firstLine="540"/>
        <w:jc w:val="both"/>
      </w:pPr>
      <w:r>
        <w:t xml:space="preserve">4. Осуществление интеграции существующих и разрабатываемых территориальных, отраслевых и межотраслевых информационных ресурсов Ленинградской области с их обязательной геопространственной привязкой </w:t>
      </w:r>
      <w:hyperlink w:anchor="P821" w:history="1">
        <w:r>
          <w:rPr>
            <w:color w:val="0000FF"/>
          </w:rPr>
          <w:t>&lt;2&gt;</w:t>
        </w:r>
      </w:hyperlink>
      <w:r>
        <w:t xml:space="preserve"> к согласованной в масштабах области модели пространственных данных, создание единого областного Центров пространственных данных и космических услуг.</w:t>
      </w:r>
    </w:p>
    <w:p w:rsidR="002F10C8" w:rsidRDefault="002F10C8" w:rsidP="002F10C8">
      <w:pPr>
        <w:pStyle w:val="ConsPlusNormal"/>
        <w:spacing w:before="220"/>
        <w:ind w:firstLine="540"/>
        <w:jc w:val="both"/>
      </w:pPr>
      <w:r>
        <w:t>--------------------------------</w:t>
      </w:r>
    </w:p>
    <w:p w:rsidR="002F10C8" w:rsidRDefault="002F10C8" w:rsidP="002F10C8">
      <w:pPr>
        <w:pStyle w:val="ConsPlusNormal"/>
        <w:spacing w:before="220"/>
        <w:ind w:firstLine="540"/>
        <w:jc w:val="both"/>
      </w:pPr>
      <w:bookmarkStart w:id="8" w:name="P821"/>
      <w:bookmarkEnd w:id="8"/>
      <w:r>
        <w:t>&lt;2&gt; Геопространственная привязка - это процедура пересчета координат объекта в пространственную систему координат Земли//Справочник стандартных и употребляемых (распространенных) терминов по геодезии, картографии, топографии, геоинформационным системам, пространственным данным/В.Н.Александров, М.А.Базина, И.Г.Журкин, Л.В.Корнилова, В.Г.Плешков, Г.Г.Побединский, А.В.Ребрий, О.В.Тимкина. - М.: Братишка, 2007.</w:t>
      </w:r>
    </w:p>
    <w:p w:rsidR="002F10C8" w:rsidRDefault="002F10C8" w:rsidP="002F10C8">
      <w:pPr>
        <w:pStyle w:val="ConsPlusNormal"/>
        <w:ind w:firstLine="540"/>
        <w:jc w:val="both"/>
      </w:pPr>
    </w:p>
    <w:p w:rsidR="002F10C8" w:rsidRDefault="002F10C8" w:rsidP="002F10C8">
      <w:pPr>
        <w:pStyle w:val="ConsPlusNormal"/>
        <w:ind w:firstLine="540"/>
        <w:jc w:val="both"/>
      </w:pPr>
      <w:r>
        <w:t>5. Разработка и реализация комплексной программы сбережения и рационального расходования материальных, энергетических, информационных ресурсов Ленинградской области на основе широкого и повсеместного использования интеллектуальных информационных технологий и космических информационных технологий, создания интеллектуальных домов и населенных пунктов.</w:t>
      </w:r>
    </w:p>
    <w:p w:rsidR="002F10C8" w:rsidRDefault="002F10C8" w:rsidP="002F10C8">
      <w:pPr>
        <w:pStyle w:val="ConsPlusNormal"/>
        <w:spacing w:before="220"/>
        <w:ind w:firstLine="540"/>
        <w:jc w:val="both"/>
      </w:pPr>
      <w:r>
        <w:t>6. Создание единой многоуровневой системы информационно-аналитической поддержки принятия решений территориальных, отраслевых органов власти, органов местного самоуправления, Правительства Ленинградской области и Губернатора Ленинградской области.</w:t>
      </w:r>
    </w:p>
    <w:p w:rsidR="002F10C8" w:rsidRDefault="002F10C8" w:rsidP="002F10C8">
      <w:pPr>
        <w:pStyle w:val="ConsPlusNormal"/>
        <w:spacing w:before="220"/>
        <w:ind w:firstLine="540"/>
        <w:jc w:val="both"/>
      </w:pPr>
      <w:r>
        <w:t>7. Создание распределенной системы информационно-логистистических центров для превращения Ленинградской области в транспортно-логистический кластер на Северо-Западе РФ.</w:t>
      </w:r>
    </w:p>
    <w:p w:rsidR="002F10C8" w:rsidRDefault="002F10C8" w:rsidP="002F10C8">
      <w:pPr>
        <w:pStyle w:val="ConsPlusNormal"/>
        <w:spacing w:before="220"/>
        <w:ind w:firstLine="540"/>
        <w:jc w:val="both"/>
      </w:pPr>
      <w:r>
        <w:lastRenderedPageBreak/>
        <w:t>8. Создание системы оказания населению области дистанционных информационных услуг по системе "одного окна" в Электронном правительстве, медицинском обеспечении, в жилищно-коммунальном хозяйстве.</w:t>
      </w:r>
    </w:p>
    <w:p w:rsidR="002F10C8" w:rsidRDefault="002F10C8" w:rsidP="002F10C8">
      <w:pPr>
        <w:pStyle w:val="ConsPlusNormal"/>
        <w:spacing w:before="220"/>
        <w:ind w:firstLine="540"/>
        <w:jc w:val="both"/>
      </w:pPr>
      <w:r>
        <w:t>9. Создание областного центра обработки данных, обеспечивающего интеграцию государственных информационных ресурсов и информационных систем исполнительных органов государственной власти Ленинградской области.</w:t>
      </w:r>
    </w:p>
    <w:p w:rsidR="002F10C8" w:rsidRDefault="002F10C8" w:rsidP="002F10C8">
      <w:pPr>
        <w:pStyle w:val="ConsPlusNormal"/>
        <w:spacing w:before="220"/>
        <w:ind w:firstLine="540"/>
        <w:jc w:val="both"/>
      </w:pPr>
      <w:r>
        <w:t xml:space="preserve">10. Создание и развитие "Системы 112 </w:t>
      </w:r>
      <w:hyperlink w:anchor="P830" w:history="1">
        <w:r>
          <w:rPr>
            <w:color w:val="0000FF"/>
          </w:rPr>
          <w:t>&lt;3&gt;</w:t>
        </w:r>
      </w:hyperlink>
      <w:r>
        <w:t>", а также инфраструктуры комплексной системы экстренного оповещения.</w:t>
      </w:r>
    </w:p>
    <w:p w:rsidR="002F10C8" w:rsidRDefault="002F10C8" w:rsidP="002F10C8">
      <w:pPr>
        <w:pStyle w:val="ConsPlusNormal"/>
        <w:spacing w:before="220"/>
        <w:ind w:firstLine="540"/>
        <w:jc w:val="both"/>
      </w:pPr>
      <w:r>
        <w:t>--------------------------------</w:t>
      </w:r>
    </w:p>
    <w:p w:rsidR="002F10C8" w:rsidRDefault="002F10C8" w:rsidP="002F10C8">
      <w:pPr>
        <w:pStyle w:val="ConsPlusNormal"/>
        <w:spacing w:before="220"/>
        <w:ind w:firstLine="540"/>
        <w:jc w:val="both"/>
      </w:pPr>
      <w:bookmarkStart w:id="9" w:name="P830"/>
      <w:bookmarkEnd w:id="9"/>
      <w:r>
        <w:t xml:space="preserve">&lt;3&gt; Система-112 - это система обеспечения вызова экстренных оперативных служб по единому номеру "112" на территории Российской Федерации// </w:t>
      </w:r>
      <w:hyperlink r:id="rId52" w:history="1">
        <w:r>
          <w:rPr>
            <w:color w:val="0000FF"/>
          </w:rPr>
          <w:t>Постановление</w:t>
        </w:r>
      </w:hyperlink>
      <w:r>
        <w:t xml:space="preserve"> правительства РФ от 21.11.2011 N 958 "О системе обеспечения вызова экстренных оперативных служб по единому номеру "112".</w:t>
      </w:r>
    </w:p>
    <w:p w:rsidR="002F10C8" w:rsidRDefault="002F10C8" w:rsidP="002F10C8">
      <w:pPr>
        <w:pStyle w:val="ConsPlusNormal"/>
        <w:ind w:firstLine="540"/>
        <w:jc w:val="both"/>
      </w:pPr>
    </w:p>
    <w:p w:rsidR="002F10C8" w:rsidRDefault="002F10C8" w:rsidP="002F10C8">
      <w:pPr>
        <w:pStyle w:val="ConsPlusNormal"/>
        <w:ind w:firstLine="540"/>
        <w:jc w:val="both"/>
      </w:pPr>
      <w:r>
        <w:t>Учитывая низкий уровень компьютерной грамотности и оснащенности информационно-коммутационной техникой жителей деревень и малонаселенных поселков области, представляется целесообразным создание стационарных или передвижных "электронных киосков" для обеспечения доступа жителей к развиваемым в области информационным услугам. Такие киоски могут размещаться в магазинах, на почте или в других доступных жителям местах, где их запросы информационных услуг могут за них осуществлять подготовленные для этого работники этих организаций.</w:t>
      </w:r>
    </w:p>
    <w:p w:rsidR="002F10C8" w:rsidRDefault="002F10C8" w:rsidP="002F10C8">
      <w:pPr>
        <w:pStyle w:val="ConsPlusNormal"/>
        <w:ind w:firstLine="540"/>
        <w:jc w:val="both"/>
      </w:pPr>
    </w:p>
    <w:p w:rsidR="002F10C8" w:rsidRDefault="002F10C8" w:rsidP="002F10C8">
      <w:pPr>
        <w:pStyle w:val="ConsPlusNormal"/>
        <w:jc w:val="center"/>
        <w:outlineLvl w:val="1"/>
      </w:pPr>
      <w:bookmarkStart w:id="10" w:name="P834"/>
      <w:bookmarkEnd w:id="10"/>
      <w:r>
        <w:t>3. Цели, задачи, ожидаемые результаты, сроки и этапы</w:t>
      </w:r>
    </w:p>
    <w:p w:rsidR="002F10C8" w:rsidRDefault="002F10C8" w:rsidP="002F10C8">
      <w:pPr>
        <w:pStyle w:val="ConsPlusNormal"/>
        <w:jc w:val="center"/>
      </w:pPr>
      <w:r>
        <w:t>реализации государственной программы</w:t>
      </w:r>
    </w:p>
    <w:p w:rsidR="002F10C8" w:rsidRDefault="002F10C8" w:rsidP="002F10C8">
      <w:pPr>
        <w:pStyle w:val="ConsPlusNormal"/>
        <w:jc w:val="center"/>
      </w:pPr>
      <w:r>
        <w:t xml:space="preserve">(в ред. </w:t>
      </w:r>
      <w:hyperlink r:id="rId53" w:history="1">
        <w:r>
          <w:rPr>
            <w:color w:val="0000FF"/>
          </w:rPr>
          <w:t>Постановления</w:t>
        </w:r>
      </w:hyperlink>
      <w:r>
        <w:t xml:space="preserve"> Правительства Ленинградской области</w:t>
      </w:r>
    </w:p>
    <w:p w:rsidR="002F10C8" w:rsidRDefault="002F10C8" w:rsidP="002F10C8">
      <w:pPr>
        <w:pStyle w:val="ConsPlusNormal"/>
        <w:jc w:val="center"/>
      </w:pPr>
      <w:r>
        <w:t>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Целями государственной программы являются повышение качества жизни граждан, обеспечение конкурентоспособности Ленинградской области, развитие экономической, социально-политической и культурной сфер жизни жителей Ленинградской области, совершенствование системы государственного управления на основе использования информационных и телекоммуникационных технологий.</w:t>
      </w:r>
    </w:p>
    <w:p w:rsidR="002F10C8" w:rsidRDefault="002F10C8" w:rsidP="002F10C8">
      <w:pPr>
        <w:pStyle w:val="ConsPlusNormal"/>
        <w:spacing w:before="220"/>
        <w:ind w:firstLine="540"/>
        <w:jc w:val="both"/>
      </w:pPr>
      <w:r>
        <w:t>Достижение целей будет обеспечиваться решением следующих задач:</w:t>
      </w:r>
    </w:p>
    <w:p w:rsidR="002F10C8" w:rsidRDefault="002F10C8" w:rsidP="002F10C8">
      <w:pPr>
        <w:pStyle w:val="ConsPlusNormal"/>
        <w:spacing w:before="220"/>
        <w:ind w:firstLine="540"/>
        <w:jc w:val="both"/>
      </w:pPr>
      <w:r>
        <w:t>создание и развитие интеграционных информационных систем в составе электронного правительства Ленинградской области, предназначенных для предоставления гражданам и юридическим лицам государственных и муниципальных услуг в электронном виде и информационной поддержки исполнения ОИВ ЛО и органами местного самоуправления возложенных на них функций;</w:t>
      </w:r>
    </w:p>
    <w:p w:rsidR="002F10C8" w:rsidRDefault="002F10C8" w:rsidP="002F10C8">
      <w:pPr>
        <w:pStyle w:val="ConsPlusNormal"/>
        <w:spacing w:before="220"/>
        <w:ind w:firstLine="540"/>
        <w:jc w:val="both"/>
      </w:pPr>
      <w:r>
        <w:t>создание и развитие инфраструктурных информационных систем Ленинградской области, предназначенных для осуществления межведомственного и межсистемного взаимодействия в электронном виде;</w:t>
      </w:r>
    </w:p>
    <w:p w:rsidR="002F10C8" w:rsidRDefault="002F10C8" w:rsidP="002F10C8">
      <w:pPr>
        <w:pStyle w:val="ConsPlusNormal"/>
        <w:spacing w:before="220"/>
        <w:ind w:firstLine="540"/>
        <w:jc w:val="both"/>
      </w:pPr>
      <w:r>
        <w:t>создание, развитие и сопровождение региональных сегментов федеральных государственных информационных систем;</w:t>
      </w:r>
    </w:p>
    <w:p w:rsidR="002F10C8" w:rsidRDefault="002F10C8" w:rsidP="002F10C8">
      <w:pPr>
        <w:pStyle w:val="ConsPlusNormal"/>
        <w:jc w:val="both"/>
      </w:pPr>
      <w:r>
        <w:t xml:space="preserve">(абзац введен </w:t>
      </w:r>
      <w:hyperlink r:id="rId54" w:history="1">
        <w:r>
          <w:rPr>
            <w:color w:val="0000FF"/>
          </w:rPr>
          <w:t>Постановлением</w:t>
        </w:r>
      </w:hyperlink>
      <w:r>
        <w:t xml:space="preserve"> Правительства Ленинградской области от 20.07.2016 N 255)</w:t>
      </w:r>
    </w:p>
    <w:p w:rsidR="002F10C8" w:rsidRDefault="002F10C8" w:rsidP="002F10C8">
      <w:pPr>
        <w:pStyle w:val="ConsPlusNormal"/>
        <w:spacing w:before="220"/>
        <w:ind w:firstLine="540"/>
        <w:jc w:val="both"/>
      </w:pPr>
      <w:r>
        <w:t xml:space="preserve">создание, развитие и сопровождение ведомственных, отраслевых и территориальных информационных систем ОИВ ЛО, подведомственных организаций и органов местного </w:t>
      </w:r>
      <w:r>
        <w:lastRenderedPageBreak/>
        <w:t>самоуправления;</w:t>
      </w:r>
    </w:p>
    <w:p w:rsidR="002F10C8" w:rsidRDefault="002F10C8" w:rsidP="002F10C8">
      <w:pPr>
        <w:pStyle w:val="ConsPlusNormal"/>
        <w:spacing w:before="220"/>
        <w:ind w:firstLine="540"/>
        <w:jc w:val="both"/>
      </w:pPr>
      <w:r>
        <w:t>создание и развитие инфраструктуры пространственных данных Ленинградской области;</w:t>
      </w:r>
    </w:p>
    <w:p w:rsidR="002F10C8" w:rsidRDefault="002F10C8" w:rsidP="002F10C8">
      <w:pPr>
        <w:pStyle w:val="ConsPlusNormal"/>
        <w:spacing w:before="220"/>
        <w:ind w:firstLine="540"/>
        <w:jc w:val="both"/>
      </w:pPr>
      <w:r>
        <w:t>создание и развитие системы базовых информационных ресурсов;</w:t>
      </w:r>
    </w:p>
    <w:p w:rsidR="002F10C8" w:rsidRDefault="002F10C8" w:rsidP="002F10C8">
      <w:pPr>
        <w:pStyle w:val="ConsPlusNormal"/>
        <w:spacing w:before="220"/>
        <w:ind w:firstLine="540"/>
        <w:jc w:val="both"/>
      </w:pPr>
      <w:r>
        <w:t>создание, развитие и сопровождение систем защиты государственных информационных ресурсов и информационных систем, не содержащих сведения, составляющие государственную тайну, в органах исполнительной власти Ленинградской области;</w:t>
      </w:r>
    </w:p>
    <w:p w:rsidR="002F10C8" w:rsidRDefault="002F10C8" w:rsidP="002F10C8">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развитие технологической инфраструктуры информационного общества в Ленинградской области, включая проектные, строительно-монтажные, пусконаладочные работы, построение и аренду магистральных цифровых каналов связи;</w:t>
      </w:r>
    </w:p>
    <w:p w:rsidR="002F10C8" w:rsidRDefault="002F10C8" w:rsidP="002F10C8">
      <w:pPr>
        <w:pStyle w:val="ConsPlusNormal"/>
        <w:spacing w:before="220"/>
        <w:ind w:firstLine="540"/>
        <w:jc w:val="both"/>
      </w:pPr>
      <w:r>
        <w:t>обеспечение автоматической фиксации административных нарушений в области безопасности дорожного движения;</w:t>
      </w:r>
    </w:p>
    <w:p w:rsidR="002F10C8" w:rsidRDefault="002F10C8" w:rsidP="002F10C8">
      <w:pPr>
        <w:pStyle w:val="ConsPlusNormal"/>
        <w:spacing w:before="220"/>
        <w:ind w:firstLine="540"/>
        <w:jc w:val="both"/>
      </w:pPr>
      <w:r>
        <w:t>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p w:rsidR="002F10C8" w:rsidRDefault="002F10C8" w:rsidP="002F10C8">
      <w:pPr>
        <w:pStyle w:val="ConsPlusNormal"/>
        <w:spacing w:before="220"/>
        <w:ind w:firstLine="540"/>
        <w:jc w:val="both"/>
      </w:pPr>
      <w:r>
        <w:t>Ожидаемыми результатами реализации государственной программы являются:</w:t>
      </w:r>
    </w:p>
    <w:p w:rsidR="002F10C8" w:rsidRDefault="002F10C8" w:rsidP="002F10C8">
      <w:pPr>
        <w:pStyle w:val="ConsPlusNormal"/>
        <w:spacing w:before="220"/>
        <w:ind w:firstLine="540"/>
        <w:jc w:val="both"/>
      </w:pPr>
      <w:r>
        <w:t>1. Создание и развитие материально-технической базы информационного общества:</w:t>
      </w:r>
    </w:p>
    <w:p w:rsidR="002F10C8" w:rsidRDefault="002F10C8" w:rsidP="002F10C8">
      <w:pPr>
        <w:pStyle w:val="ConsPlusNormal"/>
        <w:spacing w:before="220"/>
        <w:ind w:firstLine="540"/>
        <w:jc w:val="both"/>
      </w:pPr>
      <w:r>
        <w:t>состояние совокупности информационно-телекоммуникационных систем и интеграции информационных разнородных ресурсов, обеспечивающих необходимые условия для информационного взаимодействия организаций и граждан и удовлетворения их информационных потребностей, уровень обеспечения ИКТ-потребностей к концу 2018 года составит не менее 90%.</w:t>
      </w:r>
    </w:p>
    <w:p w:rsidR="002F10C8" w:rsidRDefault="002F10C8" w:rsidP="002F10C8">
      <w:pPr>
        <w:pStyle w:val="ConsPlusNormal"/>
        <w:spacing w:before="220"/>
        <w:ind w:firstLine="540"/>
        <w:jc w:val="both"/>
      </w:pPr>
      <w:r>
        <w:t>2. Формирование и совершенствование общественно-экономических отношений при переходе Ленинградской области к информационному обществу:</w:t>
      </w:r>
    </w:p>
    <w:p w:rsidR="002F10C8" w:rsidRDefault="002F10C8" w:rsidP="002F10C8">
      <w:pPr>
        <w:pStyle w:val="ConsPlusNormal"/>
        <w:spacing w:before="220"/>
        <w:ind w:firstLine="540"/>
        <w:jc w:val="both"/>
      </w:pPr>
      <w:r>
        <w:t>повышение экономических показателей за счет оперативности и достоверности информационного обеспечения процессов принятия решений, рационального расходования и экономии ресурсов, совершенствования нормативно-правовой базы обеспечения этих процессов, способствующих повышению бюджетной эффективности расходов на ИКТ, ежегодно в объеме не менее 7% стоимости государственной программы;</w:t>
      </w:r>
    </w:p>
    <w:p w:rsidR="002F10C8" w:rsidRDefault="002F10C8" w:rsidP="002F10C8">
      <w:pPr>
        <w:pStyle w:val="ConsPlusNormal"/>
        <w:spacing w:before="220"/>
        <w:ind w:firstLine="540"/>
        <w:jc w:val="both"/>
      </w:pPr>
      <w:r>
        <w:t>повышение занятости населения за счет предоставления гражданам возможностей выполнения работ, основанных на создании, обработке, оперативном получении и обмене электронной информацией и(или) предоставлении информационных услуг, вне зависимости от их места нахождения, Уровень занятости населения повысится к завершению государственной программы не менее чем на 2% относительно начала ее реализации.</w:t>
      </w:r>
    </w:p>
    <w:p w:rsidR="002F10C8" w:rsidRDefault="002F10C8" w:rsidP="002F10C8">
      <w:pPr>
        <w:pStyle w:val="ConsPlusNormal"/>
        <w:spacing w:before="220"/>
        <w:ind w:firstLine="540"/>
        <w:jc w:val="both"/>
      </w:pPr>
      <w:r>
        <w:t>3. Формирование и совершенствование информационных услуг по удовлетворению потребностей населения во всех сферах жизнедеятельности:</w:t>
      </w:r>
    </w:p>
    <w:p w:rsidR="002F10C8" w:rsidRDefault="002F10C8" w:rsidP="002F10C8">
      <w:pPr>
        <w:pStyle w:val="ConsPlusNormal"/>
        <w:spacing w:before="220"/>
        <w:ind w:firstLine="540"/>
        <w:jc w:val="both"/>
      </w:pPr>
      <w:r>
        <w:t>повышение качества жизни населения за счет совершенствования сервиса предоставляемых населению информационных услуг и реализации возможностей дистанционного интерактивного взаимодействия граждан с их поставщиками, оперативного получения требуемой информации в полном объеме в электронной форме и(или) на бумажных носителях. Уровень удовлетворенности граждан качеством и доступностью государственных услуг, предоставляемых в электронной форме, к концу 2018 года составит не менее 85%.</w:t>
      </w:r>
    </w:p>
    <w:p w:rsidR="002F10C8" w:rsidRDefault="002F10C8" w:rsidP="002F10C8">
      <w:pPr>
        <w:pStyle w:val="ConsPlusNormal"/>
        <w:spacing w:before="220"/>
        <w:ind w:firstLine="540"/>
        <w:jc w:val="both"/>
      </w:pPr>
      <w:r>
        <w:lastRenderedPageBreak/>
        <w:t>4. Обеспечение безопасности информационного общества:</w:t>
      </w:r>
    </w:p>
    <w:p w:rsidR="002F10C8" w:rsidRDefault="002F10C8" w:rsidP="002F10C8">
      <w:pPr>
        <w:pStyle w:val="ConsPlusNormal"/>
        <w:spacing w:before="220"/>
        <w:ind w:firstLine="540"/>
        <w:jc w:val="both"/>
      </w:pPr>
      <w:r>
        <w:t>повышение уровня безопасности жизни и деятельности населения Ленинградской области в информационном обществе;</w:t>
      </w:r>
    </w:p>
    <w:p w:rsidR="002F10C8" w:rsidRDefault="002F10C8" w:rsidP="002F10C8">
      <w:pPr>
        <w:pStyle w:val="ConsPlusNormal"/>
        <w:spacing w:before="220"/>
        <w:ind w:firstLine="540"/>
        <w:jc w:val="both"/>
      </w:pPr>
      <w:r>
        <w:t>обеспечение уровня защиты данных в государственных информационных системах - не менее 100%.</w:t>
      </w:r>
    </w:p>
    <w:p w:rsidR="002F10C8" w:rsidRDefault="002F10C8" w:rsidP="002F10C8">
      <w:pPr>
        <w:pStyle w:val="ConsPlusNormal"/>
        <w:spacing w:before="220"/>
        <w:ind w:firstLine="540"/>
        <w:jc w:val="both"/>
      </w:pPr>
      <w:r>
        <w:t>Реализация государственной программы осуществляется в два этапа: первый этап - 2014-2015 годы, второй этап - 2016-2024 годы.</w:t>
      </w:r>
    </w:p>
    <w:p w:rsidR="002F10C8" w:rsidRDefault="002F10C8" w:rsidP="002F10C8">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23.06.2017 N 236)</w:t>
      </w:r>
    </w:p>
    <w:p w:rsidR="002F10C8" w:rsidRDefault="002F10C8" w:rsidP="002F10C8">
      <w:pPr>
        <w:pStyle w:val="ConsPlusNormal"/>
        <w:ind w:firstLine="540"/>
        <w:jc w:val="both"/>
      </w:pPr>
    </w:p>
    <w:p w:rsidR="002F10C8" w:rsidRDefault="002F10C8" w:rsidP="002F10C8">
      <w:pPr>
        <w:pStyle w:val="ConsPlusNormal"/>
        <w:jc w:val="center"/>
        <w:outlineLvl w:val="1"/>
      </w:pPr>
      <w:r>
        <w:t>4. Расшифровка плановых значений показателей (индикаторов)</w:t>
      </w:r>
    </w:p>
    <w:p w:rsidR="002F10C8" w:rsidRDefault="002F10C8" w:rsidP="002F10C8">
      <w:pPr>
        <w:pStyle w:val="ConsPlusNormal"/>
        <w:jc w:val="center"/>
      </w:pPr>
      <w:r>
        <w:t>государственной программы по годам реализации,</w:t>
      </w:r>
    </w:p>
    <w:p w:rsidR="002F10C8" w:rsidRDefault="002F10C8" w:rsidP="002F10C8">
      <w:pPr>
        <w:pStyle w:val="ConsPlusNormal"/>
        <w:jc w:val="center"/>
      </w:pPr>
      <w:r>
        <w:t>а также сведения о их взаимосвязи с мероприятиями</w:t>
      </w:r>
    </w:p>
    <w:p w:rsidR="002F10C8" w:rsidRDefault="002F10C8" w:rsidP="002F10C8">
      <w:pPr>
        <w:pStyle w:val="ConsPlusNormal"/>
        <w:jc w:val="center"/>
      </w:pPr>
    </w:p>
    <w:p w:rsidR="002F10C8" w:rsidRDefault="002F10C8" w:rsidP="002F10C8">
      <w:pPr>
        <w:pStyle w:val="ConsPlusNormal"/>
        <w:jc w:val="center"/>
      </w:pPr>
      <w:r>
        <w:t xml:space="preserve">Исключен. - </w:t>
      </w:r>
      <w:hyperlink r:id="rId57" w:history="1">
        <w:r>
          <w:rPr>
            <w:color w:val="0000FF"/>
          </w:rPr>
          <w:t>Постановление</w:t>
        </w:r>
      </w:hyperlink>
      <w:r>
        <w:t xml:space="preserve"> Правительства Ленинградской</w:t>
      </w:r>
    </w:p>
    <w:p w:rsidR="002F10C8" w:rsidRDefault="002F10C8" w:rsidP="002F10C8">
      <w:pPr>
        <w:pStyle w:val="ConsPlusNormal"/>
        <w:jc w:val="center"/>
      </w:pPr>
      <w:r>
        <w:t>области от 28.12.2015 N 518.</w:t>
      </w:r>
    </w:p>
    <w:p w:rsidR="002F10C8" w:rsidRDefault="002F10C8" w:rsidP="002F10C8">
      <w:pPr>
        <w:pStyle w:val="ConsPlusNormal"/>
        <w:ind w:firstLine="540"/>
        <w:jc w:val="both"/>
      </w:pPr>
    </w:p>
    <w:p w:rsidR="002F10C8" w:rsidRDefault="002F10C8" w:rsidP="002F10C8">
      <w:pPr>
        <w:pStyle w:val="ConsPlusNormal"/>
        <w:jc w:val="center"/>
        <w:outlineLvl w:val="1"/>
      </w:pPr>
      <w:bookmarkStart w:id="11" w:name="P874"/>
      <w:bookmarkEnd w:id="11"/>
      <w:r>
        <w:t>5. Характеристика основных мероприятий государственной</w:t>
      </w:r>
    </w:p>
    <w:p w:rsidR="002F10C8" w:rsidRDefault="002F10C8" w:rsidP="002F10C8">
      <w:pPr>
        <w:pStyle w:val="ConsPlusNormal"/>
        <w:jc w:val="center"/>
      </w:pPr>
      <w:r>
        <w:t>программы с указанием сроков их реализации и ожидаемых</w:t>
      </w:r>
    </w:p>
    <w:p w:rsidR="002F10C8" w:rsidRDefault="002F10C8" w:rsidP="002F10C8">
      <w:pPr>
        <w:pStyle w:val="ConsPlusNormal"/>
        <w:jc w:val="center"/>
      </w:pPr>
      <w:r>
        <w:t>результатов</w:t>
      </w:r>
    </w:p>
    <w:p w:rsidR="002F10C8" w:rsidRDefault="002F10C8" w:rsidP="002F10C8">
      <w:pPr>
        <w:pStyle w:val="ConsPlusNormal"/>
        <w:jc w:val="center"/>
      </w:pPr>
    </w:p>
    <w:p w:rsidR="002F10C8" w:rsidRDefault="002F10C8" w:rsidP="002F10C8">
      <w:pPr>
        <w:pStyle w:val="ConsPlusNormal"/>
        <w:jc w:val="center"/>
      </w:pPr>
      <w:r>
        <w:t xml:space="preserve">Исключен. - </w:t>
      </w:r>
      <w:hyperlink r:id="rId58" w:history="1">
        <w:r>
          <w:rPr>
            <w:color w:val="0000FF"/>
          </w:rPr>
          <w:t>Постановление</w:t>
        </w:r>
      </w:hyperlink>
      <w:r>
        <w:t xml:space="preserve"> Правительства Ленинградской</w:t>
      </w:r>
    </w:p>
    <w:p w:rsidR="002F10C8" w:rsidRDefault="002F10C8" w:rsidP="002F10C8">
      <w:pPr>
        <w:pStyle w:val="ConsPlusNormal"/>
        <w:jc w:val="center"/>
      </w:pPr>
      <w:r>
        <w:t>области от 28.12.2015 N 518.</w:t>
      </w:r>
    </w:p>
    <w:p w:rsidR="002F10C8" w:rsidRDefault="002F10C8" w:rsidP="002F10C8">
      <w:pPr>
        <w:pStyle w:val="ConsPlusNormal"/>
        <w:ind w:firstLine="540"/>
        <w:jc w:val="both"/>
      </w:pPr>
    </w:p>
    <w:p w:rsidR="002F10C8" w:rsidRDefault="002F10C8" w:rsidP="002F10C8">
      <w:pPr>
        <w:pStyle w:val="ConsPlusNormal"/>
        <w:jc w:val="center"/>
        <w:outlineLvl w:val="1"/>
      </w:pPr>
      <w:r>
        <w:t>6. Сравнительный анализ социально-экономической</w:t>
      </w:r>
    </w:p>
    <w:p w:rsidR="002F10C8" w:rsidRDefault="002F10C8" w:rsidP="002F10C8">
      <w:pPr>
        <w:pStyle w:val="ConsPlusNormal"/>
        <w:jc w:val="center"/>
      </w:pPr>
      <w:r>
        <w:t>эффективности альтернативных способов достижения целей</w:t>
      </w:r>
    </w:p>
    <w:p w:rsidR="002F10C8" w:rsidRDefault="002F10C8" w:rsidP="002F10C8">
      <w:pPr>
        <w:pStyle w:val="ConsPlusNormal"/>
        <w:jc w:val="center"/>
      </w:pPr>
      <w:r>
        <w:t>и решения задач государственной программы</w:t>
      </w:r>
    </w:p>
    <w:p w:rsidR="002F10C8" w:rsidRDefault="002F10C8" w:rsidP="002F10C8">
      <w:pPr>
        <w:pStyle w:val="ConsPlusNormal"/>
        <w:jc w:val="center"/>
      </w:pPr>
    </w:p>
    <w:p w:rsidR="002F10C8" w:rsidRDefault="002F10C8" w:rsidP="002F10C8">
      <w:pPr>
        <w:pStyle w:val="ConsPlusNormal"/>
        <w:jc w:val="center"/>
      </w:pPr>
      <w:r>
        <w:t xml:space="preserve">Исключен. - </w:t>
      </w:r>
      <w:hyperlink r:id="rId59" w:history="1">
        <w:r>
          <w:rPr>
            <w:color w:val="0000FF"/>
          </w:rPr>
          <w:t>Постановление</w:t>
        </w:r>
      </w:hyperlink>
      <w:r>
        <w:t xml:space="preserve"> Правительства Ленинградской</w:t>
      </w:r>
    </w:p>
    <w:p w:rsidR="002F10C8" w:rsidRDefault="002F10C8" w:rsidP="002F10C8">
      <w:pPr>
        <w:pStyle w:val="ConsPlusNormal"/>
        <w:jc w:val="center"/>
      </w:pPr>
      <w:r>
        <w:t>области от 28.12.2015 N 518.</w:t>
      </w:r>
    </w:p>
    <w:p w:rsidR="002F10C8" w:rsidRDefault="002F10C8" w:rsidP="002F10C8">
      <w:pPr>
        <w:pStyle w:val="ConsPlusNormal"/>
        <w:ind w:firstLine="540"/>
        <w:jc w:val="both"/>
      </w:pPr>
    </w:p>
    <w:p w:rsidR="002F10C8" w:rsidRDefault="002F10C8" w:rsidP="002F10C8">
      <w:pPr>
        <w:pStyle w:val="ConsPlusNormal"/>
        <w:jc w:val="center"/>
        <w:outlineLvl w:val="1"/>
      </w:pPr>
      <w:r>
        <w:t>7. Характеристика основных мер правового регулирования</w:t>
      </w:r>
    </w:p>
    <w:p w:rsidR="002F10C8" w:rsidRDefault="002F10C8" w:rsidP="002F10C8">
      <w:pPr>
        <w:pStyle w:val="ConsPlusNormal"/>
        <w:jc w:val="center"/>
      </w:pPr>
      <w:r>
        <w:t>в сфере реализации государственной программы</w:t>
      </w:r>
    </w:p>
    <w:p w:rsidR="002F10C8" w:rsidRDefault="002F10C8" w:rsidP="002F10C8">
      <w:pPr>
        <w:pStyle w:val="ConsPlusNormal"/>
        <w:jc w:val="center"/>
      </w:pPr>
    </w:p>
    <w:p w:rsidR="002F10C8" w:rsidRDefault="002F10C8" w:rsidP="002F10C8">
      <w:pPr>
        <w:pStyle w:val="ConsPlusNormal"/>
        <w:jc w:val="center"/>
      </w:pPr>
      <w:r>
        <w:t xml:space="preserve">Исключен. - </w:t>
      </w:r>
      <w:hyperlink r:id="rId60" w:history="1">
        <w:r>
          <w:rPr>
            <w:color w:val="0000FF"/>
          </w:rPr>
          <w:t>Постановление</w:t>
        </w:r>
      </w:hyperlink>
      <w:r>
        <w:t xml:space="preserve"> Правительства Ленинградской</w:t>
      </w:r>
    </w:p>
    <w:p w:rsidR="002F10C8" w:rsidRDefault="002F10C8" w:rsidP="002F10C8">
      <w:pPr>
        <w:pStyle w:val="ConsPlusNormal"/>
        <w:jc w:val="center"/>
      </w:pPr>
      <w:r>
        <w:t>области от 28.12.2015 N 518.</w:t>
      </w:r>
    </w:p>
    <w:p w:rsidR="002F10C8" w:rsidRDefault="002F10C8" w:rsidP="002F10C8">
      <w:pPr>
        <w:pStyle w:val="ConsPlusNormal"/>
        <w:ind w:firstLine="540"/>
        <w:jc w:val="both"/>
      </w:pPr>
    </w:p>
    <w:p w:rsidR="002F10C8" w:rsidRDefault="002F10C8" w:rsidP="002F10C8">
      <w:pPr>
        <w:pStyle w:val="ConsPlusNormal"/>
        <w:jc w:val="center"/>
        <w:outlineLvl w:val="1"/>
      </w:pPr>
      <w:hyperlink r:id="rId61" w:history="1">
        <w:r>
          <w:rPr>
            <w:color w:val="0000FF"/>
          </w:rPr>
          <w:t>4</w:t>
        </w:r>
      </w:hyperlink>
      <w:r>
        <w:t>. Информация об участии государственных корпораций,</w:t>
      </w:r>
    </w:p>
    <w:p w:rsidR="002F10C8" w:rsidRDefault="002F10C8" w:rsidP="002F10C8">
      <w:pPr>
        <w:pStyle w:val="ConsPlusNormal"/>
        <w:jc w:val="center"/>
      </w:pPr>
      <w:r>
        <w:t>акционерных обществ с государственным участием,</w:t>
      </w:r>
    </w:p>
    <w:p w:rsidR="002F10C8" w:rsidRDefault="002F10C8" w:rsidP="002F10C8">
      <w:pPr>
        <w:pStyle w:val="ConsPlusNormal"/>
        <w:jc w:val="center"/>
      </w:pPr>
      <w:r>
        <w:t>общественных, научных и иных организаций, а также фондов</w:t>
      </w:r>
    </w:p>
    <w:p w:rsidR="002F10C8" w:rsidRDefault="002F10C8" w:rsidP="002F10C8">
      <w:pPr>
        <w:pStyle w:val="ConsPlusNormal"/>
        <w:jc w:val="center"/>
      </w:pPr>
      <w:r>
        <w:t>и физических лиц в реализации государственной 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В </w:t>
      </w:r>
      <w:hyperlink w:anchor="P1597" w:history="1">
        <w:r>
          <w:rPr>
            <w:color w:val="0000FF"/>
          </w:rPr>
          <w:t>подпрограммах 4</w:t>
        </w:r>
      </w:hyperlink>
      <w:r>
        <w:t xml:space="preserve"> - </w:t>
      </w:r>
      <w:hyperlink w:anchor="P1998" w:history="1">
        <w:r>
          <w:rPr>
            <w:color w:val="0000FF"/>
          </w:rPr>
          <w:t>6</w:t>
        </w:r>
      </w:hyperlink>
      <w:r>
        <w:t xml:space="preserve"> предусмотрено участие ОАО "Региональный навигационно-информационный центр по Ленинградской области" (с 2016 года - АО "Региональный навигационно-информационный центр по Ленинградской области") (РНИЦ ЛО).</w:t>
      </w:r>
    </w:p>
    <w:p w:rsidR="002F10C8" w:rsidRDefault="002F10C8" w:rsidP="002F10C8">
      <w:pPr>
        <w:pStyle w:val="ConsPlusNormal"/>
        <w:jc w:val="both"/>
      </w:pPr>
      <w:r>
        <w:t xml:space="preserve">(в ред. Постановлений Правительства Ленинградской области от 28.12.2015 </w:t>
      </w:r>
      <w:hyperlink r:id="rId62" w:history="1">
        <w:r>
          <w:rPr>
            <w:color w:val="0000FF"/>
          </w:rPr>
          <w:t>N 518</w:t>
        </w:r>
      </w:hyperlink>
      <w:r>
        <w:t xml:space="preserve">, от 08.09.2016 </w:t>
      </w:r>
      <w:hyperlink r:id="rId63" w:history="1">
        <w:r>
          <w:rPr>
            <w:color w:val="0000FF"/>
          </w:rPr>
          <w:t>N 341</w:t>
        </w:r>
      </w:hyperlink>
      <w:r>
        <w:t>)</w:t>
      </w:r>
    </w:p>
    <w:p w:rsidR="002F10C8" w:rsidRDefault="002F10C8" w:rsidP="002F10C8">
      <w:pPr>
        <w:pStyle w:val="ConsPlusNormal"/>
        <w:spacing w:before="220"/>
        <w:ind w:firstLine="540"/>
        <w:jc w:val="both"/>
      </w:pPr>
      <w:r>
        <w:t xml:space="preserve">В соответствии с </w:t>
      </w:r>
      <w:hyperlink r:id="rId64" w:history="1">
        <w:r>
          <w:rPr>
            <w:color w:val="0000FF"/>
          </w:rPr>
          <w:t>постановлением</w:t>
        </w:r>
      </w:hyperlink>
      <w:r>
        <w:t xml:space="preserve"> Правительства Ленинградской области от 4 октября 2013 года N 328 РНИЦ ЛО обеспечивает функции оператора региональной информационно-навигационной системы Ленинградской области (РИНС), а именно:</w:t>
      </w:r>
    </w:p>
    <w:p w:rsidR="002F10C8" w:rsidRDefault="002F10C8" w:rsidP="002F10C8">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lastRenderedPageBreak/>
        <w:t>бесперебойного функционирования региональной информационно-навигационной системы Ленинградской области и ее эксплуатации;</w:t>
      </w:r>
    </w:p>
    <w:p w:rsidR="002F10C8" w:rsidRDefault="002F10C8" w:rsidP="002F10C8">
      <w:pPr>
        <w:pStyle w:val="ConsPlusNormal"/>
        <w:spacing w:before="220"/>
        <w:ind w:firstLine="540"/>
        <w:jc w:val="both"/>
      </w:pPr>
      <w:r>
        <w:t>предотвращения несанкционированного доступа к информационным ресурсам и(или) передачу информации, содержащейся в ней, лицам, не имеющим права на доступ к такой информации;</w:t>
      </w:r>
    </w:p>
    <w:p w:rsidR="002F10C8" w:rsidRDefault="002F10C8" w:rsidP="002F10C8">
      <w:pPr>
        <w:pStyle w:val="ConsPlusNormal"/>
        <w:spacing w:before="220"/>
        <w:ind w:firstLine="540"/>
        <w:jc w:val="both"/>
      </w:pPr>
      <w:r>
        <w:t>защиту информации в РИНС;</w:t>
      </w:r>
    </w:p>
    <w:p w:rsidR="002F10C8" w:rsidRDefault="002F10C8" w:rsidP="002F10C8">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техническая поддержка пользователям РИНС;</w:t>
      </w:r>
    </w:p>
    <w:p w:rsidR="002F10C8" w:rsidRDefault="002F10C8" w:rsidP="002F10C8">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содействие внедрению передовых технологий спутниковой навигации ГЛОНАСС на территории Ленинградской области.</w:t>
      </w:r>
    </w:p>
    <w:p w:rsidR="002F10C8" w:rsidRDefault="002F10C8" w:rsidP="002F10C8">
      <w:pPr>
        <w:pStyle w:val="ConsPlusNormal"/>
        <w:spacing w:before="220"/>
        <w:ind w:firstLine="540"/>
        <w:jc w:val="both"/>
      </w:pPr>
      <w:r>
        <w:t xml:space="preserve">В реализации </w:t>
      </w:r>
      <w:hyperlink w:anchor="P1998" w:history="1">
        <w:r>
          <w:rPr>
            <w:color w:val="0000FF"/>
          </w:rPr>
          <w:t>подпрограммы 6</w:t>
        </w:r>
      </w:hyperlink>
      <w:r>
        <w:t xml:space="preserve"> предусмотрено участие ОАО "Ладога Телеком" (с 2016 года - АО "Ладога Телеком") в следующей форме:</w:t>
      </w:r>
    </w:p>
    <w:p w:rsidR="002F10C8" w:rsidRDefault="002F10C8" w:rsidP="002F10C8">
      <w:pPr>
        <w:pStyle w:val="ConsPlusNormal"/>
        <w:jc w:val="both"/>
      </w:pPr>
      <w:r>
        <w:t xml:space="preserve">(абзац введен </w:t>
      </w:r>
      <w:hyperlink r:id="rId68" w:history="1">
        <w:r>
          <w:rPr>
            <w:color w:val="0000FF"/>
          </w:rPr>
          <w:t>Постановлением</w:t>
        </w:r>
      </w:hyperlink>
      <w:r>
        <w:t xml:space="preserve"> Правительства Ленинградской области от 28.12.2015 N 518; в ред. </w:t>
      </w:r>
      <w:hyperlink r:id="rId69"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организация бесперебойной работы ЕСПД;</w:t>
      </w:r>
    </w:p>
    <w:p w:rsidR="002F10C8" w:rsidRDefault="002F10C8" w:rsidP="002F10C8">
      <w:pPr>
        <w:pStyle w:val="ConsPlusNormal"/>
        <w:jc w:val="both"/>
      </w:pPr>
      <w:r>
        <w:t xml:space="preserve">(абзац введен </w:t>
      </w:r>
      <w:hyperlink r:id="rId70" w:history="1">
        <w:r>
          <w:rPr>
            <w:color w:val="0000FF"/>
          </w:rPr>
          <w:t>Постановлением</w:t>
        </w:r>
      </w:hyperlink>
      <w:r>
        <w:t xml:space="preserve"> Правительства Ленинградской области от 28.12.2015 N 518)</w:t>
      </w:r>
    </w:p>
    <w:p w:rsidR="002F10C8" w:rsidRDefault="002F10C8" w:rsidP="002F10C8">
      <w:pPr>
        <w:pStyle w:val="ConsPlusNormal"/>
        <w:spacing w:before="220"/>
        <w:ind w:firstLine="540"/>
        <w:jc w:val="both"/>
      </w:pPr>
      <w:r>
        <w:t>предотвращение несанкционированного доступа к ЕСПД в части вновь вводимых систем, сегментов и узлов ЕСПД, а также к государственным системам, переданным в эксплуатацию в ОАО "Ладога Телеком" (с 2016 года - АО "Ладога Телеком");</w:t>
      </w:r>
    </w:p>
    <w:p w:rsidR="002F10C8" w:rsidRDefault="002F10C8" w:rsidP="002F10C8">
      <w:pPr>
        <w:pStyle w:val="ConsPlusNormal"/>
        <w:jc w:val="both"/>
      </w:pPr>
      <w:r>
        <w:t xml:space="preserve">(абзац введен </w:t>
      </w:r>
      <w:hyperlink r:id="rId71" w:history="1">
        <w:r>
          <w:rPr>
            <w:color w:val="0000FF"/>
          </w:rPr>
          <w:t>Постановлением</w:t>
        </w:r>
      </w:hyperlink>
      <w:r>
        <w:t xml:space="preserve"> Правительства Ленинградской области от 28.12.2015 N 518; в ред. </w:t>
      </w:r>
      <w:hyperlink r:id="rId72"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техническая поддержка телекоммуникационных систем, включенных в ЕСПД, и обеспечивающих исполнение полномочий в таких сферах, как социальная защита населения, ЗАГС, здравоохранение, дежурно-диспетчерская служба Правительства Ленинградской области и др.</w:t>
      </w:r>
    </w:p>
    <w:p w:rsidR="002F10C8" w:rsidRDefault="002F10C8" w:rsidP="002F10C8">
      <w:pPr>
        <w:pStyle w:val="ConsPlusNormal"/>
        <w:jc w:val="both"/>
      </w:pPr>
      <w:r>
        <w:t xml:space="preserve">(абзац введен </w:t>
      </w:r>
      <w:hyperlink r:id="rId73" w:history="1">
        <w:r>
          <w:rPr>
            <w:color w:val="0000FF"/>
          </w:rPr>
          <w:t>Постановлением</w:t>
        </w:r>
      </w:hyperlink>
      <w:r>
        <w:t xml:space="preserve"> Правительства Ленинградской области от 28.12.2015 N 518; в ред. </w:t>
      </w:r>
      <w:hyperlink r:id="rId74"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Одновременно предусматривается реализация ОАО "Ладога Телеком" (с 2016 года - АО "Ладога Телеком") инвестиционного проекта по подключению удаленных государственных и муниципальных учреждений к ЕСПД, на выполнение работ по которым отсутствует финансовое обеспечение в областном бюджете Ленинградской области.</w:t>
      </w:r>
    </w:p>
    <w:p w:rsidR="002F10C8" w:rsidRDefault="002F10C8" w:rsidP="002F10C8">
      <w:pPr>
        <w:pStyle w:val="ConsPlusNormal"/>
        <w:jc w:val="both"/>
      </w:pPr>
      <w:r>
        <w:t xml:space="preserve">(абзац введен </w:t>
      </w:r>
      <w:hyperlink r:id="rId75" w:history="1">
        <w:r>
          <w:rPr>
            <w:color w:val="0000FF"/>
          </w:rPr>
          <w:t>Постановлением</w:t>
        </w:r>
      </w:hyperlink>
      <w:r>
        <w:t xml:space="preserve"> Правительства Ленинградской области от 28.12.2015 N 518; в ред. </w:t>
      </w:r>
      <w:hyperlink r:id="rId76"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ind w:firstLine="540"/>
        <w:jc w:val="both"/>
      </w:pPr>
    </w:p>
    <w:p w:rsidR="002F10C8" w:rsidRDefault="002F10C8" w:rsidP="002F10C8">
      <w:pPr>
        <w:pStyle w:val="ConsPlusNormal"/>
        <w:jc w:val="center"/>
        <w:outlineLvl w:val="1"/>
      </w:pPr>
      <w:hyperlink r:id="rId77" w:history="1">
        <w:r>
          <w:rPr>
            <w:color w:val="0000FF"/>
          </w:rPr>
          <w:t>5</w:t>
        </w:r>
      </w:hyperlink>
      <w:r>
        <w:t>. Обоснование выделения подпрограмм в государственной</w:t>
      </w:r>
    </w:p>
    <w:p w:rsidR="002F10C8" w:rsidRDefault="002F10C8" w:rsidP="002F10C8">
      <w:pPr>
        <w:pStyle w:val="ConsPlusNormal"/>
        <w:jc w:val="center"/>
      </w:pPr>
      <w:r>
        <w:t>программе</w:t>
      </w:r>
    </w:p>
    <w:p w:rsidR="002F10C8" w:rsidRDefault="002F10C8" w:rsidP="002F10C8">
      <w:pPr>
        <w:pStyle w:val="ConsPlusNormal"/>
        <w:ind w:firstLine="540"/>
        <w:jc w:val="both"/>
      </w:pPr>
    </w:p>
    <w:p w:rsidR="002F10C8" w:rsidRDefault="002F10C8" w:rsidP="002F10C8">
      <w:pPr>
        <w:pStyle w:val="ConsPlusNormal"/>
        <w:ind w:firstLine="540"/>
        <w:jc w:val="both"/>
      </w:pPr>
      <w:hyperlink w:anchor="P834" w:history="1">
        <w:r>
          <w:rPr>
            <w:color w:val="0000FF"/>
          </w:rPr>
          <w:t>Пунктом 3.1</w:t>
        </w:r>
      </w:hyperlink>
      <w:r>
        <w:t xml:space="preserve"> государственной программы установлены основные направления развития информационного общества в Ленинградской области. В данной логике сформирован комплекс мероприятий программы, структурированных по подпрограммам. Подробное описание программных действий представлено в </w:t>
      </w:r>
      <w:hyperlink w:anchor="P874" w:history="1">
        <w:r>
          <w:rPr>
            <w:color w:val="0000FF"/>
          </w:rPr>
          <w:t>п. 5</w:t>
        </w:r>
      </w:hyperlink>
      <w:r>
        <w:t xml:space="preserve"> государственной программы.</w:t>
      </w:r>
    </w:p>
    <w:p w:rsidR="002F10C8" w:rsidRDefault="002F10C8" w:rsidP="002F10C8">
      <w:pPr>
        <w:pStyle w:val="ConsPlusNormal"/>
        <w:ind w:firstLine="540"/>
        <w:jc w:val="both"/>
      </w:pPr>
    </w:p>
    <w:p w:rsidR="002F10C8" w:rsidRDefault="002F10C8" w:rsidP="002F10C8">
      <w:pPr>
        <w:pStyle w:val="ConsPlusNormal"/>
        <w:jc w:val="center"/>
        <w:outlineLvl w:val="1"/>
      </w:pPr>
      <w:hyperlink r:id="rId78" w:history="1">
        <w:r>
          <w:rPr>
            <w:color w:val="0000FF"/>
          </w:rPr>
          <w:t>6</w:t>
        </w:r>
      </w:hyperlink>
      <w:r>
        <w:t>. Информация о ресурсном обеспечении государственной</w:t>
      </w:r>
    </w:p>
    <w:p w:rsidR="002F10C8" w:rsidRDefault="002F10C8" w:rsidP="002F10C8">
      <w:pPr>
        <w:pStyle w:val="ConsPlusNormal"/>
        <w:jc w:val="center"/>
      </w:pPr>
      <w:r>
        <w:t>программы за счет средств федерального, областного,</w:t>
      </w:r>
    </w:p>
    <w:p w:rsidR="002F10C8" w:rsidRDefault="002F10C8" w:rsidP="002F10C8">
      <w:pPr>
        <w:pStyle w:val="ConsPlusNormal"/>
        <w:jc w:val="center"/>
      </w:pPr>
      <w:r>
        <w:t>местных бюджетов и иных источников финансирования</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Сведения о ресурсном обеспечении государственной программы за счет средств федерального, областного, местных бюджетов и иных источников финансирования представлены в </w:t>
      </w:r>
      <w:hyperlink w:anchor="P5304" w:history="1">
        <w:r>
          <w:rPr>
            <w:color w:val="0000FF"/>
          </w:rPr>
          <w:t>Приложении N 7</w:t>
        </w:r>
      </w:hyperlink>
      <w:r>
        <w:t>.</w:t>
      </w:r>
    </w:p>
    <w:p w:rsidR="002F10C8" w:rsidRDefault="002F10C8" w:rsidP="002F10C8">
      <w:pPr>
        <w:pStyle w:val="ConsPlusNormal"/>
        <w:ind w:firstLine="540"/>
        <w:jc w:val="both"/>
      </w:pPr>
    </w:p>
    <w:p w:rsidR="002F10C8" w:rsidRDefault="002F10C8" w:rsidP="002F10C8">
      <w:pPr>
        <w:pStyle w:val="ConsPlusNormal"/>
        <w:jc w:val="center"/>
        <w:outlineLvl w:val="1"/>
      </w:pPr>
      <w:r>
        <w:t>11. Анализ рисков реализации государственной программы</w:t>
      </w:r>
    </w:p>
    <w:p w:rsidR="002F10C8" w:rsidRDefault="002F10C8" w:rsidP="002F10C8">
      <w:pPr>
        <w:pStyle w:val="ConsPlusNormal"/>
        <w:jc w:val="center"/>
      </w:pPr>
      <w:r>
        <w:t>и описание мер по минимизации их негативного влияния</w:t>
      </w:r>
    </w:p>
    <w:p w:rsidR="002F10C8" w:rsidRDefault="002F10C8" w:rsidP="002F10C8">
      <w:pPr>
        <w:pStyle w:val="ConsPlusNormal"/>
        <w:jc w:val="center"/>
      </w:pPr>
    </w:p>
    <w:p w:rsidR="002F10C8" w:rsidRDefault="002F10C8" w:rsidP="002F10C8">
      <w:pPr>
        <w:pStyle w:val="ConsPlusNormal"/>
        <w:jc w:val="center"/>
      </w:pPr>
      <w:r>
        <w:t xml:space="preserve">Исключен. - </w:t>
      </w:r>
      <w:hyperlink r:id="rId79" w:history="1">
        <w:r>
          <w:rPr>
            <w:color w:val="0000FF"/>
          </w:rPr>
          <w:t>Постановление</w:t>
        </w:r>
      </w:hyperlink>
      <w:r>
        <w:t xml:space="preserve"> Правительства Ленинградской</w:t>
      </w:r>
    </w:p>
    <w:p w:rsidR="002F10C8" w:rsidRDefault="002F10C8" w:rsidP="002F10C8">
      <w:pPr>
        <w:pStyle w:val="ConsPlusNormal"/>
        <w:jc w:val="center"/>
      </w:pPr>
      <w:r>
        <w:t>области от 28.12.2015 N 518.</w:t>
      </w:r>
    </w:p>
    <w:p w:rsidR="002F10C8" w:rsidRDefault="002F10C8" w:rsidP="002F10C8">
      <w:pPr>
        <w:pStyle w:val="ConsPlusNormal"/>
        <w:ind w:firstLine="540"/>
        <w:jc w:val="both"/>
      </w:pPr>
    </w:p>
    <w:p w:rsidR="002F10C8" w:rsidRDefault="002F10C8" w:rsidP="002F10C8">
      <w:pPr>
        <w:pStyle w:val="ConsPlusNormal"/>
        <w:jc w:val="center"/>
        <w:outlineLvl w:val="1"/>
      </w:pPr>
      <w:r>
        <w:t>12. Методика оценки эффективности государственной программы</w:t>
      </w:r>
    </w:p>
    <w:p w:rsidR="002F10C8" w:rsidRDefault="002F10C8" w:rsidP="002F10C8">
      <w:pPr>
        <w:pStyle w:val="ConsPlusNormal"/>
        <w:jc w:val="center"/>
      </w:pPr>
    </w:p>
    <w:p w:rsidR="002F10C8" w:rsidRDefault="002F10C8" w:rsidP="002F10C8">
      <w:pPr>
        <w:pStyle w:val="ConsPlusNormal"/>
        <w:jc w:val="center"/>
      </w:pPr>
      <w:r>
        <w:t xml:space="preserve">Исключен. - </w:t>
      </w:r>
      <w:hyperlink r:id="rId80" w:history="1">
        <w:r>
          <w:rPr>
            <w:color w:val="0000FF"/>
          </w:rPr>
          <w:t>Постановление</w:t>
        </w:r>
      </w:hyperlink>
      <w:r>
        <w:t xml:space="preserve"> Правительства Ленинградской</w:t>
      </w:r>
    </w:p>
    <w:p w:rsidR="002F10C8" w:rsidRDefault="002F10C8" w:rsidP="002F10C8">
      <w:pPr>
        <w:pStyle w:val="ConsPlusNormal"/>
        <w:jc w:val="center"/>
      </w:pPr>
      <w:r>
        <w:t>области от 28.12.2015 N 518.</w:t>
      </w:r>
    </w:p>
    <w:p w:rsidR="002F10C8" w:rsidRDefault="002F10C8" w:rsidP="002F10C8">
      <w:pPr>
        <w:pStyle w:val="ConsPlusNormal"/>
        <w:ind w:firstLine="540"/>
        <w:jc w:val="both"/>
      </w:pPr>
    </w:p>
    <w:p w:rsidR="002F10C8" w:rsidRDefault="002F10C8" w:rsidP="002F10C8">
      <w:pPr>
        <w:pStyle w:val="ConsPlusNormal"/>
        <w:jc w:val="center"/>
        <w:outlineLvl w:val="1"/>
      </w:pPr>
      <w:bookmarkStart w:id="12" w:name="P943"/>
      <w:bookmarkEnd w:id="12"/>
      <w:r>
        <w:t>Подпрограмма 1</w:t>
      </w:r>
    </w:p>
    <w:p w:rsidR="002F10C8" w:rsidRDefault="002F10C8" w:rsidP="002F10C8">
      <w:pPr>
        <w:pStyle w:val="ConsPlusNormal"/>
        <w:jc w:val="center"/>
      </w:pPr>
      <w:r>
        <w:t>"Развитие инфраструктуры информационного общества"</w:t>
      </w:r>
    </w:p>
    <w:p w:rsidR="002F10C8" w:rsidRDefault="002F10C8" w:rsidP="002F10C8">
      <w:pPr>
        <w:pStyle w:val="ConsPlusNormal"/>
        <w:jc w:val="center"/>
      </w:pPr>
    </w:p>
    <w:p w:rsidR="002F10C8" w:rsidRDefault="002F10C8" w:rsidP="002F10C8">
      <w:pPr>
        <w:pStyle w:val="ConsPlusNormal"/>
        <w:ind w:firstLine="540"/>
        <w:jc w:val="both"/>
        <w:outlineLvl w:val="2"/>
      </w:pPr>
      <w:r>
        <w:t>1. Паспорт подпрограммы "Развитие инфраструктуры информационного общества"</w:t>
      </w:r>
    </w:p>
    <w:p w:rsidR="002F10C8" w:rsidRDefault="002F10C8" w:rsidP="002F10C8">
      <w:pPr>
        <w:pStyle w:val="ConsPlusNormal"/>
        <w:ind w:firstLine="540"/>
        <w:jc w:val="both"/>
      </w:pPr>
      <w:r>
        <w:t xml:space="preserve">(в ред. </w:t>
      </w:r>
      <w:hyperlink r:id="rId81" w:history="1">
        <w:r>
          <w:rPr>
            <w:color w:val="0000FF"/>
          </w:rPr>
          <w:t>Постановления</w:t>
        </w:r>
      </w:hyperlink>
      <w:r>
        <w:t xml:space="preserve"> Правительства Ленинградской области от 10.11.2014 N 514)</w:t>
      </w:r>
    </w:p>
    <w:p w:rsidR="002F10C8" w:rsidRDefault="002F10C8" w:rsidP="002F10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F10C8" w:rsidTr="0081461B">
        <w:tc>
          <w:tcPr>
            <w:tcW w:w="1984" w:type="dxa"/>
          </w:tcPr>
          <w:p w:rsidR="002F10C8" w:rsidRDefault="002F10C8" w:rsidP="0081461B">
            <w:pPr>
              <w:pStyle w:val="ConsPlusNormal"/>
            </w:pPr>
            <w:r>
              <w:t>Полное наименование</w:t>
            </w:r>
          </w:p>
        </w:tc>
        <w:tc>
          <w:tcPr>
            <w:tcW w:w="7087" w:type="dxa"/>
          </w:tcPr>
          <w:p w:rsidR="002F10C8" w:rsidRDefault="002F10C8" w:rsidP="0081461B">
            <w:pPr>
              <w:pStyle w:val="ConsPlusNormal"/>
              <w:jc w:val="both"/>
            </w:pPr>
            <w:r>
              <w:t>Подпрограмма "Развитие инфраструктуры информационного общества" (далее - подпрограмма)</w:t>
            </w:r>
          </w:p>
        </w:tc>
      </w:tr>
      <w:tr w:rsidR="002F10C8" w:rsidTr="0081461B">
        <w:tc>
          <w:tcPr>
            <w:tcW w:w="1984" w:type="dxa"/>
          </w:tcPr>
          <w:p w:rsidR="002F10C8" w:rsidRDefault="002F10C8" w:rsidP="0081461B">
            <w:pPr>
              <w:pStyle w:val="ConsPlusNormal"/>
            </w:pPr>
            <w:r>
              <w:t>Ответственный исполнитель подпрограммы</w:t>
            </w:r>
          </w:p>
        </w:tc>
        <w:tc>
          <w:tcPr>
            <w:tcW w:w="7087" w:type="dxa"/>
          </w:tcPr>
          <w:p w:rsidR="002F10C8" w:rsidRDefault="002F10C8" w:rsidP="0081461B">
            <w:pPr>
              <w:pStyle w:val="ConsPlusNormal"/>
              <w:jc w:val="both"/>
            </w:pPr>
            <w:r>
              <w:t>Комитет по телекоммуникациям и информатизации Ленинградской области</w:t>
            </w:r>
          </w:p>
        </w:tc>
      </w:tr>
      <w:tr w:rsidR="002F10C8" w:rsidTr="0081461B">
        <w:tc>
          <w:tcPr>
            <w:tcW w:w="1984" w:type="dxa"/>
          </w:tcPr>
          <w:p w:rsidR="002F10C8" w:rsidRDefault="002F10C8" w:rsidP="0081461B">
            <w:pPr>
              <w:pStyle w:val="ConsPlusNormal"/>
            </w:pPr>
            <w:r>
              <w:t>Участники подпрограммы</w:t>
            </w:r>
          </w:p>
        </w:tc>
        <w:tc>
          <w:tcPr>
            <w:tcW w:w="7087" w:type="dxa"/>
          </w:tcPr>
          <w:p w:rsidR="002F10C8" w:rsidRDefault="002F10C8" w:rsidP="0081461B">
            <w:pPr>
              <w:pStyle w:val="ConsPlusNormal"/>
              <w:jc w:val="both"/>
            </w:pPr>
            <w:r>
              <w:t>Государственное казенное учреждение Ленинградской области "Оператор "электронного правительства"</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82" w:history="1">
              <w:r>
                <w:rPr>
                  <w:color w:val="0000FF"/>
                </w:rPr>
                <w:t>Постановление</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83" w:history="1">
              <w:r>
                <w:rPr>
                  <w:color w:val="0000FF"/>
                </w:rPr>
                <w:t>Постановление</w:t>
              </w:r>
            </w:hyperlink>
            <w:r>
              <w:t xml:space="preserve"> Правительства Ленинградской области от 04.08.2015 N 308</w:t>
            </w:r>
          </w:p>
        </w:tc>
      </w:tr>
      <w:tr w:rsidR="002F10C8" w:rsidTr="0081461B">
        <w:tc>
          <w:tcPr>
            <w:tcW w:w="1984" w:type="dxa"/>
          </w:tcPr>
          <w:p w:rsidR="002F10C8" w:rsidRDefault="002F10C8" w:rsidP="0081461B">
            <w:pPr>
              <w:pStyle w:val="ConsPlusNormal"/>
            </w:pPr>
            <w:r>
              <w:t>Цели подпрограммы</w:t>
            </w:r>
          </w:p>
        </w:tc>
        <w:tc>
          <w:tcPr>
            <w:tcW w:w="7087" w:type="dxa"/>
          </w:tcPr>
          <w:p w:rsidR="002F10C8" w:rsidRDefault="002F10C8" w:rsidP="0081461B">
            <w:pPr>
              <w:pStyle w:val="ConsPlusNormal"/>
              <w:jc w:val="both"/>
            </w:pPr>
            <w:r>
              <w:t>Приведение ИКТ-инфраструктуры информационного общества в соответствие с требованиями развития Ленинградской области;</w:t>
            </w:r>
          </w:p>
          <w:p w:rsidR="002F10C8" w:rsidRDefault="002F10C8" w:rsidP="0081461B">
            <w:pPr>
              <w:pStyle w:val="ConsPlusNormal"/>
              <w:jc w:val="both"/>
            </w:pPr>
            <w:r>
              <w:t>обеспечение совместимости государственных информационных систем;</w:t>
            </w:r>
          </w:p>
          <w:p w:rsidR="002F10C8" w:rsidRDefault="002F10C8" w:rsidP="0081461B">
            <w:pPr>
              <w:pStyle w:val="ConsPlusNormal"/>
              <w:jc w:val="both"/>
            </w:pPr>
            <w:r>
              <w:t>устойчивая работа государственных информационных систем;</w:t>
            </w:r>
          </w:p>
          <w:p w:rsidR="002F10C8" w:rsidRDefault="002F10C8" w:rsidP="0081461B">
            <w:pPr>
              <w:pStyle w:val="ConsPlusNormal"/>
              <w:jc w:val="both"/>
            </w:pPr>
            <w:r>
              <w:t>снижение стоимости владения государственными информационными системами</w:t>
            </w:r>
          </w:p>
        </w:tc>
      </w:tr>
      <w:tr w:rsidR="002F10C8" w:rsidTr="0081461B">
        <w:tc>
          <w:tcPr>
            <w:tcW w:w="1984" w:type="dxa"/>
          </w:tcPr>
          <w:p w:rsidR="002F10C8" w:rsidRDefault="002F10C8" w:rsidP="0081461B">
            <w:pPr>
              <w:pStyle w:val="ConsPlusNormal"/>
            </w:pPr>
            <w:r>
              <w:t>Задачи подпрограммы</w:t>
            </w:r>
          </w:p>
        </w:tc>
        <w:tc>
          <w:tcPr>
            <w:tcW w:w="7087" w:type="dxa"/>
          </w:tcPr>
          <w:p w:rsidR="002F10C8" w:rsidRDefault="002F10C8" w:rsidP="0081461B">
            <w:pPr>
              <w:pStyle w:val="ConsPlusNormal"/>
              <w:jc w:val="both"/>
            </w:pPr>
            <w:r>
              <w:t>Подключение ОИВ ЛО и органов местного самоуправления, а также увеличение числа подключенных учреждений Ленинградской области к проводному доступу к ЕСПД;</w:t>
            </w:r>
          </w:p>
          <w:p w:rsidR="002F10C8" w:rsidRDefault="002F10C8" w:rsidP="0081461B">
            <w:pPr>
              <w:pStyle w:val="ConsPlusNormal"/>
              <w:jc w:val="both"/>
            </w:pPr>
            <w:r>
              <w:t>автоматизация и унификация процессов обмена данными между ведомственными информационными системами ОИВ ЛО, органами местного самоуправления и другими участниками информационного взаимодействия;</w:t>
            </w:r>
          </w:p>
          <w:p w:rsidR="002F10C8" w:rsidRDefault="002F10C8" w:rsidP="0081461B">
            <w:pPr>
              <w:pStyle w:val="ConsPlusNormal"/>
              <w:jc w:val="both"/>
            </w:pPr>
            <w:r>
              <w:t>унификация системы формирования, хранения и актуализации базовых информационных ресурсов;</w:t>
            </w:r>
          </w:p>
          <w:p w:rsidR="002F10C8" w:rsidRDefault="002F10C8" w:rsidP="0081461B">
            <w:pPr>
              <w:pStyle w:val="ConsPlusNormal"/>
              <w:jc w:val="both"/>
            </w:pPr>
            <w:r>
              <w:lastRenderedPageBreak/>
              <w:t>каталогизация государственных информационных систем и информационных ресурсов Ленинградской области;</w:t>
            </w:r>
          </w:p>
          <w:p w:rsidR="002F10C8" w:rsidRDefault="002F10C8" w:rsidP="0081461B">
            <w:pPr>
              <w:pStyle w:val="ConsPlusNormal"/>
              <w:jc w:val="both"/>
            </w:pPr>
            <w:r>
              <w:t>централизация ведения единых справочников, классификаторов и базовых реестров (учетных систем) Правительства Ленинградской области, а также информационно-лингвистического обеспечения информационных систем Ленинградской области;</w:t>
            </w:r>
          </w:p>
          <w:p w:rsidR="002F10C8" w:rsidRDefault="002F10C8" w:rsidP="0081461B">
            <w:pPr>
              <w:pStyle w:val="ConsPlusNormal"/>
              <w:jc w:val="both"/>
            </w:pPr>
            <w:r>
              <w:t>обеспечение ОИВ ЛО, органов местного самоуправления и учреждений Ленинградской области качественной информацией из государственных информационных систем;</w:t>
            </w:r>
          </w:p>
          <w:p w:rsidR="002F10C8" w:rsidRDefault="002F10C8" w:rsidP="0081461B">
            <w:pPr>
              <w:pStyle w:val="ConsPlusNormal"/>
              <w:jc w:val="both"/>
            </w:pPr>
            <w:r>
              <w:t>повышение качества и доступности инфраструктурных элементов информационного общества</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lastRenderedPageBreak/>
              <w:t xml:space="preserve">Позиция исключена. - </w:t>
            </w:r>
            <w:hyperlink r:id="rId84" w:history="1">
              <w:r>
                <w:rPr>
                  <w:color w:val="0000FF"/>
                </w:rPr>
                <w:t>Постановление</w:t>
              </w:r>
            </w:hyperlink>
            <w:r>
              <w:t xml:space="preserve"> Правительства Ленинградской области от 04.08.2015 N 308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Этапы и сроки реализации подпрограммы</w:t>
            </w:r>
          </w:p>
        </w:tc>
        <w:tc>
          <w:tcPr>
            <w:tcW w:w="7087" w:type="dxa"/>
            <w:tcBorders>
              <w:bottom w:val="nil"/>
            </w:tcBorders>
          </w:tcPr>
          <w:p w:rsidR="002F10C8" w:rsidRDefault="002F10C8" w:rsidP="0081461B">
            <w:pPr>
              <w:pStyle w:val="ConsPlusNormal"/>
              <w:jc w:val="both"/>
            </w:pPr>
            <w:r>
              <w:t>Первый этап: 2014-2015 годы;</w:t>
            </w:r>
          </w:p>
          <w:p w:rsidR="002F10C8" w:rsidRDefault="002F10C8" w:rsidP="0081461B">
            <w:pPr>
              <w:pStyle w:val="ConsPlusNormal"/>
              <w:jc w:val="both"/>
            </w:pPr>
            <w:r>
              <w:t xml:space="preserve">абзац исключен. - </w:t>
            </w:r>
            <w:hyperlink r:id="rId85" w:history="1">
              <w:r>
                <w:rPr>
                  <w:color w:val="0000FF"/>
                </w:rPr>
                <w:t>Постановление</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2F10C8" w:rsidRDefault="002F10C8" w:rsidP="0081461B">
            <w:pPr>
              <w:pStyle w:val="ConsPlusNormal"/>
              <w:jc w:val="both"/>
            </w:pPr>
            <w:r>
              <w:t>Общий объем финансирования подпрограммы - 316646,7 тыс. руб., в том числе:</w:t>
            </w:r>
          </w:p>
          <w:p w:rsidR="002F10C8" w:rsidRDefault="002F10C8" w:rsidP="0081461B">
            <w:pPr>
              <w:pStyle w:val="ConsPlusNormal"/>
              <w:jc w:val="both"/>
            </w:pPr>
            <w:r>
              <w:t>2014 год - 165352,3 тыс. руб.;</w:t>
            </w:r>
          </w:p>
          <w:p w:rsidR="002F10C8" w:rsidRDefault="002F10C8" w:rsidP="0081461B">
            <w:pPr>
              <w:pStyle w:val="ConsPlusNormal"/>
              <w:jc w:val="both"/>
            </w:pPr>
            <w:r>
              <w:t>2015 год - 151294,4 тыс. руб.;</w:t>
            </w:r>
          </w:p>
          <w:p w:rsidR="002F10C8" w:rsidRDefault="002F10C8" w:rsidP="0081461B">
            <w:pPr>
              <w:pStyle w:val="ConsPlusNormal"/>
              <w:jc w:val="both"/>
            </w:pPr>
            <w:r>
              <w:t>объем финансирования за счет средств областного бюджета - 316646,7 тыс. руб., в том числе:</w:t>
            </w:r>
          </w:p>
          <w:p w:rsidR="002F10C8" w:rsidRDefault="002F10C8" w:rsidP="0081461B">
            <w:pPr>
              <w:pStyle w:val="ConsPlusNormal"/>
              <w:jc w:val="both"/>
            </w:pPr>
            <w:r>
              <w:t>2014 год - 165352,3 тыс. руб.;</w:t>
            </w:r>
          </w:p>
          <w:p w:rsidR="002F10C8" w:rsidRDefault="002F10C8" w:rsidP="0081461B">
            <w:pPr>
              <w:pStyle w:val="ConsPlusNormal"/>
              <w:jc w:val="both"/>
            </w:pPr>
            <w:r>
              <w:t>2015 год - 151294,4 тыс. руб.</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29.12.2015 N 522)</w:t>
            </w:r>
          </w:p>
        </w:tc>
      </w:tr>
      <w:tr w:rsidR="002F10C8" w:rsidTr="0081461B">
        <w:tc>
          <w:tcPr>
            <w:tcW w:w="1984" w:type="dxa"/>
          </w:tcPr>
          <w:p w:rsidR="002F10C8" w:rsidRDefault="002F10C8" w:rsidP="0081461B">
            <w:pPr>
              <w:pStyle w:val="ConsPlusNormal"/>
            </w:pPr>
            <w:r>
              <w:t>Ожидаемые результаты реализации подпрограммы</w:t>
            </w:r>
          </w:p>
        </w:tc>
        <w:tc>
          <w:tcPr>
            <w:tcW w:w="7087" w:type="dxa"/>
          </w:tcPr>
          <w:p w:rsidR="002F10C8" w:rsidRDefault="002F10C8" w:rsidP="0081461B">
            <w:pPr>
              <w:pStyle w:val="ConsPlusNormal"/>
              <w:jc w:val="both"/>
            </w:pPr>
            <w:r>
              <w:t>Подключение не менее 500 социально значимых объектов на территории Ленинградской области к единой мультисервисной сети передачи данных, обеспечивающей решение задачи интеграции информационных систем, реализованных с использованием различных платформ, на основе единых форматов межсистемного взаимодействия;</w:t>
            </w:r>
          </w:p>
          <w:p w:rsidR="002F10C8" w:rsidRDefault="002F10C8" w:rsidP="0081461B">
            <w:pPr>
              <w:pStyle w:val="ConsPlusNormal"/>
              <w:jc w:val="both"/>
            </w:pPr>
            <w:r>
              <w:t>интеграция информационных систем, реализованных с использованием различных платформ, на основе общих форматов межсистемного взаимодействия, более 30% межведомственных запросов, обрабатываемых полностью в электронном виде;</w:t>
            </w:r>
          </w:p>
          <w:p w:rsidR="002F10C8" w:rsidRDefault="002F10C8" w:rsidP="0081461B">
            <w:pPr>
              <w:pStyle w:val="ConsPlusNormal"/>
              <w:jc w:val="both"/>
            </w:pPr>
            <w:r>
              <w:t>повышение эффективности использования, формирования, хранения и актуализации переиспользуемых информационных ресурсов, доля государственных услуг, оказываемых на основе базовых информационных ресурсов, составит не менее 40%;</w:t>
            </w:r>
          </w:p>
          <w:p w:rsidR="002F10C8" w:rsidRDefault="002F10C8" w:rsidP="0081461B">
            <w:pPr>
              <w:pStyle w:val="ConsPlusNormal"/>
              <w:jc w:val="both"/>
            </w:pPr>
            <w:r>
              <w:t>повышение оперативности поиска электронного источника информации, необходимой для предоставления государственных услуг или исполнения государственных функций, среднее время поиска электронного источника информации - не более 15 минут.</w:t>
            </w:r>
          </w:p>
          <w:p w:rsidR="002F10C8" w:rsidRDefault="002F10C8" w:rsidP="0081461B">
            <w:pPr>
              <w:pStyle w:val="ConsPlusNormal"/>
              <w:jc w:val="both"/>
            </w:pPr>
            <w:r>
              <w:t xml:space="preserve">Количественная оценка ожидаемых результатов реализации подпрограммы производится путем оценки достижения целевых значений показателей (индикаторов). Целевые значения показателей (индикаторов) приведены в </w:t>
            </w:r>
            <w:hyperlink w:anchor="P2895" w:history="1">
              <w:r>
                <w:rPr>
                  <w:color w:val="0000FF"/>
                </w:rPr>
                <w:t>приложении 2</w:t>
              </w:r>
            </w:hyperlink>
            <w:r>
              <w:t xml:space="preserve"> к государственной программе</w:t>
            </w:r>
          </w:p>
        </w:tc>
      </w:tr>
    </w:tbl>
    <w:p w:rsidR="002F10C8" w:rsidRDefault="002F10C8" w:rsidP="002F10C8">
      <w:pPr>
        <w:pStyle w:val="ConsPlusNormal"/>
        <w:ind w:firstLine="540"/>
        <w:jc w:val="both"/>
      </w:pPr>
    </w:p>
    <w:p w:rsidR="002F10C8" w:rsidRDefault="002F10C8" w:rsidP="002F10C8">
      <w:pPr>
        <w:pStyle w:val="ConsPlusNormal"/>
        <w:ind w:firstLine="540"/>
        <w:jc w:val="both"/>
        <w:outlineLvl w:val="2"/>
      </w:pPr>
      <w:r>
        <w:lastRenderedPageBreak/>
        <w:t>2. Общая характеристика, основные проблемы и прогноз развития сферы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Основным каналом доступа населения и хозяйствующих субъектов к информационным сервисам является информационно-телекоммуникационная сеть Интернет. Кроме того, важным дополнительным элементом доступа к информации является цифровое телевидение.</w:t>
      </w:r>
    </w:p>
    <w:p w:rsidR="002F10C8" w:rsidRDefault="002F10C8" w:rsidP="002F10C8">
      <w:pPr>
        <w:pStyle w:val="ConsPlusNormal"/>
        <w:spacing w:before="220"/>
        <w:ind w:firstLine="540"/>
        <w:jc w:val="both"/>
      </w:pPr>
      <w:r>
        <w:t>В настоящее время практически все хозяйствующие субъекты на территории Ленинградской области имеют приемлемый доступ к сети Интернет с использованием подвижной радиотелефонной сети связи стандарта UMTS/IMT-2000 (сети 3G), при этом обеспечена высокая конкуренция (действуют 4 оператора связи) и относительно низкие цены. В 130 поселениях доступна более качественная и скоростная фиксированная сеть передачи данных, используемая для доступа к сети Интернет (оказывают услуги 1 общеобластной оператор связи и 23 местных оператора связи).</w:t>
      </w:r>
    </w:p>
    <w:p w:rsidR="002F10C8" w:rsidRDefault="002F10C8" w:rsidP="002F10C8">
      <w:pPr>
        <w:pStyle w:val="ConsPlusNormal"/>
        <w:spacing w:before="220"/>
        <w:ind w:firstLine="540"/>
        <w:jc w:val="both"/>
      </w:pPr>
      <w:r>
        <w:t>Вместе с тем для населения в Ленинградской области не обеспечены как полное покрытие территории сетями 3G (не имеет покрытия территория, на которой проживают свыше 17000 человек), так и доступ к фиксированным высокоскоростным сетям передачи данных (доступ отсутствует в 73 поселениях).</w:t>
      </w:r>
    </w:p>
    <w:p w:rsidR="002F10C8" w:rsidRDefault="002F10C8" w:rsidP="002F10C8">
      <w:pPr>
        <w:pStyle w:val="ConsPlusNormal"/>
        <w:spacing w:before="220"/>
        <w:ind w:firstLine="540"/>
        <w:jc w:val="both"/>
      </w:pPr>
      <w:r>
        <w:t>Необходимо отметить, что в результате проведенных операторами связи мероприятий за 2010-2013 годы было устранено тарифное неравенство по оплате доступа к сети Интернет между близлежащими к Санкт-Петербургу и отдаленными поселениями.</w:t>
      </w:r>
    </w:p>
    <w:p w:rsidR="002F10C8" w:rsidRDefault="002F10C8" w:rsidP="002F10C8">
      <w:pPr>
        <w:pStyle w:val="ConsPlusNormal"/>
        <w:spacing w:before="220"/>
        <w:ind w:firstLine="540"/>
        <w:jc w:val="both"/>
      </w:pPr>
      <w:r>
        <w:t xml:space="preserve">В связи с тем, что в соответствии с </w:t>
      </w:r>
      <w:hyperlink r:id="rId88" w:history="1">
        <w:r>
          <w:rPr>
            <w:color w:val="0000FF"/>
          </w:rPr>
          <w:t>Конституцией</w:t>
        </w:r>
      </w:hyperlink>
      <w:r>
        <w:t xml:space="preserve"> Российской Федерации и Федеральным </w:t>
      </w:r>
      <w:hyperlink r:id="rId89" w:history="1">
        <w:r>
          <w:rPr>
            <w:color w:val="0000FF"/>
          </w:rPr>
          <w:t>законом</w:t>
        </w:r>
      </w:hyperlink>
      <w:r>
        <w:t xml:space="preserve"> от 07.07.2003 N 126-ФЗ сеть связи общего пользования относится к федеральному ведению, возможности Ленинградской области по обеспечению развития сетей связи на территории Ленинградской области существенно ограничены. В условиях указанных ограничений Ленинградской областью были реализованы экономические механизмы поощрения инвестиций операторов связи в строительство сетей связи, в частности - снижение арендной платы за используемые земельные участки под сооружениями связи, а также обеспечение бесплатного доступа населения к сети Интернет в общественных местах (всего 247 точек общественного доступа в библиотеках и музеях).</w:t>
      </w:r>
    </w:p>
    <w:p w:rsidR="002F10C8" w:rsidRDefault="002F10C8" w:rsidP="002F10C8">
      <w:pPr>
        <w:pStyle w:val="ConsPlusNormal"/>
        <w:spacing w:before="220"/>
        <w:ind w:firstLine="540"/>
        <w:jc w:val="both"/>
      </w:pPr>
      <w:r>
        <w:t>Задача обеспечения развития сетей связи и привлечения инвестиций в строительство сетей в отдаленных районах требует дальнейшего развития. В частности, важным вопросом для строительства сетей операторов подвижной радиотелефонной связи является упрощение аренды малоплощадных (до 100 кв. м) земельных участков для размещения антенно-мачтовых сооружений базовых станций и радиорелейных линий связи.</w:t>
      </w:r>
    </w:p>
    <w:p w:rsidR="002F10C8" w:rsidRDefault="002F10C8" w:rsidP="002F10C8">
      <w:pPr>
        <w:pStyle w:val="ConsPlusNormal"/>
        <w:spacing w:before="220"/>
        <w:ind w:firstLine="540"/>
        <w:jc w:val="both"/>
      </w:pPr>
      <w:r>
        <w:t>Необходимо также развивать точки общественного доступа населения к сети Интернет на бесплатной основе. Одним из путей развития, удобным для населения, является создание на базе ранее компьютеризированных центров общественного доступа локальных зон беспроводного доступа к сети, в первую очередь - в музеях и государственных библиотеках. Также целесообразно в целях гарантированного обеспечения работы ранее созданных точек общественного доступа, в первую очередь - в сельских библиотеках, организовать софинансирование оплаты услуг связи средствами областного и местного бюджетов.</w:t>
      </w:r>
    </w:p>
    <w:p w:rsidR="002F10C8" w:rsidRDefault="002F10C8" w:rsidP="002F10C8">
      <w:pPr>
        <w:pStyle w:val="ConsPlusNormal"/>
        <w:spacing w:before="220"/>
        <w:ind w:firstLine="540"/>
        <w:jc w:val="both"/>
      </w:pPr>
      <w:r>
        <w:t>Для доступа к информационным сервисам необходимы не только сеть связи, но и соответствующее компьютерное оборудование. Согласно данным Федеральной службы государственной статистики (http://www.gks.ru/bgd/regl/b12_14p/IssWWW.exe/Stg/d02/20-07.htm) использование возможности доступа в сравнении с сопредельными субъектами Российской Федерации выражается следующей диаграммой.</w:t>
      </w:r>
    </w:p>
    <w:p w:rsidR="002F10C8" w:rsidRDefault="002F10C8" w:rsidP="002F10C8">
      <w:pPr>
        <w:pStyle w:val="ConsPlusNormal"/>
        <w:ind w:firstLine="540"/>
        <w:jc w:val="both"/>
      </w:pPr>
    </w:p>
    <w:p w:rsidR="002F10C8" w:rsidRDefault="002F10C8" w:rsidP="002F10C8">
      <w:pPr>
        <w:pStyle w:val="ConsPlusNormal"/>
        <w:jc w:val="center"/>
      </w:pPr>
      <w:r>
        <w:rPr>
          <w:noProof/>
          <w:position w:val="-123"/>
        </w:rPr>
        <w:lastRenderedPageBreak/>
        <w:drawing>
          <wp:inline distT="0" distB="0" distL="0" distR="0">
            <wp:extent cx="3124200" cy="1689100"/>
            <wp:effectExtent l="0" t="0" r="72809100" b="349440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124200" cy="16891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2F10C8" w:rsidRDefault="002F10C8" w:rsidP="002F10C8">
      <w:pPr>
        <w:pStyle w:val="ConsPlusNormal"/>
        <w:ind w:firstLine="540"/>
        <w:jc w:val="both"/>
      </w:pPr>
    </w:p>
    <w:p w:rsidR="002F10C8" w:rsidRDefault="002F10C8" w:rsidP="002F10C8">
      <w:pPr>
        <w:pStyle w:val="ConsPlusNormal"/>
        <w:ind w:firstLine="540"/>
        <w:jc w:val="both"/>
      </w:pPr>
      <w:r>
        <w:t>Несмотря на увеличение реальных располагаемых доходов населения, население Ленинградской области недостаточно использует сеть Интернет и компьютеры по сравнению с сопредельными субъектами Российской Федерации. Кроме того, в настоящее время зарегистрированы и используют портал государственных и муниципальных услуг 10% населения Ленинградской области. Для увеличения данного показателя в рамках Программы необходимо предусмотреть мероприятия по популяризации разрабатываемых сервисов информационного общества, которые ранее не проводились на плановой основе.</w:t>
      </w:r>
    </w:p>
    <w:p w:rsidR="002F10C8" w:rsidRDefault="002F10C8" w:rsidP="002F10C8">
      <w:pPr>
        <w:pStyle w:val="ConsPlusNormal"/>
        <w:spacing w:before="220"/>
        <w:ind w:firstLine="540"/>
        <w:jc w:val="both"/>
      </w:pPr>
      <w:r>
        <w:t>Доступность новых сервисов, особенно - в плане информирования населения, существенно зависит и от внедрения цифрового эфирного наземного телерадиовещания. Сеть передающих цифровых телепередатчиков для передачи 10 телевизионных программ построена в Ленинградской области за счет средств федерального бюджета и в 2015 году произойдет отключение аналогового вещания. При этом для приема сигнала цифрового телевидения в домохозяйствах населению необходимо либо иметь современный телевизор стандарта DVB-T2 либо специальную приставку (set-top-box). Отдельные категории населения не смогут приобрести такую приставку, что приведет к лишению их конституционного права на получение информации. В этой связи необходимо предусмотреть механизм субсидирования приобретения приставок для отдельных категорий граждан.</w:t>
      </w:r>
    </w:p>
    <w:p w:rsidR="002F10C8" w:rsidRDefault="002F10C8" w:rsidP="002F10C8">
      <w:pPr>
        <w:pStyle w:val="ConsPlusNormal"/>
        <w:spacing w:before="220"/>
        <w:ind w:firstLine="540"/>
        <w:jc w:val="both"/>
      </w:pPr>
      <w:r>
        <w:t>Таким образом, в государственной программе под инфраструктурой информационного общества понимается совокупность региональных информационных систем, обеспечивающих согласованное и взаимосвязанное развитие региональных и муниципальных информационных систем Ленинградской области в целях формирования новой формы организации деятельности органов исполнительной власти за счет широкого применения информационно-коммуникационных технологий и предоставляющих качественно новый уровень оперативности и удобства получения организациями и гражданами государственных услуг и информации о результатах деятельности органов исполнительной власти.</w:t>
      </w:r>
    </w:p>
    <w:p w:rsidR="002F10C8" w:rsidRDefault="002F10C8" w:rsidP="002F10C8">
      <w:pPr>
        <w:pStyle w:val="ConsPlusNormal"/>
        <w:spacing w:before="220"/>
        <w:ind w:firstLine="540"/>
        <w:jc w:val="both"/>
      </w:pPr>
      <w:r>
        <w:t>Инфраструктура информационного общества включает в себя следующие основные функциональные элементы:</w:t>
      </w:r>
    </w:p>
    <w:p w:rsidR="002F10C8" w:rsidRDefault="002F10C8" w:rsidP="002F10C8">
      <w:pPr>
        <w:pStyle w:val="ConsPlusNormal"/>
        <w:spacing w:before="220"/>
        <w:ind w:firstLine="540"/>
        <w:jc w:val="both"/>
      </w:pPr>
      <w:r>
        <w:t>инфраструктура доступа - совокупность информационных технологий, обеспечивающих удаленный доступ граждан к информации о деятельности органов исполнительной власти Ленинградской области и транзакционному взаимодействию на основе информационно-коммуникационных технологий (портал государственных и муниципальных услуг (функций) Ленинградской области, единый региональный центр телефонного обслуживания Ленинградской области, система взаимодействия с гражданами и организациями Ленинградской области, система обеспечения идентификации и аутентификации пользователей в целях получения ими доступа к государственным, муниципальным услугам и услугам организаций);</w:t>
      </w:r>
    </w:p>
    <w:p w:rsidR="002F10C8" w:rsidRDefault="002F10C8" w:rsidP="002F10C8">
      <w:pPr>
        <w:pStyle w:val="ConsPlusNormal"/>
        <w:spacing w:before="220"/>
        <w:ind w:firstLine="540"/>
        <w:jc w:val="both"/>
      </w:pPr>
      <w:r>
        <w:t>инфраструктура данных - совокупность баз данных (базовые учетные реестры Ленинградской области, хранилище результатов предоставления государственных услуг в Ленинградской области);</w:t>
      </w:r>
    </w:p>
    <w:p w:rsidR="002F10C8" w:rsidRDefault="002F10C8" w:rsidP="002F10C8">
      <w:pPr>
        <w:pStyle w:val="ConsPlusNormal"/>
        <w:spacing w:before="220"/>
        <w:ind w:firstLine="540"/>
        <w:jc w:val="both"/>
      </w:pPr>
      <w:r>
        <w:t>инфраструктура межведомственного взаимодействия - региональные информационные системы обеспечения обмена документами и данными при организации процессов государственного и муниципального управления (система электронного документооборота Ленинградской области, региональный сегмент системы межведомственного электронного взаимодействия);</w:t>
      </w:r>
    </w:p>
    <w:p w:rsidR="002F10C8" w:rsidRDefault="002F10C8" w:rsidP="002F10C8">
      <w:pPr>
        <w:pStyle w:val="ConsPlusNormal"/>
        <w:spacing w:before="220"/>
        <w:ind w:firstLine="540"/>
        <w:jc w:val="both"/>
      </w:pPr>
      <w:r>
        <w:t>инфраструктура информационной безопасности - совокупность информационных технологий и технических средств обеспечения информационной безопасности и защиты данных Ленинградской области;</w:t>
      </w:r>
    </w:p>
    <w:p w:rsidR="002F10C8" w:rsidRDefault="002F10C8" w:rsidP="002F10C8">
      <w:pPr>
        <w:pStyle w:val="ConsPlusNormal"/>
        <w:spacing w:before="220"/>
        <w:ind w:firstLine="540"/>
        <w:jc w:val="both"/>
      </w:pPr>
      <w:r>
        <w:lastRenderedPageBreak/>
        <w:t>технологическая инфраструктура - совокупность технических средств (система центров обработки данных, локальных сетей, инженерного оборудования, единая мультисервисная сеть передачи данных, система доступа через сеть Интернет и пр.).</w:t>
      </w:r>
    </w:p>
    <w:p w:rsidR="002F10C8" w:rsidRDefault="002F10C8" w:rsidP="002F10C8">
      <w:pPr>
        <w:pStyle w:val="ConsPlusNormal"/>
        <w:spacing w:before="220"/>
        <w:ind w:firstLine="540"/>
        <w:jc w:val="both"/>
      </w:pPr>
      <w:r>
        <w:t>Для решения задач развития "электронного правительства" в Ленинградской области и организации перевода государственных услуг в электронный вид необходимо преодолеть следующие технологические и инфраструктурные ограничения:</w:t>
      </w:r>
    </w:p>
    <w:p w:rsidR="002F10C8" w:rsidRDefault="002F10C8" w:rsidP="002F10C8">
      <w:pPr>
        <w:pStyle w:val="ConsPlusNormal"/>
        <w:spacing w:before="220"/>
        <w:ind w:firstLine="540"/>
        <w:jc w:val="both"/>
      </w:pPr>
      <w:r>
        <w:t>разнородность и разноформатность информационных ресурсов, используемых органами исполнительной власти Ленинградской области и органами местного самоуправления;</w:t>
      </w:r>
    </w:p>
    <w:p w:rsidR="002F10C8" w:rsidRDefault="002F10C8" w:rsidP="002F10C8">
      <w:pPr>
        <w:pStyle w:val="ConsPlusNormal"/>
        <w:spacing w:before="220"/>
        <w:ind w:firstLine="540"/>
        <w:jc w:val="both"/>
      </w:pPr>
      <w:r>
        <w:t>несовместимость отдельных программно-технических решений и невозможность обмена данными между различными информационными системами Ленинградской области;</w:t>
      </w:r>
    </w:p>
    <w:p w:rsidR="002F10C8" w:rsidRDefault="002F10C8" w:rsidP="002F10C8">
      <w:pPr>
        <w:pStyle w:val="ConsPlusNormal"/>
        <w:spacing w:before="220"/>
        <w:ind w:firstLine="540"/>
        <w:jc w:val="both"/>
      </w:pPr>
      <w:r>
        <w:t>отсутствие единой инфраструктуры межведомственного обмена документами и данными в электронном виде;</w:t>
      </w:r>
    </w:p>
    <w:p w:rsidR="002F10C8" w:rsidRDefault="002F10C8" w:rsidP="002F10C8">
      <w:pPr>
        <w:pStyle w:val="ConsPlusNormal"/>
        <w:spacing w:before="220"/>
        <w:ind w:firstLine="540"/>
        <w:jc w:val="both"/>
      </w:pPr>
      <w:r>
        <w:t>отсутствие единых справочников и реестров данных.</w:t>
      </w:r>
    </w:p>
    <w:p w:rsidR="002F10C8" w:rsidRDefault="002F10C8" w:rsidP="002F10C8">
      <w:pPr>
        <w:pStyle w:val="ConsPlusNormal"/>
        <w:spacing w:before="220"/>
        <w:ind w:firstLine="540"/>
        <w:jc w:val="both"/>
      </w:pPr>
      <w:r>
        <w:t>Значительная часть проблем, препятствующих повышению эффективности использования информационных и телекоммуникационных технологий в деятельности органов исполнительной власти, Правительства Ленинградской области, имеет межведомственный характер и не может быть решена на уровне отдельных органов исполнительной власти. Для устранения проблем необходимы значительные бюджетные и временные ресурсы, а также скоординированное проведение организационных изменений и обеспечение согласованности действий органов исполнительной власти и органов местного самоуправления.</w:t>
      </w:r>
    </w:p>
    <w:p w:rsidR="002F10C8" w:rsidRDefault="002F10C8" w:rsidP="002F10C8">
      <w:pPr>
        <w:pStyle w:val="ConsPlusNormal"/>
        <w:spacing w:before="220"/>
        <w:ind w:firstLine="540"/>
        <w:jc w:val="both"/>
      </w:pPr>
      <w:r>
        <w:t>Результаты анализа уровня развития инфокоммуникационной инфраструктуры свидетельствуют о том, что в настоящее время инфраструктура накладывает определенные ограничения на развитие информационного общества в Ленинградской области. Наиболее важным является развитие точек доступа населения к сети Интернет, в том числе к информационным сервисам органов исполнительной власти Ленинградской области и органов местного самоуправления, а также к электронным ресурсам оказания государственных и муниципальных услуг.</w:t>
      </w:r>
    </w:p>
    <w:p w:rsidR="002F10C8" w:rsidRDefault="002F10C8" w:rsidP="002F10C8">
      <w:pPr>
        <w:pStyle w:val="ConsPlusNormal"/>
        <w:spacing w:before="220"/>
        <w:ind w:firstLine="540"/>
        <w:jc w:val="both"/>
      </w:pPr>
      <w:r>
        <w:t>Прогноз развития инфраструктуры информационного общества Ленинградской области основывается на необходимости достижения основных показателей, обозначенных в Стратегии развития информационного общества в Российской Федерации, Концепции социально-экономического развития Ленинградской области и других программных документах регионального и федерального уровня.</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3. Приоритеты государственной политики в сфере реализации подпрограммы, установленные в Концепции социально-экономического развития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Приоритеты государственной политики в области развития инфраструктуры информационного общества установлены Государственной </w:t>
      </w:r>
      <w:hyperlink r:id="rId91" w:history="1">
        <w:r>
          <w:rPr>
            <w:color w:val="0000FF"/>
          </w:rPr>
          <w:t>программой</w:t>
        </w:r>
      </w:hyperlink>
      <w:r>
        <w:t xml:space="preserve"> "Информационное общество 2011-2020 гг.". Основной целью формирования информационного общества является получение гражданами и организациями преимуществ от применения информационных и телекоммуникационных технологий за счет обеспечения равного доступа к информационным ресурсам, развития цифрового контента, применения инновационных технологий, радикального повышения эффективности государственного управления при обеспечении безопасности в информационном обществе.</w:t>
      </w:r>
    </w:p>
    <w:p w:rsidR="002F10C8" w:rsidRDefault="002F10C8" w:rsidP="002F10C8">
      <w:pPr>
        <w:pStyle w:val="ConsPlusNormal"/>
        <w:spacing w:before="220"/>
        <w:ind w:firstLine="540"/>
        <w:jc w:val="both"/>
      </w:pPr>
      <w:r>
        <w:t>К основным задачами в этой области относятся:</w:t>
      </w:r>
    </w:p>
    <w:p w:rsidR="002F10C8" w:rsidRDefault="002F10C8" w:rsidP="002F10C8">
      <w:pPr>
        <w:pStyle w:val="ConsPlusNormal"/>
        <w:spacing w:before="220"/>
        <w:ind w:firstLine="540"/>
        <w:jc w:val="both"/>
      </w:pPr>
      <w:r>
        <w:t xml:space="preserve">- развитие сервисов для упрощения процедур взаимодействия общества и государства с </w:t>
      </w:r>
      <w:r>
        <w:lastRenderedPageBreak/>
        <w:t>использованием информационных и телекоммуникационных технологий;</w:t>
      </w:r>
    </w:p>
    <w:p w:rsidR="002F10C8" w:rsidRDefault="002F10C8" w:rsidP="002F10C8">
      <w:pPr>
        <w:pStyle w:val="ConsPlusNormal"/>
        <w:spacing w:before="220"/>
        <w:ind w:firstLine="540"/>
        <w:jc w:val="both"/>
      </w:pPr>
      <w:r>
        <w:t>- перевод государственных и муниципальных услуг в электронный вид;</w:t>
      </w:r>
    </w:p>
    <w:p w:rsidR="002F10C8" w:rsidRDefault="002F10C8" w:rsidP="002F10C8">
      <w:pPr>
        <w:pStyle w:val="ConsPlusNormal"/>
        <w:spacing w:before="220"/>
        <w:ind w:firstLine="540"/>
        <w:jc w:val="both"/>
      </w:pPr>
      <w:r>
        <w:t>- развитие инфраструктуры доступа к сервисам электронного государства;</w:t>
      </w:r>
    </w:p>
    <w:p w:rsidR="002F10C8" w:rsidRDefault="002F10C8" w:rsidP="002F10C8">
      <w:pPr>
        <w:pStyle w:val="ConsPlusNormal"/>
        <w:spacing w:before="220"/>
        <w:ind w:firstLine="540"/>
        <w:jc w:val="both"/>
      </w:pPr>
      <w:r>
        <w:t>- повышение открытости деятельности органов государственной власти;</w:t>
      </w:r>
    </w:p>
    <w:p w:rsidR="002F10C8" w:rsidRDefault="002F10C8" w:rsidP="002F10C8">
      <w:pPr>
        <w:pStyle w:val="ConsPlusNormal"/>
        <w:spacing w:before="220"/>
        <w:ind w:firstLine="540"/>
        <w:jc w:val="both"/>
      </w:pPr>
      <w:r>
        <w:t>- создание и развитие электронных сервисов в области здравоохранения;</w:t>
      </w:r>
    </w:p>
    <w:p w:rsidR="002F10C8" w:rsidRDefault="002F10C8" w:rsidP="002F10C8">
      <w:pPr>
        <w:pStyle w:val="ConsPlusNormal"/>
        <w:spacing w:before="220"/>
        <w:ind w:firstLine="540"/>
        <w:jc w:val="both"/>
      </w:pPr>
      <w:r>
        <w:t>- создание и развитие электронных сервисов в области жилищно-коммунального хозяйства;</w:t>
      </w:r>
    </w:p>
    <w:p w:rsidR="002F10C8" w:rsidRDefault="002F10C8" w:rsidP="002F10C8">
      <w:pPr>
        <w:pStyle w:val="ConsPlusNormal"/>
        <w:spacing w:before="220"/>
        <w:ind w:firstLine="540"/>
        <w:jc w:val="both"/>
      </w:pPr>
      <w:r>
        <w:t>- создание и развитие электронных сервисов в области образования и науки;</w:t>
      </w:r>
    </w:p>
    <w:p w:rsidR="002F10C8" w:rsidRDefault="002F10C8" w:rsidP="002F10C8">
      <w:pPr>
        <w:pStyle w:val="ConsPlusNormal"/>
        <w:spacing w:before="220"/>
        <w:ind w:firstLine="540"/>
        <w:jc w:val="both"/>
      </w:pPr>
      <w:r>
        <w:t>- создание и развитие электронных сервисов в области культуры и спорта.</w:t>
      </w:r>
    </w:p>
    <w:p w:rsidR="002F10C8" w:rsidRDefault="002F10C8" w:rsidP="002F10C8">
      <w:pPr>
        <w:pStyle w:val="ConsPlusNormal"/>
        <w:spacing w:before="220"/>
        <w:ind w:firstLine="540"/>
        <w:jc w:val="both"/>
      </w:pPr>
      <w:r>
        <w:t>Концепцией социально-экономического развития Ленинградской области обозначен приоритет развития электронного правительства, расширение практики предоставления государственных и муниципальных услуг в электронной форме, в том числе:</w:t>
      </w:r>
    </w:p>
    <w:p w:rsidR="002F10C8" w:rsidRDefault="002F10C8" w:rsidP="002F10C8">
      <w:pPr>
        <w:pStyle w:val="ConsPlusNormal"/>
        <w:spacing w:before="220"/>
        <w:ind w:firstLine="540"/>
        <w:jc w:val="both"/>
      </w:pPr>
      <w:r>
        <w:t>- развитие сервисов на основе информационных технологий для упрощения процедур взаимодействия общества и государства;</w:t>
      </w:r>
    </w:p>
    <w:p w:rsidR="002F10C8" w:rsidRDefault="002F10C8" w:rsidP="002F10C8">
      <w:pPr>
        <w:pStyle w:val="ConsPlusNormal"/>
        <w:spacing w:before="220"/>
        <w:ind w:firstLine="540"/>
        <w:jc w:val="both"/>
      </w:pPr>
      <w:r>
        <w:t>- развитие специальных информационных и информационно-технологических систем обеспечения деятельности органов государственной власти Ленинградской области и органов местного самоуправления.</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4. Цели, задачи, ожидаемые результаты, сроки и этапы реализации подпрограммы</w:t>
      </w:r>
    </w:p>
    <w:p w:rsidR="002F10C8" w:rsidRDefault="002F10C8" w:rsidP="002F10C8">
      <w:pPr>
        <w:pStyle w:val="ConsPlusNormal"/>
        <w:ind w:firstLine="540"/>
        <w:jc w:val="both"/>
      </w:pPr>
      <w:r>
        <w:t xml:space="preserve">(в ред. </w:t>
      </w:r>
      <w:hyperlink r:id="rId92"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Целями подпрограммы являются:</w:t>
      </w:r>
    </w:p>
    <w:p w:rsidR="002F10C8" w:rsidRDefault="002F10C8" w:rsidP="002F10C8">
      <w:pPr>
        <w:pStyle w:val="ConsPlusNormal"/>
        <w:spacing w:before="220"/>
        <w:ind w:firstLine="540"/>
        <w:jc w:val="both"/>
      </w:pPr>
      <w:r>
        <w:t>приведение ИКТ-инфраструктуры информационного общества в соответствие с требованиями развития Ленинградской области;</w:t>
      </w:r>
    </w:p>
    <w:p w:rsidR="002F10C8" w:rsidRDefault="002F10C8" w:rsidP="002F10C8">
      <w:pPr>
        <w:pStyle w:val="ConsPlusNormal"/>
        <w:spacing w:before="220"/>
        <w:ind w:firstLine="540"/>
        <w:jc w:val="both"/>
      </w:pPr>
      <w:r>
        <w:t>обеспечение совместимости государственных информационных систем;</w:t>
      </w:r>
    </w:p>
    <w:p w:rsidR="002F10C8" w:rsidRDefault="002F10C8" w:rsidP="002F10C8">
      <w:pPr>
        <w:pStyle w:val="ConsPlusNormal"/>
        <w:spacing w:before="220"/>
        <w:ind w:firstLine="540"/>
        <w:jc w:val="both"/>
      </w:pPr>
      <w:r>
        <w:t>устойчивая работа государственных информационных систем;</w:t>
      </w:r>
    </w:p>
    <w:p w:rsidR="002F10C8" w:rsidRDefault="002F10C8" w:rsidP="002F10C8">
      <w:pPr>
        <w:pStyle w:val="ConsPlusNormal"/>
        <w:spacing w:before="220"/>
        <w:ind w:firstLine="540"/>
        <w:jc w:val="both"/>
      </w:pPr>
      <w:r>
        <w:t>снижение стоимости владения государственными информационными системами.</w:t>
      </w:r>
    </w:p>
    <w:p w:rsidR="002F10C8" w:rsidRDefault="002F10C8" w:rsidP="002F10C8">
      <w:pPr>
        <w:pStyle w:val="ConsPlusNormal"/>
        <w:spacing w:before="220"/>
        <w:ind w:firstLine="540"/>
        <w:jc w:val="both"/>
      </w:pPr>
      <w:r>
        <w:t>Достижение целей будет обеспечиваться решением следующих задач:</w:t>
      </w:r>
    </w:p>
    <w:p w:rsidR="002F10C8" w:rsidRDefault="002F10C8" w:rsidP="002F10C8">
      <w:pPr>
        <w:pStyle w:val="ConsPlusNormal"/>
        <w:spacing w:before="220"/>
        <w:ind w:firstLine="540"/>
        <w:jc w:val="both"/>
      </w:pPr>
      <w:r>
        <w:t>подключение ОИВ ЛО и органов местного самоуправления, а также увеличение числа подключенных учреждений Ленинградской области к проводному доступу к ЕСПД;</w:t>
      </w:r>
    </w:p>
    <w:p w:rsidR="002F10C8" w:rsidRDefault="002F10C8" w:rsidP="002F10C8">
      <w:pPr>
        <w:pStyle w:val="ConsPlusNormal"/>
        <w:spacing w:before="220"/>
        <w:ind w:firstLine="540"/>
        <w:jc w:val="both"/>
      </w:pPr>
      <w:r>
        <w:t>автоматизация и унификация процессов обмена данными между ведомственными информационными системами ОИВ ЛО, органами местного самоуправления и другими участниками информационного взаимодействия;</w:t>
      </w:r>
    </w:p>
    <w:p w:rsidR="002F10C8" w:rsidRDefault="002F10C8" w:rsidP="002F10C8">
      <w:pPr>
        <w:pStyle w:val="ConsPlusNormal"/>
        <w:spacing w:before="220"/>
        <w:ind w:firstLine="540"/>
        <w:jc w:val="both"/>
      </w:pPr>
      <w:r>
        <w:t>унификация системы формирования, хранения и актуализации базовых информационных ресурсов;</w:t>
      </w:r>
    </w:p>
    <w:p w:rsidR="002F10C8" w:rsidRDefault="002F10C8" w:rsidP="002F10C8">
      <w:pPr>
        <w:pStyle w:val="ConsPlusNormal"/>
        <w:spacing w:before="220"/>
        <w:ind w:firstLine="540"/>
        <w:jc w:val="both"/>
      </w:pPr>
      <w:r>
        <w:t>каталогизация государственных информационных систем и информационных ресурсов Ленинградской области;</w:t>
      </w:r>
    </w:p>
    <w:p w:rsidR="002F10C8" w:rsidRDefault="002F10C8" w:rsidP="002F10C8">
      <w:pPr>
        <w:pStyle w:val="ConsPlusNormal"/>
        <w:spacing w:before="220"/>
        <w:ind w:firstLine="540"/>
        <w:jc w:val="both"/>
      </w:pPr>
      <w:r>
        <w:t xml:space="preserve">централизация ведения единых справочников, классификаторов и базовых реестров </w:t>
      </w:r>
      <w:r>
        <w:lastRenderedPageBreak/>
        <w:t>(учетных систем) Правительства Ленинградской области, а также информационно-лингвистического обеспечения информационных систем Ленинградской области;</w:t>
      </w:r>
    </w:p>
    <w:p w:rsidR="002F10C8" w:rsidRDefault="002F10C8" w:rsidP="002F10C8">
      <w:pPr>
        <w:pStyle w:val="ConsPlusNormal"/>
        <w:spacing w:before="220"/>
        <w:ind w:firstLine="540"/>
        <w:jc w:val="both"/>
      </w:pPr>
      <w:r>
        <w:t>обеспечение ОИВ ЛО, органов местного самоуправления и учреждений Ленинградской области качественной информацией из государственных информационных систем;</w:t>
      </w:r>
    </w:p>
    <w:p w:rsidR="002F10C8" w:rsidRDefault="002F10C8" w:rsidP="002F10C8">
      <w:pPr>
        <w:pStyle w:val="ConsPlusNormal"/>
        <w:spacing w:before="220"/>
        <w:ind w:firstLine="540"/>
        <w:jc w:val="both"/>
      </w:pPr>
      <w:r>
        <w:t>повышение качества и доступности инфраструктурных элементов информационного общества.</w:t>
      </w:r>
    </w:p>
    <w:p w:rsidR="002F10C8" w:rsidRDefault="002F10C8" w:rsidP="002F10C8">
      <w:pPr>
        <w:pStyle w:val="ConsPlusNormal"/>
        <w:spacing w:before="220"/>
        <w:ind w:firstLine="540"/>
        <w:jc w:val="both"/>
      </w:pPr>
      <w:r>
        <w:t>Ожидаемыми результатами реализации подпрограммы являются:</w:t>
      </w:r>
    </w:p>
    <w:p w:rsidR="002F10C8" w:rsidRDefault="002F10C8" w:rsidP="002F10C8">
      <w:pPr>
        <w:pStyle w:val="ConsPlusNormal"/>
        <w:spacing w:before="220"/>
        <w:ind w:firstLine="540"/>
        <w:jc w:val="both"/>
      </w:pPr>
      <w:r>
        <w:t>подключение не менее 500 социально значимых объектов на территории Ленинградской области к единой сети передачи данных, обеспечивающей решение задачи интеграции информационных систем, реализованных с использованием различных платформ, на основе единых форматов межсистемного взаимодействия;</w:t>
      </w:r>
    </w:p>
    <w:p w:rsidR="002F10C8" w:rsidRDefault="002F10C8" w:rsidP="002F10C8">
      <w:pPr>
        <w:pStyle w:val="ConsPlusNormal"/>
        <w:spacing w:before="220"/>
        <w:ind w:firstLine="540"/>
        <w:jc w:val="both"/>
      </w:pPr>
      <w:r>
        <w:t>интеграция информационных систем, реализованных с использованием различных платформ, на основе общих форматов межсистемного взаимодействия, более 30% межведомственных запросов, обрабатываемых полностью в электронном виде;</w:t>
      </w:r>
    </w:p>
    <w:p w:rsidR="002F10C8" w:rsidRDefault="002F10C8" w:rsidP="002F10C8">
      <w:pPr>
        <w:pStyle w:val="ConsPlusNormal"/>
        <w:spacing w:before="220"/>
        <w:ind w:firstLine="540"/>
        <w:jc w:val="both"/>
      </w:pPr>
      <w:r>
        <w:t>повышение эффективности использования, формирования, хранения и актуализации переиспользуемых информационных ресурсов, доля государственных услуг, оказываемых на основе базовых информационных ресурсов, составит не менее 40%;</w:t>
      </w:r>
    </w:p>
    <w:p w:rsidR="002F10C8" w:rsidRDefault="002F10C8" w:rsidP="002F10C8">
      <w:pPr>
        <w:pStyle w:val="ConsPlusNormal"/>
        <w:spacing w:before="220"/>
        <w:ind w:firstLine="540"/>
        <w:jc w:val="both"/>
      </w:pPr>
      <w:r>
        <w:t>повышение оперативности поиска электронного источника информации, необходимой для предоставления государственных услуг или исполнения государственных функций, среднее время поиска электронного источника информации - не более 15 минут.</w:t>
      </w:r>
    </w:p>
    <w:p w:rsidR="002F10C8" w:rsidRDefault="002F10C8" w:rsidP="002F10C8">
      <w:pPr>
        <w:pStyle w:val="ConsPlusNormal"/>
        <w:spacing w:before="220"/>
        <w:ind w:firstLine="540"/>
        <w:jc w:val="both"/>
      </w:pPr>
      <w:r>
        <w:t>Реализация подпрограммы осуществляется в 2014-2015 годах в один этап.</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5. Расшифровка плановых значений показателей (индикаторов) государственной программы по годам реализации, а также сведения об их взаимосвязи с мероприятиями</w:t>
      </w:r>
    </w:p>
    <w:p w:rsidR="002F10C8" w:rsidRDefault="002F10C8" w:rsidP="002F10C8">
      <w:pPr>
        <w:pStyle w:val="ConsPlusNormal"/>
        <w:ind w:firstLine="540"/>
        <w:jc w:val="both"/>
      </w:pPr>
    </w:p>
    <w:p w:rsidR="002F10C8" w:rsidRDefault="002F10C8" w:rsidP="002F10C8">
      <w:pPr>
        <w:pStyle w:val="ConsPlusNormal"/>
        <w:ind w:firstLine="540"/>
        <w:jc w:val="both"/>
      </w:pPr>
      <w:hyperlink w:anchor="P2895" w:history="1">
        <w:r>
          <w:rPr>
            <w:color w:val="0000FF"/>
          </w:rPr>
          <w:t>Сведения</w:t>
        </w:r>
      </w:hyperlink>
      <w:r>
        <w:t xml:space="preserve"> о целевых значениях показателей (индикаторов) приведены в Приложении N 2 Государственной программы.</w:t>
      </w:r>
    </w:p>
    <w:p w:rsidR="002F10C8" w:rsidRDefault="002F10C8" w:rsidP="002F10C8">
      <w:pPr>
        <w:pStyle w:val="ConsPlusNormal"/>
        <w:spacing w:before="220"/>
        <w:ind w:firstLine="540"/>
        <w:jc w:val="both"/>
      </w:pPr>
      <w:hyperlink w:anchor="P4158" w:history="1">
        <w:r>
          <w:rPr>
            <w:color w:val="0000FF"/>
          </w:rPr>
          <w:t>Сведения</w:t>
        </w:r>
      </w:hyperlink>
      <w:r>
        <w:t xml:space="preserve"> о порядке сбора информации и методике расчета основных показателей (индикаторов) приведены в Приложении N 4.</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6. Характеристика основных мероприятий подпрограммы</w:t>
      </w:r>
    </w:p>
    <w:p w:rsidR="002F10C8" w:rsidRDefault="002F10C8" w:rsidP="002F10C8">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6.1. Развитие единой сети передачи данных Администрации Ленинградской области (2014-2015 годы)</w:t>
      </w:r>
    </w:p>
    <w:p w:rsidR="002F10C8" w:rsidRDefault="002F10C8" w:rsidP="002F10C8">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Цель: телекоммуникационное обеспечение развития единой сети передачи данных Администрации Ленинградской области.</w:t>
      </w:r>
    </w:p>
    <w:p w:rsidR="002F10C8" w:rsidRDefault="002F10C8" w:rsidP="002F10C8">
      <w:pPr>
        <w:pStyle w:val="ConsPlusNormal"/>
        <w:spacing w:before="220"/>
        <w:ind w:firstLine="540"/>
        <w:jc w:val="both"/>
      </w:pPr>
      <w:r>
        <w:t>Назначение: создание телекоммуникационной инфраструктуры, предназначенной для обеспечения взаимодействия между органами исполнительной власти Ленинградской области, органами местного самоуправления муниципальных образований Ленинградской области, государственными учреждениями Ленинградской области либо муниципальными учреждениями муниципальных образований Ленинградской области, а также, при наличии соглашения, иными органами либо учреждениями, в электронном виде.</w:t>
      </w:r>
    </w:p>
    <w:p w:rsidR="002F10C8" w:rsidRDefault="002F10C8" w:rsidP="002F10C8">
      <w:pPr>
        <w:pStyle w:val="ConsPlusNormal"/>
        <w:spacing w:before="220"/>
        <w:ind w:firstLine="540"/>
        <w:jc w:val="both"/>
      </w:pPr>
      <w:r>
        <w:lastRenderedPageBreak/>
        <w:t>Результат: создание единой мультисервисной сети передачи данных, обеспечивающей решение задачи интеграции информационных систем, реализованных с использованием различных платформ, на основе единых форматов межсистемного взаимодействия.</w:t>
      </w:r>
    </w:p>
    <w:p w:rsidR="002F10C8" w:rsidRDefault="002F10C8" w:rsidP="002F10C8">
      <w:pPr>
        <w:pStyle w:val="ConsPlusNormal"/>
        <w:spacing w:before="220"/>
        <w:ind w:firstLine="540"/>
        <w:jc w:val="both"/>
      </w:pPr>
      <w:r>
        <w:t>Необходимая нормативно-правовая база: Регламент подключения участников информационного взаимодействия к единой мультисервисной сети передачи данных.</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6.2. Развитие регионального сегмента системы межведомственного электронного взаимодействия (СМЭВ) Ленинградской области (2014-2015 годы)</w:t>
      </w:r>
    </w:p>
    <w:p w:rsidR="002F10C8" w:rsidRDefault="002F10C8" w:rsidP="002F10C8">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Целью проведения мероприятия является автоматизация и унификация процессов обмена данными между отдельными ведомственными информационными системами органов государственной власти, подведомственных организаций, органов местного самоуправления, а также обеспечение доступа к ним других участников информационного взаимодействия с учетом требований информационной безопасности.</w:t>
      </w:r>
    </w:p>
    <w:p w:rsidR="002F10C8" w:rsidRDefault="002F10C8" w:rsidP="002F10C8">
      <w:pPr>
        <w:pStyle w:val="ConsPlusNormal"/>
        <w:spacing w:before="220"/>
        <w:ind w:firstLine="540"/>
        <w:jc w:val="both"/>
      </w:pPr>
      <w:r>
        <w:t>Назначение: хранение и предоставление участникам информационного взаимодействия сведений об электронных сервисах, предоставляемых информационными системами; обеспечение разграничения доступа при межсистемном электронном взаимодействии; обеспечение гарантированной доставки электронных сообщений; выполнение транспортных функций при передаче электронных сообщений между информационными системами; журналирование событий межсистемного электронного взаимодействия и хранение электронных сообщений.</w:t>
      </w:r>
    </w:p>
    <w:p w:rsidR="002F10C8" w:rsidRDefault="002F10C8" w:rsidP="002F10C8">
      <w:pPr>
        <w:pStyle w:val="ConsPlusNormal"/>
        <w:spacing w:before="220"/>
        <w:ind w:firstLine="540"/>
        <w:jc w:val="both"/>
      </w:pPr>
      <w:r>
        <w:t>Результат: интеграция информационных систем, реализованных с использованием различных платформ, на основе общих форматов межсистемного взаимодействия.</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6.3. Создание и развитие базовых информационных ресурсов (2014-2015 годы)</w:t>
      </w:r>
    </w:p>
    <w:p w:rsidR="002F10C8" w:rsidRDefault="002F10C8" w:rsidP="002F10C8">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Цель: обеспечение информационной совместимости прикладных ведомственных, а также иных информационных систем в составе информационного общества Ленинградской области.</w:t>
      </w:r>
    </w:p>
    <w:p w:rsidR="002F10C8" w:rsidRDefault="002F10C8" w:rsidP="002F10C8">
      <w:pPr>
        <w:pStyle w:val="ConsPlusNormal"/>
        <w:spacing w:before="220"/>
        <w:ind w:firstLine="540"/>
        <w:jc w:val="both"/>
      </w:pPr>
      <w:r>
        <w:t>Назначение: унификация систем формирования, хранения и актуализации переиспользуемых информационных ресурсов, которые используются в двух и более ведомственных (отраслевых) информационных системах.</w:t>
      </w:r>
    </w:p>
    <w:p w:rsidR="002F10C8" w:rsidRDefault="002F10C8" w:rsidP="002F10C8">
      <w:pPr>
        <w:pStyle w:val="ConsPlusNormal"/>
        <w:spacing w:before="220"/>
        <w:ind w:firstLine="540"/>
        <w:jc w:val="both"/>
      </w:pPr>
      <w:r>
        <w:t>Состав мероприятия:</w:t>
      </w:r>
    </w:p>
    <w:p w:rsidR="002F10C8" w:rsidRDefault="002F10C8" w:rsidP="002F10C8">
      <w:pPr>
        <w:pStyle w:val="ConsPlusNormal"/>
        <w:spacing w:before="220"/>
        <w:ind w:firstLine="540"/>
        <w:jc w:val="both"/>
      </w:pPr>
      <w:r>
        <w:t>- создание и развитие Единой системы учета информационных систем Ленинградской области;</w:t>
      </w:r>
    </w:p>
    <w:p w:rsidR="002F10C8" w:rsidRDefault="002F10C8" w:rsidP="002F10C8">
      <w:pPr>
        <w:pStyle w:val="ConsPlusNormal"/>
        <w:spacing w:before="220"/>
        <w:ind w:firstLine="540"/>
        <w:jc w:val="both"/>
      </w:pPr>
      <w:r>
        <w:t>- создание и развитие Единой системы учета населения Ленинградской области;</w:t>
      </w:r>
    </w:p>
    <w:p w:rsidR="002F10C8" w:rsidRDefault="002F10C8" w:rsidP="002F10C8">
      <w:pPr>
        <w:pStyle w:val="ConsPlusNormal"/>
        <w:spacing w:before="220"/>
        <w:ind w:firstLine="540"/>
        <w:jc w:val="both"/>
      </w:pPr>
      <w:r>
        <w:t>- создание и развитие Единого реестра объектов недвижимости Ленинградской области;</w:t>
      </w:r>
    </w:p>
    <w:p w:rsidR="002F10C8" w:rsidRDefault="002F10C8" w:rsidP="002F10C8">
      <w:pPr>
        <w:pStyle w:val="ConsPlusNormal"/>
        <w:spacing w:before="220"/>
        <w:ind w:firstLine="540"/>
        <w:jc w:val="both"/>
      </w:pPr>
      <w:r>
        <w:t>- создание и развитие Единой адресной системы Ленинградской области;</w:t>
      </w:r>
    </w:p>
    <w:p w:rsidR="002F10C8" w:rsidRDefault="002F10C8" w:rsidP="002F10C8">
      <w:pPr>
        <w:pStyle w:val="ConsPlusNormal"/>
        <w:spacing w:before="220"/>
        <w:ind w:firstLine="540"/>
        <w:jc w:val="both"/>
      </w:pPr>
      <w:r>
        <w:t>- создание и развитие Единой системы классификации и кодирования информации в информационных системах ОИВ и ОМСУ Ленинградской области;</w:t>
      </w:r>
    </w:p>
    <w:p w:rsidR="002F10C8" w:rsidRDefault="002F10C8" w:rsidP="002F10C8">
      <w:pPr>
        <w:pStyle w:val="ConsPlusNormal"/>
        <w:spacing w:before="220"/>
        <w:ind w:firstLine="540"/>
        <w:jc w:val="both"/>
      </w:pPr>
      <w:r>
        <w:t>- создание и развитие инфраструктуры пространственных данных;</w:t>
      </w:r>
    </w:p>
    <w:p w:rsidR="002F10C8" w:rsidRDefault="002F10C8" w:rsidP="002F10C8">
      <w:pPr>
        <w:pStyle w:val="ConsPlusNormal"/>
        <w:spacing w:before="220"/>
        <w:ind w:firstLine="540"/>
        <w:jc w:val="both"/>
      </w:pPr>
      <w:r>
        <w:t>- развитие реестра государственных и муниципальных услуг (функций)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outlineLvl w:val="4"/>
      </w:pPr>
      <w:r>
        <w:t>6.3.1. Создание и развитие единой системы учета информационных систем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Цель: обеспечение информационной совместимости прикладных ведомственных, а также иных информационных систем в составе информационного общества Ленинградской области.</w:t>
      </w:r>
    </w:p>
    <w:p w:rsidR="002F10C8" w:rsidRDefault="002F10C8" w:rsidP="002F10C8">
      <w:pPr>
        <w:pStyle w:val="ConsPlusNormal"/>
        <w:spacing w:before="220"/>
        <w:ind w:firstLine="540"/>
        <w:jc w:val="both"/>
      </w:pPr>
      <w:r>
        <w:t>Назначение: каталогизация информационных систем, в том числе государственных информационных систем, и информационных ресурсов Ленинградской области для последующего их использования в информационном обеспечении исполнения государственных функций, поддержки принятия управленческих решений и предоставления государственных и муниципальных услуг в Ленинградской области в электронном виде.</w:t>
      </w:r>
    </w:p>
    <w:p w:rsidR="002F10C8" w:rsidRDefault="002F10C8" w:rsidP="002F10C8">
      <w:pPr>
        <w:pStyle w:val="ConsPlusNormal"/>
        <w:spacing w:before="220"/>
        <w:ind w:firstLine="540"/>
        <w:jc w:val="both"/>
      </w:pPr>
      <w:r>
        <w:t>Результат: возможность оперативного поиска электронного источника информации, необходимой для предоставления государственных услуг или исполнения государственных функций.</w:t>
      </w:r>
    </w:p>
    <w:p w:rsidR="002F10C8" w:rsidRDefault="002F10C8" w:rsidP="002F10C8">
      <w:pPr>
        <w:pStyle w:val="ConsPlusNormal"/>
        <w:spacing w:before="220"/>
        <w:ind w:firstLine="540"/>
        <w:jc w:val="both"/>
      </w:pPr>
      <w:r>
        <w:t>Необходимая нормативно-правовая база: Постановление Правительства Ленинградской области, обязывающее ОИВ, ОМСУ и подведомственные учреждения предоставлять сведения об имеющихся и вновь создаваемых информационных системах и ресурсах, Положение о Единой системе учета информационных систем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outlineLvl w:val="4"/>
      </w:pPr>
      <w:r>
        <w:t>6.3.2. Создание и развитие Единой системы учета населения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Цель: обеспечение информационной совместимости прикладных ведомственных, а также иных информационных систем в составе информационного общества Ленинградской области.</w:t>
      </w:r>
    </w:p>
    <w:p w:rsidR="002F10C8" w:rsidRDefault="002F10C8" w:rsidP="002F10C8">
      <w:pPr>
        <w:pStyle w:val="ConsPlusNormal"/>
        <w:spacing w:before="220"/>
        <w:ind w:firstLine="540"/>
        <w:jc w:val="both"/>
      </w:pPr>
      <w:r>
        <w:t>Назначение: сбор, обработка и хранение сведений регистрационного учета граждан по месту жительства или пребывания для последующего использования при оказании государственных услуг, исполнении государственных функций, внедрении социального паспорта жителя Ленинградской области.</w:t>
      </w:r>
    </w:p>
    <w:p w:rsidR="002F10C8" w:rsidRDefault="002F10C8" w:rsidP="002F10C8">
      <w:pPr>
        <w:pStyle w:val="ConsPlusNormal"/>
        <w:spacing w:before="220"/>
        <w:ind w:firstLine="540"/>
        <w:jc w:val="both"/>
      </w:pPr>
      <w:r>
        <w:t>Результат: достоверные первичные сведения о жителях Ленинградской области, хранимые и актуализируемые централизованно, организациями, осуществляющими регистрационный учет граждан по месту жительства или пребывания, с использованием сведений ЗАГС.</w:t>
      </w:r>
    </w:p>
    <w:p w:rsidR="002F10C8" w:rsidRDefault="002F10C8" w:rsidP="002F10C8">
      <w:pPr>
        <w:pStyle w:val="ConsPlusNormal"/>
        <w:spacing w:before="220"/>
        <w:ind w:firstLine="540"/>
        <w:jc w:val="both"/>
      </w:pPr>
      <w:r>
        <w:t>Ответственный: Комитет по телекоммуникациям и информатизации Ленинградской области</w:t>
      </w:r>
    </w:p>
    <w:p w:rsidR="002F10C8" w:rsidRDefault="002F10C8" w:rsidP="002F10C8">
      <w:pPr>
        <w:pStyle w:val="ConsPlusNormal"/>
        <w:spacing w:before="220"/>
        <w:ind w:firstLine="540"/>
        <w:jc w:val="both"/>
      </w:pPr>
      <w:r>
        <w:t>Необходимая нормативно-правовая база: Положение о Единой системе учета населения Ленинградской области, соглашения с органами местного самоуправления и организациями, осуществляющими регистрационный учет граждан по месту пребывания, соглашение с УФМС, соглашение с ЗАГС.</w:t>
      </w:r>
    </w:p>
    <w:p w:rsidR="002F10C8" w:rsidRDefault="002F10C8" w:rsidP="002F10C8">
      <w:pPr>
        <w:pStyle w:val="ConsPlusNormal"/>
        <w:ind w:firstLine="540"/>
        <w:jc w:val="both"/>
      </w:pPr>
    </w:p>
    <w:p w:rsidR="002F10C8" w:rsidRDefault="002F10C8" w:rsidP="002F10C8">
      <w:pPr>
        <w:pStyle w:val="ConsPlusNormal"/>
        <w:ind w:firstLine="540"/>
        <w:jc w:val="both"/>
        <w:outlineLvl w:val="4"/>
      </w:pPr>
      <w:r>
        <w:t>6.3.3. Создание и развитие единого реестра объектов недвижимости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Цель: обеспечение информационной совместимости прикладных ведомственных, а также иных информационных систем в составе информационного общества Ленинградской области.</w:t>
      </w:r>
    </w:p>
    <w:p w:rsidR="002F10C8" w:rsidRDefault="002F10C8" w:rsidP="002F10C8">
      <w:pPr>
        <w:pStyle w:val="ConsPlusNormal"/>
        <w:spacing w:before="220"/>
        <w:ind w:firstLine="540"/>
        <w:jc w:val="both"/>
      </w:pPr>
      <w:r>
        <w:t>Назначение: сбор, обработка и хранение сведений об объектах недвижимости Ленинградской области с целью их последующего использования в системе пространственных данных, системе обеспечения безопасности жизнедеятельности региона и иных информационных системах.</w:t>
      </w:r>
    </w:p>
    <w:p w:rsidR="002F10C8" w:rsidRDefault="002F10C8" w:rsidP="002F10C8">
      <w:pPr>
        <w:pStyle w:val="ConsPlusNormal"/>
        <w:spacing w:before="220"/>
        <w:ind w:firstLine="540"/>
        <w:jc w:val="both"/>
      </w:pPr>
      <w:r>
        <w:t>Необходимая нормативно-правовая база: Положение о Едином реестре объектов недвижимости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outlineLvl w:val="4"/>
      </w:pPr>
      <w:r>
        <w:t>6.3.4. Создание и развитие Единой адресной системы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Цель: обеспечение информационной совместимости прикладных ведомственных, а также иных информационных систем в составе информационного общества Ленинградской области.</w:t>
      </w:r>
    </w:p>
    <w:p w:rsidR="002F10C8" w:rsidRDefault="002F10C8" w:rsidP="002F10C8">
      <w:pPr>
        <w:pStyle w:val="ConsPlusNormal"/>
        <w:spacing w:before="220"/>
        <w:ind w:firstLine="540"/>
        <w:jc w:val="both"/>
      </w:pPr>
      <w:r>
        <w:t>Назначение: сбор, обработка и хранение сведений об адресах с целью их последующего использования в системе пространственных данных, системе обеспечения безопасности жизнедеятельности региона и иных информационных системах.</w:t>
      </w:r>
    </w:p>
    <w:p w:rsidR="002F10C8" w:rsidRDefault="002F10C8" w:rsidP="002F10C8">
      <w:pPr>
        <w:pStyle w:val="ConsPlusNormal"/>
        <w:spacing w:before="220"/>
        <w:ind w:firstLine="540"/>
        <w:jc w:val="both"/>
      </w:pPr>
      <w:r>
        <w:t>Результат: достоверные первичные сведения адресной системы, хранимые и актуализируемые централизованно ответственными сотрудниками органов местного самоуправления.</w:t>
      </w:r>
    </w:p>
    <w:p w:rsidR="002F10C8" w:rsidRDefault="002F10C8" w:rsidP="002F10C8">
      <w:pPr>
        <w:pStyle w:val="ConsPlusNormal"/>
        <w:spacing w:before="220"/>
        <w:ind w:firstLine="540"/>
        <w:jc w:val="both"/>
      </w:pPr>
      <w:r>
        <w:t>Необходимая нормативно-правовая база: Положение о Единой адресной системе Ленинградской области, соглашения с органами местного самоуправления, соглашение с Федеральной налоговой службой</w:t>
      </w:r>
    </w:p>
    <w:p w:rsidR="002F10C8" w:rsidRDefault="002F10C8" w:rsidP="002F10C8">
      <w:pPr>
        <w:pStyle w:val="ConsPlusNormal"/>
        <w:ind w:firstLine="540"/>
        <w:jc w:val="both"/>
      </w:pPr>
    </w:p>
    <w:p w:rsidR="002F10C8" w:rsidRDefault="002F10C8" w:rsidP="002F10C8">
      <w:pPr>
        <w:pStyle w:val="ConsPlusNormal"/>
        <w:ind w:firstLine="540"/>
        <w:jc w:val="both"/>
        <w:outlineLvl w:val="4"/>
      </w:pPr>
      <w:r>
        <w:t>6.3.5. Создание и развитие Единой системы классификации и кодирования информации в информационных системах ОИВ и ОМСУ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Цель: обеспечение информационной совместимости прикладных ведомственных, а также иных информационных систем в составе информационного общества Ленинградской области.</w:t>
      </w:r>
    </w:p>
    <w:p w:rsidR="002F10C8" w:rsidRDefault="002F10C8" w:rsidP="002F10C8">
      <w:pPr>
        <w:pStyle w:val="ConsPlusNormal"/>
        <w:spacing w:before="220"/>
        <w:ind w:firstLine="540"/>
        <w:jc w:val="both"/>
      </w:pPr>
      <w:r>
        <w:t>Назначение: централизованное ведение единых справочников, классификаторов и базовых реестров (учетных систем) Правительства Ленинградской области, информационно-лингвистическое обеспечение информационных систем Ленинградской области.</w:t>
      </w:r>
    </w:p>
    <w:p w:rsidR="002F10C8" w:rsidRDefault="002F10C8" w:rsidP="002F10C8">
      <w:pPr>
        <w:pStyle w:val="ConsPlusNormal"/>
        <w:spacing w:before="220"/>
        <w:ind w:firstLine="540"/>
        <w:jc w:val="both"/>
      </w:pPr>
      <w:r>
        <w:t>Результат: разработка Системы региональных классификаторов Ленинградской области в составе подсистем и технологических комплексов задач; разработка Портала "Система классификаторов Ленинградской области"; доработка существующих и разработка новых классификаторов.</w:t>
      </w:r>
    </w:p>
    <w:p w:rsidR="002F10C8" w:rsidRDefault="002F10C8" w:rsidP="002F10C8">
      <w:pPr>
        <w:pStyle w:val="ConsPlusNormal"/>
        <w:spacing w:before="220"/>
        <w:ind w:firstLine="540"/>
        <w:jc w:val="both"/>
      </w:pPr>
      <w:r>
        <w:t>Необходимая нормативно-правовая база: Положение о Единой системе классификации и кодирования информации в информационных системах ОИВ и ОМСУ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outlineLvl w:val="4"/>
      </w:pPr>
      <w:r>
        <w:t>6.3.6. Создание и развитие инфраструктуры пространственных данных</w:t>
      </w:r>
    </w:p>
    <w:p w:rsidR="002F10C8" w:rsidRDefault="002F10C8" w:rsidP="002F10C8">
      <w:pPr>
        <w:pStyle w:val="ConsPlusNormal"/>
        <w:ind w:firstLine="540"/>
        <w:jc w:val="both"/>
      </w:pPr>
    </w:p>
    <w:p w:rsidR="002F10C8" w:rsidRDefault="002F10C8" w:rsidP="002F10C8">
      <w:pPr>
        <w:pStyle w:val="ConsPlusNormal"/>
        <w:ind w:firstLine="540"/>
        <w:jc w:val="both"/>
      </w:pPr>
      <w:r>
        <w:t>Мероприятия по созданию единой системы пространственных данных Ленинградской области проводятся с целью создания единой системы управления и хранения пространственных данных, используемой в качестве источника данных для прикладных региональных систем органов исполнительной власти Ленинградской области.</w:t>
      </w:r>
    </w:p>
    <w:p w:rsidR="002F10C8" w:rsidRDefault="002F10C8" w:rsidP="002F10C8">
      <w:pPr>
        <w:pStyle w:val="ConsPlusNormal"/>
        <w:spacing w:before="220"/>
        <w:ind w:firstLine="540"/>
        <w:jc w:val="both"/>
      </w:pPr>
      <w:r>
        <w:t>Создание региональной инфраструктуры пространственных данных Ленинградской области планируется с учетом существующих и перспективных решений в области обработки пространственных данных.</w:t>
      </w:r>
    </w:p>
    <w:p w:rsidR="002F10C8" w:rsidRDefault="002F10C8" w:rsidP="002F10C8">
      <w:pPr>
        <w:pStyle w:val="ConsPlusNormal"/>
        <w:spacing w:before="220"/>
        <w:ind w:firstLine="540"/>
        <w:jc w:val="both"/>
      </w:pPr>
      <w:r>
        <w:t>В результате выполнения мероприятия будут автоматизированы процессы сбора, обработки, хранения и предоставления потребителям пространственных данных по Ленинградской области, в том числе для ситуационного центра Губернатора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 xml:space="preserve">6.4. Ведомственная целевая </w:t>
      </w:r>
      <w:hyperlink r:id="rId97" w:history="1">
        <w:r>
          <w:rPr>
            <w:color w:val="0000FF"/>
          </w:rPr>
          <w:t>программа</w:t>
        </w:r>
      </w:hyperlink>
      <w:r>
        <w:t xml:space="preserve"> 1.1 "Обеспечение функционирования информационного общества в 2014-2016 годах" (2014-2016 годы)</w:t>
      </w:r>
    </w:p>
    <w:p w:rsidR="002F10C8" w:rsidRDefault="002F10C8" w:rsidP="002F10C8">
      <w:pPr>
        <w:pStyle w:val="ConsPlusNormal"/>
        <w:ind w:firstLine="540"/>
        <w:jc w:val="both"/>
      </w:pPr>
    </w:p>
    <w:p w:rsidR="002F10C8" w:rsidRDefault="002F10C8" w:rsidP="002F10C8">
      <w:pPr>
        <w:pStyle w:val="ConsPlusNormal"/>
        <w:ind w:firstLine="540"/>
        <w:jc w:val="both"/>
      </w:pPr>
      <w:r>
        <w:lastRenderedPageBreak/>
        <w:t>Цель: Развитие инфраструктуры электронного правительства</w:t>
      </w:r>
    </w:p>
    <w:p w:rsidR="002F10C8" w:rsidRDefault="002F10C8" w:rsidP="002F10C8">
      <w:pPr>
        <w:pStyle w:val="ConsPlusNormal"/>
        <w:spacing w:before="220"/>
        <w:ind w:firstLine="540"/>
        <w:jc w:val="both"/>
      </w:pPr>
      <w:r>
        <w:t>Результат мероприятия: функционирование инфраструктуры электронного правительства осуществляется в соответствии с нормативными требованиями</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6.5. Обеспечение функционирования информационного общества (2017-2018 годы)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98"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3"/>
      </w:pPr>
      <w:hyperlink r:id="rId99" w:history="1">
        <w:r>
          <w:rPr>
            <w:color w:val="0000FF"/>
          </w:rPr>
          <w:t>6.5</w:t>
        </w:r>
      </w:hyperlink>
      <w:r>
        <w:t>. Обеспечение деятельности государственного казенного учреждения "Оператор электронного правительства" (2014-2015 годы)</w:t>
      </w:r>
    </w:p>
    <w:p w:rsidR="002F10C8" w:rsidRDefault="002F10C8" w:rsidP="002F10C8">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Цель: Бесперебойное функционирование инфраструктуры электронного правительства</w:t>
      </w:r>
    </w:p>
    <w:p w:rsidR="002F10C8" w:rsidRDefault="002F10C8" w:rsidP="002F10C8">
      <w:pPr>
        <w:pStyle w:val="ConsPlusNormal"/>
        <w:spacing w:before="220"/>
        <w:ind w:firstLine="540"/>
        <w:jc w:val="both"/>
      </w:pPr>
      <w:r>
        <w:t>Результат мероприятия: обеспечение деятельности учреждения</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6.7. Предоставление приставок для приема цифрового телевидения отдельным категориям граждан (2017-2018 годы)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01"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7. Сравнительный анализ социально-экономической эффективности альтернативных способов достижения целей и решения задач государственной 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02"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8. Характеристика основных мер правового регулирования в сфере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03"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hyperlink r:id="rId104" w:history="1">
        <w:r>
          <w:rPr>
            <w:color w:val="0000FF"/>
          </w:rPr>
          <w:t>7</w:t>
        </w:r>
      </w:hyperlink>
      <w:r>
        <w:t>. Информация об участии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 не предусмотрено.</w:t>
      </w:r>
    </w:p>
    <w:p w:rsidR="002F10C8" w:rsidRDefault="002F10C8" w:rsidP="002F10C8">
      <w:pPr>
        <w:pStyle w:val="ConsPlusNormal"/>
        <w:ind w:firstLine="540"/>
        <w:jc w:val="both"/>
      </w:pPr>
    </w:p>
    <w:p w:rsidR="002F10C8" w:rsidRDefault="002F10C8" w:rsidP="002F10C8">
      <w:pPr>
        <w:pStyle w:val="ConsPlusNormal"/>
        <w:ind w:firstLine="540"/>
        <w:jc w:val="both"/>
        <w:outlineLvl w:val="2"/>
      </w:pPr>
      <w:hyperlink r:id="rId105" w:history="1">
        <w:r>
          <w:rPr>
            <w:color w:val="0000FF"/>
          </w:rPr>
          <w:t>8</w:t>
        </w:r>
      </w:hyperlink>
      <w:r>
        <w:t>. Ресурсное обеспечение подпрограммы</w:t>
      </w:r>
    </w:p>
    <w:p w:rsidR="002F10C8" w:rsidRDefault="002F10C8" w:rsidP="002F10C8">
      <w:pPr>
        <w:pStyle w:val="ConsPlusNormal"/>
        <w:ind w:firstLine="540"/>
        <w:jc w:val="both"/>
      </w:pPr>
      <w:r>
        <w:t xml:space="preserve">(в ред. </w:t>
      </w:r>
      <w:hyperlink r:id="rId106"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Объем финансирования подпрограммы в 2014-2015 годах составит 316646,7 тыс. рублей.</w:t>
      </w:r>
    </w:p>
    <w:p w:rsidR="002F10C8" w:rsidRDefault="002F10C8" w:rsidP="002F10C8">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29.12.2015 N 522)</w:t>
      </w:r>
    </w:p>
    <w:p w:rsidR="002F10C8" w:rsidRDefault="002F10C8" w:rsidP="002F10C8">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304" w:history="1">
        <w:r>
          <w:rPr>
            <w:color w:val="0000FF"/>
          </w:rPr>
          <w:t>приложении 6</w:t>
        </w:r>
      </w:hyperlink>
      <w:r>
        <w:t xml:space="preserve"> к Государственной программе.</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11. Анализ рисков реализации подпрограммы и описание мер по минимизации их негативного влияния</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08"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lastRenderedPageBreak/>
        <w:t>12. Методика оценки эффективности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09"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jc w:val="center"/>
        <w:outlineLvl w:val="1"/>
      </w:pPr>
      <w:bookmarkStart w:id="13" w:name="P1184"/>
      <w:bookmarkEnd w:id="13"/>
      <w:r>
        <w:t>Подпрограмма 2</w:t>
      </w:r>
    </w:p>
    <w:p w:rsidR="002F10C8" w:rsidRDefault="002F10C8" w:rsidP="002F10C8">
      <w:pPr>
        <w:pStyle w:val="ConsPlusNormal"/>
        <w:jc w:val="center"/>
      </w:pPr>
      <w:r>
        <w:t>"Обеспечение информационной безопасности информационного</w:t>
      </w:r>
    </w:p>
    <w:p w:rsidR="002F10C8" w:rsidRDefault="002F10C8" w:rsidP="002F10C8">
      <w:pPr>
        <w:pStyle w:val="ConsPlusNormal"/>
        <w:jc w:val="center"/>
      </w:pPr>
      <w:r>
        <w:t>общества"</w:t>
      </w:r>
    </w:p>
    <w:p w:rsidR="002F10C8" w:rsidRDefault="002F10C8" w:rsidP="002F10C8">
      <w:pPr>
        <w:pStyle w:val="ConsPlusNormal"/>
        <w:jc w:val="center"/>
      </w:pPr>
    </w:p>
    <w:p w:rsidR="002F10C8" w:rsidRDefault="002F10C8" w:rsidP="002F10C8">
      <w:pPr>
        <w:pStyle w:val="ConsPlusNormal"/>
        <w:ind w:firstLine="540"/>
        <w:jc w:val="both"/>
        <w:outlineLvl w:val="2"/>
      </w:pPr>
      <w:r>
        <w:t>1. Паспорт подпрограммы "Обеспечение информационной безопасности информационного общества"</w:t>
      </w:r>
    </w:p>
    <w:p w:rsidR="002F10C8" w:rsidRDefault="002F10C8" w:rsidP="002F10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F10C8" w:rsidTr="0081461B">
        <w:tc>
          <w:tcPr>
            <w:tcW w:w="1984" w:type="dxa"/>
          </w:tcPr>
          <w:p w:rsidR="002F10C8" w:rsidRDefault="002F10C8" w:rsidP="0081461B">
            <w:pPr>
              <w:pStyle w:val="ConsPlusNormal"/>
            </w:pPr>
            <w:r>
              <w:t>Полное наименование</w:t>
            </w:r>
          </w:p>
        </w:tc>
        <w:tc>
          <w:tcPr>
            <w:tcW w:w="7087" w:type="dxa"/>
          </w:tcPr>
          <w:p w:rsidR="002F10C8" w:rsidRDefault="002F10C8" w:rsidP="0081461B">
            <w:pPr>
              <w:pStyle w:val="ConsPlusNormal"/>
              <w:jc w:val="both"/>
            </w:pPr>
            <w:r>
              <w:t>Обеспечение информационной безопасности информационного общества</w:t>
            </w:r>
          </w:p>
        </w:tc>
      </w:tr>
      <w:tr w:rsidR="002F10C8" w:rsidTr="0081461B">
        <w:tc>
          <w:tcPr>
            <w:tcW w:w="1984" w:type="dxa"/>
          </w:tcPr>
          <w:p w:rsidR="002F10C8" w:rsidRDefault="002F10C8" w:rsidP="0081461B">
            <w:pPr>
              <w:pStyle w:val="ConsPlusNormal"/>
            </w:pPr>
            <w:r>
              <w:t>Ответственный исполнитель подпрограммы</w:t>
            </w:r>
          </w:p>
        </w:tc>
        <w:tc>
          <w:tcPr>
            <w:tcW w:w="7087" w:type="dxa"/>
          </w:tcPr>
          <w:p w:rsidR="002F10C8" w:rsidRDefault="002F10C8" w:rsidP="0081461B">
            <w:pPr>
              <w:pStyle w:val="ConsPlusNormal"/>
              <w:jc w:val="both"/>
            </w:pPr>
            <w:r>
              <w:t>Комитет по телекоммуникациям и информатизации Ленинградской области</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Участники подпрограммы</w:t>
            </w:r>
          </w:p>
        </w:tc>
        <w:tc>
          <w:tcPr>
            <w:tcW w:w="7087" w:type="dxa"/>
            <w:tcBorders>
              <w:bottom w:val="nil"/>
            </w:tcBorders>
          </w:tcPr>
          <w:p w:rsidR="002F10C8" w:rsidRDefault="002F10C8" w:rsidP="0081461B">
            <w:pPr>
              <w:pStyle w:val="ConsPlusNormal"/>
              <w:jc w:val="both"/>
            </w:pPr>
            <w:r>
              <w:t>Государственное казенное учреждение Ленинградской области "Центр безопасности дорожного движения"</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111" w:history="1">
              <w:r>
                <w:rPr>
                  <w:color w:val="0000FF"/>
                </w:rPr>
                <w:t>Постановление</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112" w:history="1">
              <w:r>
                <w:rPr>
                  <w:color w:val="0000FF"/>
                </w:rPr>
                <w:t>Постановление</w:t>
              </w:r>
            </w:hyperlink>
            <w:r>
              <w:t xml:space="preserve"> Правительства Ленинградской области от 04.08.2015 N 308</w:t>
            </w:r>
          </w:p>
        </w:tc>
      </w:tr>
      <w:tr w:rsidR="002F10C8" w:rsidTr="0081461B">
        <w:tc>
          <w:tcPr>
            <w:tcW w:w="1984" w:type="dxa"/>
          </w:tcPr>
          <w:p w:rsidR="002F10C8" w:rsidRDefault="002F10C8" w:rsidP="0081461B">
            <w:pPr>
              <w:pStyle w:val="ConsPlusNormal"/>
            </w:pPr>
            <w:r>
              <w:t>Цели подпрограммы</w:t>
            </w:r>
          </w:p>
        </w:tc>
        <w:tc>
          <w:tcPr>
            <w:tcW w:w="7087" w:type="dxa"/>
          </w:tcPr>
          <w:p w:rsidR="002F10C8" w:rsidRDefault="002F10C8" w:rsidP="0081461B">
            <w:pPr>
              <w:pStyle w:val="ConsPlusNormal"/>
              <w:jc w:val="both"/>
            </w:pPr>
            <w:r>
              <w:t>Повышение общего уровня информационной безопасности гражданина, бизнеса и государственных структур в Ленинградской области</w:t>
            </w:r>
          </w:p>
        </w:tc>
      </w:tr>
      <w:tr w:rsidR="002F10C8" w:rsidTr="0081461B">
        <w:tc>
          <w:tcPr>
            <w:tcW w:w="1984" w:type="dxa"/>
          </w:tcPr>
          <w:p w:rsidR="002F10C8" w:rsidRDefault="002F10C8" w:rsidP="0081461B">
            <w:pPr>
              <w:pStyle w:val="ConsPlusNormal"/>
            </w:pPr>
            <w:r>
              <w:t>Задачи подпрограммы</w:t>
            </w:r>
          </w:p>
        </w:tc>
        <w:tc>
          <w:tcPr>
            <w:tcW w:w="7087" w:type="dxa"/>
          </w:tcPr>
          <w:p w:rsidR="002F10C8" w:rsidRDefault="002F10C8" w:rsidP="0081461B">
            <w:pPr>
              <w:pStyle w:val="ConsPlusNormal"/>
              <w:jc w:val="both"/>
            </w:pPr>
            <w:r>
              <w:t>Создание и развитие систем защиты информации региональных информационных систем органов исполнительной власти Ленинградской области и органов местного самоуправления;</w:t>
            </w:r>
          </w:p>
          <w:p w:rsidR="002F10C8" w:rsidRDefault="002F10C8" w:rsidP="0081461B">
            <w:pPr>
              <w:pStyle w:val="ConsPlusNormal"/>
              <w:jc w:val="both"/>
            </w:pPr>
            <w:r>
              <w:t>Создание инфраструктуры и компонентов управления централизованно-распределенными системами защиты информации в информационном обществе Ленинградской области с использованием сертифицированных в РФ средств защиты информации.</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113" w:history="1">
              <w:r>
                <w:rPr>
                  <w:color w:val="0000FF"/>
                </w:rPr>
                <w:t>Постановление</w:t>
              </w:r>
            </w:hyperlink>
            <w:r>
              <w:t xml:space="preserve"> Правительства Ленинградской области от 04.08.2015 N 308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Этапы и сроки реализации подпрограммы</w:t>
            </w:r>
          </w:p>
        </w:tc>
        <w:tc>
          <w:tcPr>
            <w:tcW w:w="7087" w:type="dxa"/>
            <w:tcBorders>
              <w:bottom w:val="nil"/>
            </w:tcBorders>
          </w:tcPr>
          <w:p w:rsidR="002F10C8" w:rsidRDefault="002F10C8" w:rsidP="0081461B">
            <w:pPr>
              <w:pStyle w:val="ConsPlusNormal"/>
              <w:jc w:val="both"/>
            </w:pPr>
            <w:r>
              <w:t>1 этап: 01.01.2014-31.12.2015</w:t>
            </w:r>
          </w:p>
          <w:p w:rsidR="002F10C8" w:rsidRDefault="002F10C8" w:rsidP="0081461B">
            <w:pPr>
              <w:pStyle w:val="ConsPlusNormal"/>
              <w:jc w:val="both"/>
            </w:pPr>
            <w:r>
              <w:t xml:space="preserve">Абзац исключен. - </w:t>
            </w:r>
            <w:hyperlink r:id="rId114" w:history="1">
              <w:r>
                <w:rPr>
                  <w:color w:val="0000FF"/>
                </w:rPr>
                <w:t>Постановление</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2F10C8" w:rsidRDefault="002F10C8" w:rsidP="0081461B">
            <w:pPr>
              <w:pStyle w:val="ConsPlusNormal"/>
              <w:jc w:val="both"/>
            </w:pPr>
            <w:r>
              <w:t>Общий объем финансирования подпрограммы - 378220,97 тыс. руб., в том числе:</w:t>
            </w:r>
          </w:p>
          <w:p w:rsidR="002F10C8" w:rsidRDefault="002F10C8" w:rsidP="0081461B">
            <w:pPr>
              <w:pStyle w:val="ConsPlusNormal"/>
              <w:jc w:val="both"/>
            </w:pPr>
            <w:r>
              <w:t>2014 год - 177763,80 тыс. руб.;</w:t>
            </w:r>
          </w:p>
          <w:p w:rsidR="002F10C8" w:rsidRDefault="002F10C8" w:rsidP="0081461B">
            <w:pPr>
              <w:pStyle w:val="ConsPlusNormal"/>
              <w:jc w:val="both"/>
            </w:pPr>
            <w:r>
              <w:t>2015 год - 200457,17 тыс. руб.;</w:t>
            </w:r>
          </w:p>
          <w:p w:rsidR="002F10C8" w:rsidRDefault="002F10C8" w:rsidP="0081461B">
            <w:pPr>
              <w:pStyle w:val="ConsPlusNormal"/>
              <w:jc w:val="both"/>
            </w:pPr>
            <w:r>
              <w:t>объем финансирования за счет средств областного бюджета - 378220,97 тыс. руб., в том числе:</w:t>
            </w:r>
          </w:p>
          <w:p w:rsidR="002F10C8" w:rsidRDefault="002F10C8" w:rsidP="0081461B">
            <w:pPr>
              <w:pStyle w:val="ConsPlusNormal"/>
              <w:jc w:val="both"/>
            </w:pPr>
            <w:r>
              <w:lastRenderedPageBreak/>
              <w:t>2014 год - 177763,80 тыс. руб.;</w:t>
            </w:r>
          </w:p>
          <w:p w:rsidR="002F10C8" w:rsidRDefault="002F10C8" w:rsidP="0081461B">
            <w:pPr>
              <w:pStyle w:val="ConsPlusNormal"/>
              <w:jc w:val="both"/>
            </w:pPr>
            <w:r>
              <w:t>2015 год - 200457,17 тыс. руб.</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lastRenderedPageBreak/>
              <w:t xml:space="preserve">(в ред. </w:t>
            </w:r>
            <w:hyperlink r:id="rId116" w:history="1">
              <w:r>
                <w:rPr>
                  <w:color w:val="0000FF"/>
                </w:rPr>
                <w:t>Постановления</w:t>
              </w:r>
            </w:hyperlink>
            <w:r>
              <w:t xml:space="preserve"> Правительства Ленинградской области от 29.12.2015 N 522)</w:t>
            </w:r>
          </w:p>
        </w:tc>
      </w:tr>
      <w:tr w:rsidR="002F10C8" w:rsidTr="0081461B">
        <w:tc>
          <w:tcPr>
            <w:tcW w:w="1984" w:type="dxa"/>
          </w:tcPr>
          <w:p w:rsidR="002F10C8" w:rsidRDefault="002F10C8" w:rsidP="0081461B">
            <w:pPr>
              <w:pStyle w:val="ConsPlusNormal"/>
            </w:pPr>
            <w:r>
              <w:t>Ожидаемые результаты реализации подпрограммы</w:t>
            </w:r>
          </w:p>
        </w:tc>
        <w:tc>
          <w:tcPr>
            <w:tcW w:w="7087" w:type="dxa"/>
          </w:tcPr>
          <w:p w:rsidR="002F10C8" w:rsidRDefault="002F10C8" w:rsidP="0081461B">
            <w:pPr>
              <w:pStyle w:val="ConsPlusNormal"/>
              <w:jc w:val="both"/>
            </w:pPr>
            <w:r>
              <w:t>Обеспечение на уровне 100% информационной безопасности и соответствия информационных систем органов исполнительной власти и подведомственных учреждений требованиям законодательства в сфере защиты информации.</w:t>
            </w:r>
          </w:p>
          <w:p w:rsidR="002F10C8" w:rsidRDefault="002F10C8" w:rsidP="0081461B">
            <w:pPr>
              <w:pStyle w:val="ConsPlusNormal"/>
              <w:jc w:val="both"/>
            </w:pPr>
            <w:r>
              <w:t xml:space="preserve">Количественная оценка ожидаемых результатов реализации подпрограммы производится путем оценки достижения целевых значений показателей (индикаторов). Целевые значения приведены в </w:t>
            </w:r>
            <w:hyperlink w:anchor="P2895" w:history="1">
              <w:r>
                <w:rPr>
                  <w:color w:val="0000FF"/>
                </w:rPr>
                <w:t>Приложении N 2</w:t>
              </w:r>
            </w:hyperlink>
          </w:p>
        </w:tc>
      </w:tr>
    </w:tbl>
    <w:p w:rsidR="002F10C8" w:rsidRDefault="002F10C8" w:rsidP="002F10C8">
      <w:pPr>
        <w:pStyle w:val="ConsPlusNormal"/>
        <w:ind w:firstLine="540"/>
        <w:jc w:val="both"/>
      </w:pPr>
    </w:p>
    <w:p w:rsidR="002F10C8" w:rsidRDefault="002F10C8" w:rsidP="002F10C8">
      <w:pPr>
        <w:pStyle w:val="ConsPlusNormal"/>
        <w:ind w:firstLine="540"/>
        <w:jc w:val="both"/>
        <w:outlineLvl w:val="2"/>
      </w:pPr>
      <w:r>
        <w:t>2. Общая характеристика, основные проблемы и прогноз развития сферы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В области обеспечения информационной безопасности информационного общества в рамках реализации долгосрочной целевой </w:t>
      </w:r>
      <w:hyperlink r:id="rId117" w:history="1">
        <w:r>
          <w:rPr>
            <w:color w:val="0000FF"/>
          </w:rPr>
          <w:t>программы</w:t>
        </w:r>
      </w:hyperlink>
      <w:r>
        <w:t xml:space="preserve"> "Развитие "электронного правительства" в Ленинградской области на 2011-2015 годы" были реализованы следующие мероприятия:</w:t>
      </w:r>
    </w:p>
    <w:p w:rsidR="002F10C8" w:rsidRDefault="002F10C8" w:rsidP="002F10C8">
      <w:pPr>
        <w:pStyle w:val="ConsPlusNormal"/>
        <w:spacing w:before="220"/>
        <w:ind w:firstLine="540"/>
        <w:jc w:val="both"/>
      </w:pPr>
      <w:r>
        <w:t>Осуществлены работы по проектированию и внедрению системы обеспечения информационной безопасности "электронного правительства" Ленинградской области. Результатом явилось обеспечение защищенного информационного обмена в единой сети передачи данных Администрации Ленинградской области (ЕСПД АЛО), мониторинга противодействия компьютерным атакам и реагирования на события информационной безопасности органов исполнительной власти Ленинградской области в соответствии с требованиями законодательства Российской Федерации, государственных регуляторов в области информационной безопасности, в том числе защиты персональных данных.</w:t>
      </w:r>
    </w:p>
    <w:p w:rsidR="002F10C8" w:rsidRDefault="002F10C8" w:rsidP="002F10C8">
      <w:pPr>
        <w:pStyle w:val="ConsPlusNormal"/>
        <w:spacing w:before="220"/>
        <w:ind w:firstLine="540"/>
        <w:jc w:val="both"/>
      </w:pPr>
      <w:r>
        <w:t>Проведены работы по подключению к защищенной ЕСПД АЛО администраций всех городских поселений Ленинградской области, также обеспечивается подключение сельских поселений Ленинградской области.</w:t>
      </w:r>
    </w:p>
    <w:p w:rsidR="002F10C8" w:rsidRDefault="002F10C8" w:rsidP="002F10C8">
      <w:pPr>
        <w:pStyle w:val="ConsPlusNormal"/>
        <w:spacing w:before="220"/>
        <w:ind w:firstLine="540"/>
        <w:jc w:val="both"/>
      </w:pPr>
      <w:r>
        <w:t>Выполнены работы по сопровождению системы обеспечения информационной безопасности "электронного правительства" Ленинградской области. В процессе выполнения работ предоставлен защищенный удаленный доступ со 140 рабочих мест, находящихся в администрациях 116 городских и сельских поселений Ленинградской области, к системе межведомственного электронного взаимодействия.</w:t>
      </w:r>
    </w:p>
    <w:p w:rsidR="002F10C8" w:rsidRDefault="002F10C8" w:rsidP="002F10C8">
      <w:pPr>
        <w:pStyle w:val="ConsPlusNormal"/>
        <w:spacing w:before="220"/>
        <w:ind w:firstLine="540"/>
        <w:jc w:val="both"/>
      </w:pPr>
      <w:r>
        <w:t>Закуплено и развернуто лицензионное антивирусное программное обеспечение DrWeb для антивирусной защиты 50 серверов и 1600 рабочих станций ЕСПД АЛО.</w:t>
      </w:r>
    </w:p>
    <w:p w:rsidR="002F10C8" w:rsidRDefault="002F10C8" w:rsidP="002F10C8">
      <w:pPr>
        <w:pStyle w:val="ConsPlusNormal"/>
        <w:spacing w:before="220"/>
        <w:ind w:firstLine="540"/>
        <w:jc w:val="both"/>
      </w:pPr>
      <w:r>
        <w:t>Осуществлена закупка программного обеспечения Удостоверяющего Центра Правительства Ленинградской области и лицензий КриптоПро CSP версии 3.6 для рабочих мест сотрудников Администрации Ленинградской области на 3000 пользователей для работы с ключами Удостоверяющего центра Правительства Ленинградской области.</w:t>
      </w:r>
    </w:p>
    <w:p w:rsidR="002F10C8" w:rsidRDefault="002F10C8" w:rsidP="002F10C8">
      <w:pPr>
        <w:pStyle w:val="ConsPlusNormal"/>
        <w:spacing w:before="220"/>
        <w:ind w:firstLine="540"/>
        <w:jc w:val="both"/>
      </w:pPr>
      <w:r>
        <w:t>Проведены работы по совершенствованию системы комплексной защиты информации ограниченного доступа органов исполнительной власти Ленинградской области с целью повышения общего уровня защищенности государственных информационных ресурсов, обрабатываемых в информационных системах органов исполнительной власти Ленинградской области.</w:t>
      </w:r>
    </w:p>
    <w:p w:rsidR="002F10C8" w:rsidRDefault="002F10C8" w:rsidP="002F10C8">
      <w:pPr>
        <w:pStyle w:val="ConsPlusNormal"/>
        <w:spacing w:before="220"/>
        <w:ind w:firstLine="540"/>
        <w:jc w:val="both"/>
      </w:pPr>
      <w:r>
        <w:t xml:space="preserve">Проведены работы по созданию Центра управления доступом электронного правительства </w:t>
      </w:r>
      <w:r>
        <w:lastRenderedPageBreak/>
        <w:t>Ленинградской области в рамках развития Центра обработки данных Ленинградской области. Конечной целью является автоматизация процессов управления полномочиями, правами и привилегиями доступа сотрудников органов исполнительной власти Ленинградской области к государственным информационным ресурсам и электронным сервисам путем создания в Центре обработки данных Ленинградской области обособленной комплексной автоматизированной информационной системы "Центр управления доступом электронного правительства Ленинградской области". В результате создано программное обеспечение ЦУД ЭП ЛО, создан действующий макет системы, подготовлено технико-экономическое обоснование и техническое задание на создание ЦУД ЭП ЛО.</w:t>
      </w:r>
    </w:p>
    <w:p w:rsidR="002F10C8" w:rsidRDefault="002F10C8" w:rsidP="002F10C8">
      <w:pPr>
        <w:pStyle w:val="ConsPlusNormal"/>
        <w:spacing w:before="220"/>
        <w:ind w:firstLine="540"/>
        <w:jc w:val="both"/>
      </w:pPr>
      <w:r>
        <w:t>Проведены работы по созданию подсистемы контроля за уровнем защищенности Центра управления системами защиты информации информационных систем органов исполнительной власти Ленинградской области. В итоге создана выделенная система для обнаружения и компенсации существующих рисков угроз информационной безопасности, возникающих в результате наличия уязвимостей, имеющихся в программном обеспечении информационных систем органов исполнительной власти Ленинградской области.</w:t>
      </w:r>
    </w:p>
    <w:p w:rsidR="002F10C8" w:rsidRDefault="002F10C8" w:rsidP="002F10C8">
      <w:pPr>
        <w:pStyle w:val="ConsPlusNormal"/>
        <w:spacing w:before="220"/>
        <w:ind w:firstLine="540"/>
        <w:jc w:val="both"/>
      </w:pPr>
      <w:r>
        <w:t>Закуплены, установлены и настроены средства криптографической защиты информации на рабочем месте автоматизированной системы регионального банка данных о детях, оставшихся без попечения родителей, находящемся в комитете общего и профессионального образования Ленинградской области.</w:t>
      </w:r>
    </w:p>
    <w:p w:rsidR="002F10C8" w:rsidRDefault="002F10C8" w:rsidP="002F10C8">
      <w:pPr>
        <w:pStyle w:val="ConsPlusNormal"/>
        <w:spacing w:before="220"/>
        <w:ind w:firstLine="540"/>
        <w:jc w:val="both"/>
      </w:pPr>
      <w:r>
        <w:t>Интенсивный рост количества компьютеризированных рабочих мест, развитие совместно используемых информационных ресурсов и систем межведомственного взаимодействия ведет к росту количества и размеров информационных угроз и требует дальнейшего повышения внимания вопросам обеспечения информационной безопасности. Вовлечение в процессы развития информационного общества широкого круга государственных и коммерческих организаций и граждан требует больших финансовых вложений и тщательной координации согласованных действий, что обусловливает необходимость применения программно-целевых инструментов.</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3. Приоритеты государственной политики в сфере реализации подпрограммы, установленные в Концепции социально-экономического развития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Приоритеты государственной политики в области обеспечения информационной безопасности информационного общества установлены Доктриной информационной безопасности Российской Федерации, Стратегией развития информационного общества в Российской Федерации, Концепцией социально-экономического развития Ленинградской области.</w:t>
      </w:r>
    </w:p>
    <w:p w:rsidR="002F10C8" w:rsidRDefault="002F10C8" w:rsidP="002F10C8">
      <w:pPr>
        <w:pStyle w:val="ConsPlusNormal"/>
        <w:spacing w:before="220"/>
        <w:ind w:firstLine="540"/>
        <w:jc w:val="both"/>
      </w:pPr>
      <w:r>
        <w:t>В частности, к основным задачам в этой области относятся:</w:t>
      </w:r>
    </w:p>
    <w:p w:rsidR="002F10C8" w:rsidRDefault="002F10C8" w:rsidP="002F10C8">
      <w:pPr>
        <w:pStyle w:val="ConsPlusNormal"/>
        <w:spacing w:before="220"/>
        <w:ind w:firstLine="540"/>
        <w:jc w:val="both"/>
      </w:pPr>
      <w:r>
        <w:t>- обеспечение безопасности функционирования информационно-телекоммуникационной инфраструктуры;</w:t>
      </w:r>
    </w:p>
    <w:p w:rsidR="002F10C8" w:rsidRDefault="002F10C8" w:rsidP="002F10C8">
      <w:pPr>
        <w:pStyle w:val="ConsPlusNormal"/>
        <w:spacing w:before="220"/>
        <w:ind w:firstLine="540"/>
        <w:jc w:val="both"/>
      </w:pPr>
      <w:r>
        <w:t>- обеспечение безопасности функционирования информационных и телекоммуникационных систем ключевых объектов инфраструктуры, в том числе критических объектов и объектов повышенной опасности;</w:t>
      </w:r>
    </w:p>
    <w:p w:rsidR="002F10C8" w:rsidRDefault="002F10C8" w:rsidP="002F10C8">
      <w:pPr>
        <w:pStyle w:val="ConsPlusNormal"/>
        <w:spacing w:before="220"/>
        <w:ind w:firstLine="540"/>
        <w:jc w:val="both"/>
      </w:pPr>
      <w:r>
        <w:t>- повышение уровня защищенности государственных, корпоративных и индивидуальных информационных систем;</w:t>
      </w:r>
    </w:p>
    <w:p w:rsidR="002F10C8" w:rsidRDefault="002F10C8" w:rsidP="002F10C8">
      <w:pPr>
        <w:pStyle w:val="ConsPlusNormal"/>
        <w:spacing w:before="220"/>
        <w:ind w:firstLine="540"/>
        <w:jc w:val="both"/>
      </w:pPr>
      <w:r>
        <w:t>- создание единой системы информационно-телекоммуникационного обеспечения нужд государственного управления, обороны страны, национальной безопасности и правопорядка;</w:t>
      </w:r>
    </w:p>
    <w:p w:rsidR="002F10C8" w:rsidRDefault="002F10C8" w:rsidP="002F10C8">
      <w:pPr>
        <w:pStyle w:val="ConsPlusNormal"/>
        <w:spacing w:before="220"/>
        <w:ind w:firstLine="540"/>
        <w:jc w:val="both"/>
      </w:pPr>
      <w:r>
        <w:lastRenderedPageBreak/>
        <w:t>- совершенствование правоприменительной практики в области противодействия угрозам использования информационных и телекоммуникационных технологий во враждебных целях;</w:t>
      </w:r>
    </w:p>
    <w:p w:rsidR="002F10C8" w:rsidRDefault="002F10C8" w:rsidP="002F10C8">
      <w:pPr>
        <w:pStyle w:val="ConsPlusNormal"/>
        <w:spacing w:before="220"/>
        <w:ind w:firstLine="540"/>
        <w:jc w:val="both"/>
      </w:pPr>
      <w:r>
        <w:t>- обеспечение неприкосновенности частной жизни, личной и семейной тайны, соблюдение требований по обеспечению безопасности информации ограниченного доступа;</w:t>
      </w:r>
    </w:p>
    <w:p w:rsidR="002F10C8" w:rsidRDefault="002F10C8" w:rsidP="002F10C8">
      <w:pPr>
        <w:pStyle w:val="ConsPlusNormal"/>
        <w:spacing w:before="220"/>
        <w:ind w:firstLine="540"/>
        <w:jc w:val="both"/>
      </w:pPr>
      <w:r>
        <w:t>- противодействие распространению идеологии терроризма и экстремизма, пропаганде насилия.</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4. Цели, задачи, ожидаемые результаты, сроки и этапы реализации подпрограммы</w:t>
      </w:r>
    </w:p>
    <w:p w:rsidR="002F10C8" w:rsidRDefault="002F10C8" w:rsidP="002F10C8">
      <w:pPr>
        <w:pStyle w:val="ConsPlusNormal"/>
        <w:ind w:firstLine="540"/>
        <w:jc w:val="both"/>
      </w:pPr>
      <w:r>
        <w:t xml:space="preserve">(в ред. </w:t>
      </w:r>
      <w:hyperlink r:id="rId118"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Целями подпрограммы являются повышение общего уровня информационной безопасности гражданина, бизнеса и государственных структур в Ленинградской области.</w:t>
      </w:r>
    </w:p>
    <w:p w:rsidR="002F10C8" w:rsidRDefault="002F10C8" w:rsidP="002F10C8">
      <w:pPr>
        <w:pStyle w:val="ConsPlusNormal"/>
        <w:spacing w:before="220"/>
        <w:ind w:firstLine="540"/>
        <w:jc w:val="both"/>
      </w:pPr>
      <w:r>
        <w:t>Достижение целей будет обеспечиваться решением следующих задач:</w:t>
      </w:r>
    </w:p>
    <w:p w:rsidR="002F10C8" w:rsidRDefault="002F10C8" w:rsidP="002F10C8">
      <w:pPr>
        <w:pStyle w:val="ConsPlusNormal"/>
        <w:spacing w:before="220"/>
        <w:ind w:firstLine="540"/>
        <w:jc w:val="both"/>
      </w:pPr>
      <w:r>
        <w:t>создание и развитие систем защиты информации региональных информационных систем органов исполнительной власти Ленинградской области и органов местного самоуправления;</w:t>
      </w:r>
    </w:p>
    <w:p w:rsidR="002F10C8" w:rsidRDefault="002F10C8" w:rsidP="002F10C8">
      <w:pPr>
        <w:pStyle w:val="ConsPlusNormal"/>
        <w:spacing w:before="220"/>
        <w:ind w:firstLine="540"/>
        <w:jc w:val="both"/>
      </w:pPr>
      <w:r>
        <w:t>создание инфраструктуры и компонентов управления централизованно-распределенными системами защиты информации в информационном обществе в Ленинградской области с использованием сертифицированных в Российской Федерации средств защиты информации.</w:t>
      </w:r>
    </w:p>
    <w:p w:rsidR="002F10C8" w:rsidRDefault="002F10C8" w:rsidP="002F10C8">
      <w:pPr>
        <w:pStyle w:val="ConsPlusNormal"/>
        <w:spacing w:before="220"/>
        <w:ind w:firstLine="540"/>
        <w:jc w:val="both"/>
      </w:pPr>
      <w:r>
        <w:t>Ожидаемым результатом реализации подпрограммы является обеспечение на уровне 100% информационной безопасности и соответствия информационных систем органов исполнительной власти и подведомственных учреждений требованиям законодательства в сфере защиты информации.</w:t>
      </w:r>
    </w:p>
    <w:p w:rsidR="002F10C8" w:rsidRDefault="002F10C8" w:rsidP="002F10C8">
      <w:pPr>
        <w:pStyle w:val="ConsPlusNormal"/>
        <w:spacing w:before="220"/>
        <w:ind w:firstLine="540"/>
        <w:jc w:val="both"/>
      </w:pPr>
      <w:r>
        <w:t>Реализация подпрограммы осуществляется в 2014-2015 годах в один этап.</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5. Расшифровка плановых значений показателей (индикаторов) государственной программы по годам реализации, а также сведения об их взаимосвязи с мероприятиями</w:t>
      </w:r>
    </w:p>
    <w:p w:rsidR="002F10C8" w:rsidRDefault="002F10C8" w:rsidP="002F10C8">
      <w:pPr>
        <w:pStyle w:val="ConsPlusNormal"/>
        <w:ind w:firstLine="540"/>
        <w:jc w:val="both"/>
      </w:pPr>
    </w:p>
    <w:p w:rsidR="002F10C8" w:rsidRDefault="002F10C8" w:rsidP="002F10C8">
      <w:pPr>
        <w:pStyle w:val="ConsPlusNormal"/>
        <w:ind w:firstLine="540"/>
        <w:jc w:val="both"/>
      </w:pPr>
      <w:hyperlink w:anchor="P2895" w:history="1">
        <w:r>
          <w:rPr>
            <w:color w:val="0000FF"/>
          </w:rPr>
          <w:t>Сведения</w:t>
        </w:r>
      </w:hyperlink>
      <w:r>
        <w:t xml:space="preserve"> о целевых значениях показателей (индикаторов) приведены в Приложении N 2 Государственной программы.</w:t>
      </w:r>
    </w:p>
    <w:p w:rsidR="002F10C8" w:rsidRDefault="002F10C8" w:rsidP="002F10C8">
      <w:pPr>
        <w:pStyle w:val="ConsPlusNormal"/>
        <w:spacing w:before="220"/>
        <w:ind w:firstLine="540"/>
        <w:jc w:val="both"/>
      </w:pPr>
      <w:hyperlink w:anchor="P4158" w:history="1">
        <w:r>
          <w:rPr>
            <w:color w:val="0000FF"/>
          </w:rPr>
          <w:t>Сведения</w:t>
        </w:r>
      </w:hyperlink>
      <w:r>
        <w:t xml:space="preserve"> о порядке сбора информации и методике расчета основных показателей (индикаторов) приведены в Приложении N 4.</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6. Характеристика основных мероприятий подпрограммы</w:t>
      </w:r>
    </w:p>
    <w:p w:rsidR="002F10C8" w:rsidRDefault="002F10C8" w:rsidP="002F10C8">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jc w:val="center"/>
      </w:pPr>
    </w:p>
    <w:p w:rsidR="002F10C8" w:rsidRDefault="002F10C8" w:rsidP="002F10C8">
      <w:pPr>
        <w:pStyle w:val="ConsPlusNormal"/>
        <w:ind w:firstLine="540"/>
        <w:jc w:val="both"/>
        <w:outlineLvl w:val="3"/>
      </w:pPr>
      <w:r>
        <w:t>6.1. Создание и развитие систем защиты информации органов исполнительной власти Ленинградской области и межведомственных информационных систем Ленинградской области (2014-2015 годы)</w:t>
      </w:r>
    </w:p>
    <w:p w:rsidR="002F10C8" w:rsidRDefault="002F10C8" w:rsidP="002F10C8">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4"/>
      </w:pPr>
      <w:r>
        <w:t>6.1.1. Создание и развитие систем защиты информации органов исполнительной власти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Цель: проектирование и разработка систем защиты информации органов исполнительной власти Ленинградской области.</w:t>
      </w:r>
    </w:p>
    <w:p w:rsidR="002F10C8" w:rsidRDefault="002F10C8" w:rsidP="002F10C8">
      <w:pPr>
        <w:pStyle w:val="ConsPlusNormal"/>
        <w:spacing w:before="220"/>
        <w:ind w:firstLine="540"/>
        <w:jc w:val="both"/>
      </w:pPr>
      <w:r>
        <w:t xml:space="preserve">Проектирование и разработку систем защиты информации региональных информационных </w:t>
      </w:r>
      <w:r>
        <w:lastRenderedPageBreak/>
        <w:t>систем органов исполнительной власти Ленинградской области планируется провести с учетом и перспективных решений в области информационной безопасности, и с учетом положений действующего законодательства Российской Федерации в области защиты информации. При этом в состав систем защиты информации необходимо включить средства защиты от несанкционированного доступа, средства защиты от вредоносных программ, средства усиленной аутентификации на основе персональных идентификаторов, средства межсетевого экранирования, организации виртуальных частных сетей и криптографической защиты информации, а также средства обнаружения, предотвращения вторжений и контроля за уровнем защищенности.</w:t>
      </w:r>
    </w:p>
    <w:p w:rsidR="002F10C8" w:rsidRDefault="002F10C8" w:rsidP="002F10C8">
      <w:pPr>
        <w:pStyle w:val="ConsPlusNormal"/>
        <w:spacing w:before="220"/>
        <w:ind w:firstLine="540"/>
        <w:jc w:val="both"/>
      </w:pPr>
      <w:r>
        <w:t>Результат: автоматизированы основные технологические процессы защиты информации в органах исполнительной власти Ленинградской области и органов местного самоуправления, непосредственно оказывающие влияние на общий уровень защищенности государственных информационных ресурсов, создаваемых и используемых в рамках реализации программы информационного общества.</w:t>
      </w:r>
    </w:p>
    <w:p w:rsidR="002F10C8" w:rsidRDefault="002F10C8" w:rsidP="002F10C8">
      <w:pPr>
        <w:pStyle w:val="ConsPlusNormal"/>
        <w:spacing w:before="220"/>
        <w:ind w:firstLine="540"/>
        <w:jc w:val="both"/>
      </w:pPr>
      <w:r>
        <w:t>Мероприятие будет проведено в отношении 21 информационной системы.</w:t>
      </w:r>
    </w:p>
    <w:p w:rsidR="002F10C8" w:rsidRDefault="002F10C8" w:rsidP="002F10C8">
      <w:pPr>
        <w:pStyle w:val="ConsPlusNormal"/>
        <w:ind w:firstLine="540"/>
        <w:jc w:val="both"/>
      </w:pPr>
    </w:p>
    <w:p w:rsidR="002F10C8" w:rsidRDefault="002F10C8" w:rsidP="002F10C8">
      <w:pPr>
        <w:pStyle w:val="ConsPlusNormal"/>
        <w:ind w:firstLine="540"/>
        <w:jc w:val="both"/>
        <w:outlineLvl w:val="4"/>
      </w:pPr>
      <w:r>
        <w:t>6.1.2. Создание и развитие систем защиты информации межведомственных информационных систем</w:t>
      </w:r>
    </w:p>
    <w:p w:rsidR="002F10C8" w:rsidRDefault="002F10C8" w:rsidP="002F10C8">
      <w:pPr>
        <w:pStyle w:val="ConsPlusNormal"/>
        <w:ind w:firstLine="540"/>
        <w:jc w:val="both"/>
      </w:pPr>
    </w:p>
    <w:p w:rsidR="002F10C8" w:rsidRDefault="002F10C8" w:rsidP="002F10C8">
      <w:pPr>
        <w:pStyle w:val="ConsPlusNormal"/>
        <w:ind w:firstLine="540"/>
        <w:jc w:val="both"/>
      </w:pPr>
      <w:r>
        <w:t>Цель: проектирование и разработка систем защиты информации межведомственных и межотраслевых информационных систем</w:t>
      </w:r>
    </w:p>
    <w:p w:rsidR="002F10C8" w:rsidRDefault="002F10C8" w:rsidP="002F10C8">
      <w:pPr>
        <w:pStyle w:val="ConsPlusNormal"/>
        <w:spacing w:before="220"/>
        <w:ind w:firstLine="540"/>
        <w:jc w:val="both"/>
      </w:pPr>
      <w:r>
        <w:t>Проектирование и разработку систем защиты информации планируется провести с учетом и перспективных решений в области информационной безопасности и с учетом положений действующего законодательства Российской Федерации в области защиты информации. При этом в состав систем защиты информации необходимо включить средства защиты от несанкционированного доступа, средства защиты от вредоносных программ, средства усиленной аутентификации на основе персональных идентификаторов, средства межсетевого экранирования, организации виртуальных частных сетей и криптографической защиты информации, а также средства обнаружения, предотвращения вторжений и контроля за уровнем защищенности.</w:t>
      </w:r>
    </w:p>
    <w:p w:rsidR="002F10C8" w:rsidRDefault="002F10C8" w:rsidP="002F10C8">
      <w:pPr>
        <w:pStyle w:val="ConsPlusNormal"/>
        <w:spacing w:before="220"/>
        <w:ind w:firstLine="540"/>
        <w:jc w:val="both"/>
      </w:pPr>
      <w:r>
        <w:t>Результат: автоматизированы основные технологические процессы защиты информации в межведомственных и межотраслевых информационных системах, непосредственно оказывающие влияние на общий уровень защищенности государственных информационных ресурсов, создаваемых и используемых в рамках реализации программы информационного общества.</w:t>
      </w:r>
    </w:p>
    <w:p w:rsidR="002F10C8" w:rsidRDefault="002F10C8" w:rsidP="002F10C8">
      <w:pPr>
        <w:pStyle w:val="ConsPlusNormal"/>
        <w:spacing w:before="220"/>
        <w:ind w:firstLine="540"/>
        <w:jc w:val="both"/>
      </w:pPr>
      <w:r>
        <w:t>Мероприятие будет проведено в отношении 28 информационных систем.</w:t>
      </w:r>
    </w:p>
    <w:p w:rsidR="002F10C8" w:rsidRDefault="002F10C8" w:rsidP="002F10C8">
      <w:pPr>
        <w:pStyle w:val="ConsPlusNormal"/>
        <w:ind w:firstLine="540"/>
        <w:jc w:val="both"/>
      </w:pPr>
    </w:p>
    <w:p w:rsidR="002F10C8" w:rsidRDefault="002F10C8" w:rsidP="002F10C8">
      <w:pPr>
        <w:pStyle w:val="ConsPlusNormal"/>
        <w:ind w:firstLine="540"/>
        <w:jc w:val="both"/>
        <w:outlineLvl w:val="4"/>
      </w:pPr>
      <w:r>
        <w:t>6.1.3. Создание и развитие систем защиты информации объектов социальной инфраструктуры</w:t>
      </w:r>
    </w:p>
    <w:p w:rsidR="002F10C8" w:rsidRDefault="002F10C8" w:rsidP="002F10C8">
      <w:pPr>
        <w:pStyle w:val="ConsPlusNormal"/>
        <w:ind w:firstLine="540"/>
        <w:jc w:val="both"/>
      </w:pPr>
    </w:p>
    <w:p w:rsidR="002F10C8" w:rsidRDefault="002F10C8" w:rsidP="002F10C8">
      <w:pPr>
        <w:pStyle w:val="ConsPlusNormal"/>
        <w:ind w:firstLine="540"/>
        <w:jc w:val="both"/>
      </w:pPr>
      <w:r>
        <w:t>Цель: проектирование и разработка систем защиты информации объектов социальной инфраструктуры.</w:t>
      </w:r>
    </w:p>
    <w:p w:rsidR="002F10C8" w:rsidRDefault="002F10C8" w:rsidP="002F10C8">
      <w:pPr>
        <w:pStyle w:val="ConsPlusNormal"/>
        <w:spacing w:before="220"/>
        <w:ind w:firstLine="540"/>
        <w:jc w:val="both"/>
      </w:pPr>
      <w:r>
        <w:t xml:space="preserve">Проектирование и разработку систем защиты информации планируется провести с учетом и перспективных решений в области информационной безопасности и с учетом положений действующего законодательства Российской Федерации в области защиты информации. При этом в состав систем защиты информации необходимо включить средства защиты от несанкционированного доступа, средства защиты от вредоносных программ, средства усиленной аутентификации на основе персональных идентификаторов, средства межсетевого экранирования, организации виртуальных частных сетей и криптографической защиты </w:t>
      </w:r>
      <w:r>
        <w:lastRenderedPageBreak/>
        <w:t>информации, а также средства обнаружения, предотвращения вторжений и контроля за уровнем защищенности.</w:t>
      </w:r>
    </w:p>
    <w:p w:rsidR="002F10C8" w:rsidRDefault="002F10C8" w:rsidP="002F10C8">
      <w:pPr>
        <w:pStyle w:val="ConsPlusNormal"/>
        <w:spacing w:before="220"/>
        <w:ind w:firstLine="540"/>
        <w:jc w:val="both"/>
      </w:pPr>
      <w:r>
        <w:t>Результат: автоматизированы основные технологические процессы защиты информации на объектах социальной инфраструктуры.</w:t>
      </w:r>
    </w:p>
    <w:p w:rsidR="002F10C8" w:rsidRDefault="002F10C8" w:rsidP="002F10C8">
      <w:pPr>
        <w:pStyle w:val="ConsPlusNormal"/>
        <w:spacing w:before="220"/>
        <w:ind w:firstLine="540"/>
        <w:jc w:val="both"/>
      </w:pPr>
      <w:r>
        <w:t>Мероприятие будет проведено в отношении 1112 объектов.</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6.2. Развитие центра управления системой защиты информации информационно-телекоммуникационных систем (2014-2015 годы)</w:t>
      </w:r>
    </w:p>
    <w:p w:rsidR="002F10C8" w:rsidRDefault="002F10C8" w:rsidP="002F10C8">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Цель: создание единого центра управления системами защиты информации информационных и телекоммуникационных систем Ленинградской области (ЦУ СЗИ ИТС ЛО), основным назначением которого является оптимизация функций централизованно-распределенного управления и контроля за механизмами защиты информации, программно-техническими и программными средствами защиты информации, а также организационными мероприятиями, реализованными в территориально-распределенных системах защиты информации региональных информационных систем органов исполнительной власти Ленинградской области и органов местного самоуправления и единой мультисервисной сети передачи данных (ЕМСПД).</w:t>
      </w:r>
    </w:p>
    <w:p w:rsidR="002F10C8" w:rsidRDefault="002F10C8" w:rsidP="002F10C8">
      <w:pPr>
        <w:pStyle w:val="ConsPlusNormal"/>
        <w:spacing w:before="220"/>
        <w:ind w:firstLine="540"/>
        <w:jc w:val="both"/>
      </w:pPr>
      <w:r>
        <w:t>ЦУ СЗИ ИТС ЛО представляет собой технологическую информационную систему, состоящую из набора баз данных с технологической информацией о работе систем защиты информации, серверов управления, серверов управления, информационных и технологических серверов, а также рабочих мест операторов и включающую в свой состав следующие компоненты:</w:t>
      </w:r>
    </w:p>
    <w:p w:rsidR="002F10C8" w:rsidRDefault="002F10C8" w:rsidP="002F10C8">
      <w:pPr>
        <w:pStyle w:val="ConsPlusNormal"/>
        <w:spacing w:before="220"/>
        <w:ind w:firstLine="540"/>
        <w:jc w:val="both"/>
      </w:pPr>
      <w:r>
        <w:t>- подсистему управления информационной безопасностью, реализующую функции автоматизации организационных мероприятий по защите информации на объектах информатизации, автоматизацию задач по защите информации, а также включающую модуль своевременного оповещения сотрудников, ответственных за проведение мероприятий по защите информации, об изменениях в нормативно-правовой базе Российской Федерации в области защиты информации;</w:t>
      </w:r>
    </w:p>
    <w:p w:rsidR="002F10C8" w:rsidRDefault="002F10C8" w:rsidP="002F10C8">
      <w:pPr>
        <w:pStyle w:val="ConsPlusNormal"/>
        <w:spacing w:before="220"/>
        <w:ind w:firstLine="540"/>
        <w:jc w:val="both"/>
      </w:pPr>
      <w:r>
        <w:t>- подсистему централизованного управления средствами межсетевого экранирования, построения виртуальных частных сетей и криптографической защиты информации, реализующую функции оперативного и стратегического управления защищенным корпоративным сегментом ЕМСПД, в котором осуществляется основное защищенное взаимодействие органов исполнительной власти Ленинградской области и органов местного самоуправления;</w:t>
      </w:r>
    </w:p>
    <w:p w:rsidR="002F10C8" w:rsidRDefault="002F10C8" w:rsidP="002F10C8">
      <w:pPr>
        <w:pStyle w:val="ConsPlusNormal"/>
        <w:spacing w:before="220"/>
        <w:ind w:firstLine="540"/>
        <w:jc w:val="both"/>
      </w:pPr>
      <w:r>
        <w:t>- подсистему централизованного обновления антивирусного программного обеспечения и вирусных баз, реализующую функции своевременного обновления программного обеспечения защиты от вредоносных программ систем защиты информации региональных информационных систем органов исполнительной власти Ленинградской области и органов местного самоуправления, а также сбор статистических данных о вирусной активности в ЕМСПД;</w:t>
      </w:r>
    </w:p>
    <w:p w:rsidR="002F10C8" w:rsidRDefault="002F10C8" w:rsidP="002F10C8">
      <w:pPr>
        <w:pStyle w:val="ConsPlusNormal"/>
        <w:spacing w:before="220"/>
        <w:ind w:firstLine="540"/>
        <w:jc w:val="both"/>
      </w:pPr>
      <w:r>
        <w:t>- подсистему сопряжения ЕМСПД с сетями связи общего пользования, в том числе и сетью Интернет, реализующую функции централизованной защиты программно-технических средств ЕМСПД, а также пользователей ЕМСПД - сотрудников органов исполнительной власти Ленинградской области и органов местного самоуправления со стороны незащищенных внешних сетей связи, такие как - фильтрация контента, защита от DOS-атак, защищенная передача данных, защита от спама и пр.;</w:t>
      </w:r>
    </w:p>
    <w:p w:rsidR="002F10C8" w:rsidRDefault="002F10C8" w:rsidP="002F10C8">
      <w:pPr>
        <w:pStyle w:val="ConsPlusNormal"/>
        <w:spacing w:before="220"/>
        <w:ind w:firstLine="540"/>
        <w:jc w:val="both"/>
      </w:pPr>
      <w:r>
        <w:t xml:space="preserve">- подсистему защищенного взаимодействия органов исполнительной власти Ленинградской области и органов местного самоуправления с Федеральными органами государственной власти </w:t>
      </w:r>
      <w:r>
        <w:lastRenderedPageBreak/>
        <w:t>Российской Федерации через систему межведомственного взаимодействия, реализующую функции централизованного управления доступом к защищенной среде передачи данных СМЭВ;</w:t>
      </w:r>
    </w:p>
    <w:p w:rsidR="002F10C8" w:rsidRDefault="002F10C8" w:rsidP="002F10C8">
      <w:pPr>
        <w:pStyle w:val="ConsPlusNormal"/>
        <w:spacing w:before="220"/>
        <w:ind w:firstLine="540"/>
        <w:jc w:val="both"/>
      </w:pPr>
      <w:r>
        <w:t>- подсистему контроля за уровнем защищенности объектов информатизации, реализующую функции выявления и оперативного устранения уязвимостей программно-технических и программных средств информационных систем органов исполнительной власти Ленинградской области и органов местного самоуправления;</w:t>
      </w:r>
    </w:p>
    <w:p w:rsidR="002F10C8" w:rsidRDefault="002F10C8" w:rsidP="002F10C8">
      <w:pPr>
        <w:pStyle w:val="ConsPlusNormal"/>
        <w:spacing w:before="220"/>
        <w:ind w:firstLine="540"/>
        <w:jc w:val="both"/>
      </w:pPr>
      <w:r>
        <w:t>- геоинформационную систему, реализующую функции хранения и отображения картографических слоев с точным размещением средств защиты информации, объектов защиты, и защищенных каналов связи ЕМСПД, а также контактной информацией по каждой из информационных систем органов исполнительной власти Ленинградской области и органов местного самоуправления;</w:t>
      </w:r>
    </w:p>
    <w:p w:rsidR="002F10C8" w:rsidRDefault="002F10C8" w:rsidP="002F10C8">
      <w:pPr>
        <w:pStyle w:val="ConsPlusNormal"/>
        <w:spacing w:before="220"/>
        <w:ind w:firstLine="540"/>
        <w:jc w:val="both"/>
      </w:pPr>
      <w:r>
        <w:t>- подсистему мониторинга, реализующую функции централизованного сбора, накопления, хранения и первичного анализа сообщений о работоспособности средств защиты информации и событий информационной безопасности из систем защиты информации информационных систем органов исполнительной власти Ленинградской области и органов местного самоуправления.</w:t>
      </w:r>
    </w:p>
    <w:p w:rsidR="002F10C8" w:rsidRDefault="002F10C8" w:rsidP="002F10C8">
      <w:pPr>
        <w:pStyle w:val="ConsPlusNormal"/>
        <w:spacing w:before="220"/>
        <w:ind w:firstLine="540"/>
        <w:jc w:val="both"/>
      </w:pPr>
      <w:r>
        <w:t>Результат: создан единый центр управления системами защиты информации информационных и телекоммуникационных систем Ленинградской области, позволяющий оперативно осуществлять управление, мониторинг и прогнозирование работ по защите информации в Ленинградской области и без дальнейших существенных финансовых затрат наращивать как общее количество управляемых средств и систем, так и общее количество функций защиты информации в органах исполнительной власти Ленинградской области и органах местного самоуправления.</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 xml:space="preserve">6.3. Ведомственная целевая </w:t>
      </w:r>
      <w:hyperlink r:id="rId122" w:history="1">
        <w:r>
          <w:rPr>
            <w:color w:val="0000FF"/>
          </w:rPr>
          <w:t>программа</w:t>
        </w:r>
      </w:hyperlink>
      <w:r>
        <w:t xml:space="preserve"> "Обеспечение функционирования системы автоматической фиксации административных правонарушений в области безопасности дорожного движения" (2014-2016 годы)</w:t>
      </w:r>
    </w:p>
    <w:p w:rsidR="002F10C8" w:rsidRDefault="002F10C8" w:rsidP="002F10C8">
      <w:pPr>
        <w:pStyle w:val="ConsPlusNormal"/>
        <w:ind w:firstLine="540"/>
        <w:jc w:val="both"/>
      </w:pPr>
    </w:p>
    <w:p w:rsidR="002F10C8" w:rsidRDefault="002F10C8" w:rsidP="002F10C8">
      <w:pPr>
        <w:pStyle w:val="ConsPlusNormal"/>
        <w:ind w:firstLine="540"/>
        <w:jc w:val="both"/>
      </w:pPr>
      <w:r>
        <w:t>Цель: развитие и эксплуатация работающих в автоматическом режиме специальных технических средств фиксации нарушений правил дорожного движения.</w:t>
      </w:r>
    </w:p>
    <w:p w:rsidR="002F10C8" w:rsidRDefault="002F10C8" w:rsidP="002F10C8">
      <w:pPr>
        <w:pStyle w:val="ConsPlusNormal"/>
        <w:spacing w:before="220"/>
        <w:ind w:firstLine="540"/>
        <w:jc w:val="both"/>
      </w:pPr>
      <w:r>
        <w:t>Результат мероприятия: обеспечены развитие и эксплуатация системы автоматической фиксации нарушений правил дорожного движения на территории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6.4. Обеспечение функционирования системы автоматической фиксации административных правонарушений в области безопасности дорожного движения (2017-2018 годы)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23"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3"/>
      </w:pPr>
      <w:hyperlink r:id="rId124" w:history="1">
        <w:r>
          <w:rPr>
            <w:color w:val="0000FF"/>
          </w:rPr>
          <w:t>6.4</w:t>
        </w:r>
      </w:hyperlink>
      <w:r>
        <w:t>. Обеспечение деятельности государственного учреждения "Центр безопасности дорожного движения" (2014-2018 годы)</w:t>
      </w:r>
    </w:p>
    <w:p w:rsidR="002F10C8" w:rsidRDefault="002F10C8" w:rsidP="002F10C8">
      <w:pPr>
        <w:pStyle w:val="ConsPlusNormal"/>
        <w:ind w:firstLine="540"/>
        <w:jc w:val="both"/>
      </w:pPr>
    </w:p>
    <w:p w:rsidR="002F10C8" w:rsidRDefault="002F10C8" w:rsidP="002F10C8">
      <w:pPr>
        <w:pStyle w:val="ConsPlusNormal"/>
        <w:ind w:firstLine="540"/>
        <w:jc w:val="both"/>
      </w:pPr>
      <w:r>
        <w:t>Цель: Скоординированность государственных действий по обеспечению безопасности дорожного движения</w:t>
      </w:r>
    </w:p>
    <w:p w:rsidR="002F10C8" w:rsidRDefault="002F10C8" w:rsidP="002F10C8">
      <w:pPr>
        <w:pStyle w:val="ConsPlusNormal"/>
        <w:spacing w:before="220"/>
        <w:ind w:firstLine="540"/>
        <w:jc w:val="both"/>
      </w:pPr>
      <w:r>
        <w:t>Результат мероприятия: обеспечение деятельности учреждения.</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7. Сравнительный анализ социально-экономической эффективности альтернативных способов достижения целей и решения задач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25"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lastRenderedPageBreak/>
        <w:t>8. Характеристика основных мер правового регулирования в сфере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26"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hyperlink r:id="rId127" w:history="1">
        <w:r>
          <w:rPr>
            <w:color w:val="0000FF"/>
          </w:rPr>
          <w:t>7</w:t>
        </w:r>
      </w:hyperlink>
      <w:r>
        <w:t>. Информация об участии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 не предусмотрено.</w:t>
      </w:r>
    </w:p>
    <w:p w:rsidR="002F10C8" w:rsidRDefault="002F10C8" w:rsidP="002F10C8">
      <w:pPr>
        <w:pStyle w:val="ConsPlusNormal"/>
        <w:ind w:firstLine="540"/>
        <w:jc w:val="both"/>
      </w:pPr>
    </w:p>
    <w:p w:rsidR="002F10C8" w:rsidRDefault="002F10C8" w:rsidP="002F10C8">
      <w:pPr>
        <w:pStyle w:val="ConsPlusNormal"/>
        <w:ind w:firstLine="540"/>
        <w:jc w:val="both"/>
        <w:outlineLvl w:val="2"/>
      </w:pPr>
      <w:hyperlink r:id="rId128" w:history="1">
        <w:r>
          <w:rPr>
            <w:color w:val="0000FF"/>
          </w:rPr>
          <w:t>8</w:t>
        </w:r>
      </w:hyperlink>
      <w:r>
        <w:t>. Ресурсное обеспечение подпрограммы</w:t>
      </w:r>
    </w:p>
    <w:p w:rsidR="002F10C8" w:rsidRDefault="002F10C8" w:rsidP="002F10C8">
      <w:pPr>
        <w:pStyle w:val="ConsPlusNormal"/>
        <w:ind w:firstLine="540"/>
        <w:jc w:val="both"/>
      </w:pPr>
      <w:r>
        <w:t xml:space="preserve">(в ред. </w:t>
      </w:r>
      <w:hyperlink r:id="rId129"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Объем финансирования подпрограммы в 2014-2015 годах составит 378220,97 тыс. рублей.</w:t>
      </w:r>
    </w:p>
    <w:p w:rsidR="002F10C8" w:rsidRDefault="002F10C8" w:rsidP="002F10C8">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29.12.2015 N 522)</w:t>
      </w:r>
    </w:p>
    <w:p w:rsidR="002F10C8" w:rsidRDefault="002F10C8" w:rsidP="002F10C8">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304" w:history="1">
        <w:r>
          <w:rPr>
            <w:color w:val="0000FF"/>
          </w:rPr>
          <w:t>приложении 6</w:t>
        </w:r>
      </w:hyperlink>
      <w:r>
        <w:t xml:space="preserve"> к Государственной программе.</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11. Анализ рисков реализации подпрограммы и описание мер по минимизации их негативного влияния</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31"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12. Методика оценки эффективности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32"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jc w:val="center"/>
        <w:outlineLvl w:val="1"/>
      </w:pPr>
      <w:bookmarkStart w:id="14" w:name="P1345"/>
      <w:bookmarkEnd w:id="14"/>
      <w:r>
        <w:t>Подпрограмма 3</w:t>
      </w:r>
    </w:p>
    <w:p w:rsidR="002F10C8" w:rsidRDefault="002F10C8" w:rsidP="002F10C8">
      <w:pPr>
        <w:pStyle w:val="ConsPlusNormal"/>
        <w:jc w:val="center"/>
      </w:pPr>
      <w:r>
        <w:t>"Развитие электронного правительства Ленинградской области"</w:t>
      </w:r>
    </w:p>
    <w:p w:rsidR="002F10C8" w:rsidRDefault="002F10C8" w:rsidP="002F10C8">
      <w:pPr>
        <w:pStyle w:val="ConsPlusNormal"/>
        <w:jc w:val="center"/>
      </w:pPr>
      <w:r>
        <w:t xml:space="preserve">(в ред. </w:t>
      </w:r>
      <w:hyperlink r:id="rId133" w:history="1">
        <w:r>
          <w:rPr>
            <w:color w:val="0000FF"/>
          </w:rPr>
          <w:t>Постановления</w:t>
        </w:r>
      </w:hyperlink>
      <w:r>
        <w:t xml:space="preserve"> Правительства Ленинградской области</w:t>
      </w:r>
    </w:p>
    <w:p w:rsidR="002F10C8" w:rsidRDefault="002F10C8" w:rsidP="002F10C8">
      <w:pPr>
        <w:pStyle w:val="ConsPlusNormal"/>
        <w:jc w:val="center"/>
      </w:pPr>
      <w:r>
        <w:t>от 10.11.2014 N 514)</w:t>
      </w:r>
    </w:p>
    <w:p w:rsidR="002F10C8" w:rsidRDefault="002F10C8" w:rsidP="002F10C8">
      <w:pPr>
        <w:pStyle w:val="ConsPlusNormal"/>
        <w:jc w:val="center"/>
      </w:pPr>
    </w:p>
    <w:p w:rsidR="002F10C8" w:rsidRDefault="002F10C8" w:rsidP="002F10C8">
      <w:pPr>
        <w:pStyle w:val="ConsPlusNormal"/>
        <w:ind w:firstLine="540"/>
        <w:jc w:val="both"/>
        <w:outlineLvl w:val="2"/>
      </w:pPr>
      <w:r>
        <w:t>1. Паспорт подпрограммы "Развитие электронного правительства Ленинградской области"</w:t>
      </w:r>
    </w:p>
    <w:p w:rsidR="002F10C8" w:rsidRDefault="002F10C8" w:rsidP="002F10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F10C8" w:rsidTr="0081461B">
        <w:tc>
          <w:tcPr>
            <w:tcW w:w="1984" w:type="dxa"/>
          </w:tcPr>
          <w:p w:rsidR="002F10C8" w:rsidRDefault="002F10C8" w:rsidP="0081461B">
            <w:pPr>
              <w:pStyle w:val="ConsPlusNormal"/>
            </w:pPr>
            <w:r>
              <w:t>Полное наименование</w:t>
            </w:r>
          </w:p>
        </w:tc>
        <w:tc>
          <w:tcPr>
            <w:tcW w:w="7087" w:type="dxa"/>
          </w:tcPr>
          <w:p w:rsidR="002F10C8" w:rsidRDefault="002F10C8" w:rsidP="0081461B">
            <w:pPr>
              <w:pStyle w:val="ConsPlusNormal"/>
              <w:jc w:val="both"/>
            </w:pPr>
            <w:r>
              <w:t>Подпрограмма "Развитие электронного правительства Ленинградской области" (далее - подпрограмма)</w:t>
            </w:r>
          </w:p>
        </w:tc>
      </w:tr>
      <w:tr w:rsidR="002F10C8" w:rsidTr="0081461B">
        <w:tc>
          <w:tcPr>
            <w:tcW w:w="1984" w:type="dxa"/>
          </w:tcPr>
          <w:p w:rsidR="002F10C8" w:rsidRDefault="002F10C8" w:rsidP="0081461B">
            <w:pPr>
              <w:pStyle w:val="ConsPlusNormal"/>
            </w:pPr>
            <w:r>
              <w:t>Ответственный исполнитель подпрограммы</w:t>
            </w:r>
          </w:p>
        </w:tc>
        <w:tc>
          <w:tcPr>
            <w:tcW w:w="7087" w:type="dxa"/>
          </w:tcPr>
          <w:p w:rsidR="002F10C8" w:rsidRDefault="002F10C8" w:rsidP="0081461B">
            <w:pPr>
              <w:pStyle w:val="ConsPlusNormal"/>
              <w:jc w:val="both"/>
            </w:pPr>
            <w:r>
              <w:t>Комитет по телекоммуникациям и информатизации Ленинградской области</w:t>
            </w:r>
          </w:p>
        </w:tc>
      </w:tr>
      <w:tr w:rsidR="002F10C8" w:rsidTr="0081461B">
        <w:tc>
          <w:tcPr>
            <w:tcW w:w="1984" w:type="dxa"/>
          </w:tcPr>
          <w:p w:rsidR="002F10C8" w:rsidRDefault="002F10C8" w:rsidP="0081461B">
            <w:pPr>
              <w:pStyle w:val="ConsPlusNormal"/>
            </w:pPr>
            <w:r>
              <w:t>Участники подпрограммы</w:t>
            </w:r>
          </w:p>
        </w:tc>
        <w:tc>
          <w:tcPr>
            <w:tcW w:w="7087" w:type="dxa"/>
          </w:tcPr>
          <w:p w:rsidR="002F10C8" w:rsidRDefault="002F10C8" w:rsidP="0081461B">
            <w:pPr>
              <w:pStyle w:val="ConsPlusNormal"/>
              <w:jc w:val="both"/>
            </w:pPr>
            <w:r>
              <w:t>Отсутствуют</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134" w:history="1">
              <w:r>
                <w:rPr>
                  <w:color w:val="0000FF"/>
                </w:rPr>
                <w:t>Постановление</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135" w:history="1">
              <w:r>
                <w:rPr>
                  <w:color w:val="0000FF"/>
                </w:rPr>
                <w:t>Постановление</w:t>
              </w:r>
            </w:hyperlink>
            <w:r>
              <w:t xml:space="preserve"> Правительства Ленинградской области от 04.08.2015 N 308</w:t>
            </w:r>
          </w:p>
        </w:tc>
      </w:tr>
      <w:tr w:rsidR="002F10C8" w:rsidTr="0081461B">
        <w:tc>
          <w:tcPr>
            <w:tcW w:w="1984" w:type="dxa"/>
          </w:tcPr>
          <w:p w:rsidR="002F10C8" w:rsidRDefault="002F10C8" w:rsidP="0081461B">
            <w:pPr>
              <w:pStyle w:val="ConsPlusNormal"/>
            </w:pPr>
            <w:r>
              <w:lastRenderedPageBreak/>
              <w:t>Цели подпрограммы</w:t>
            </w:r>
          </w:p>
        </w:tc>
        <w:tc>
          <w:tcPr>
            <w:tcW w:w="7087" w:type="dxa"/>
          </w:tcPr>
          <w:p w:rsidR="002F10C8" w:rsidRDefault="002F10C8" w:rsidP="0081461B">
            <w:pPr>
              <w:pStyle w:val="ConsPlusNormal"/>
              <w:jc w:val="both"/>
            </w:pPr>
            <w:r>
              <w:t>Повышение качества принятия управленческих решений за счет информационной поддержки принятия решений в сфере управления регионом и муниципальными образованиями на основе межведомственного и межсистемного электронного взаимодействия;</w:t>
            </w:r>
          </w:p>
          <w:p w:rsidR="002F10C8" w:rsidRDefault="002F10C8" w:rsidP="0081461B">
            <w:pPr>
              <w:pStyle w:val="ConsPlusNormal"/>
              <w:jc w:val="both"/>
            </w:pPr>
            <w:r>
              <w:t>снижение временных и стоимостных затрат граждан и юридических лиц при получении государственных и муниципальных услуг за счет использования информационно-коммуникационных технологий</w:t>
            </w:r>
          </w:p>
        </w:tc>
      </w:tr>
      <w:tr w:rsidR="002F10C8" w:rsidTr="0081461B">
        <w:tc>
          <w:tcPr>
            <w:tcW w:w="1984" w:type="dxa"/>
          </w:tcPr>
          <w:p w:rsidR="002F10C8" w:rsidRDefault="002F10C8" w:rsidP="0081461B">
            <w:pPr>
              <w:pStyle w:val="ConsPlusNormal"/>
            </w:pPr>
            <w:r>
              <w:t>Задачи подпрограммы</w:t>
            </w:r>
          </w:p>
        </w:tc>
        <w:tc>
          <w:tcPr>
            <w:tcW w:w="7087" w:type="dxa"/>
          </w:tcPr>
          <w:p w:rsidR="002F10C8" w:rsidRDefault="002F10C8" w:rsidP="0081461B">
            <w:pPr>
              <w:pStyle w:val="ConsPlusNormal"/>
              <w:jc w:val="both"/>
            </w:pPr>
            <w:r>
              <w:t>Создание и развитие интеграционных информационных систем в составе электронного правительства Ленинградской области, предназначенных для предоставления гражданам и юридическим лицам государственных и муниципальных услуг в электронном виде и информационной поддержки исполнения ОИВ ЛО и органами местного самоуправления возложенных на них функций;</w:t>
            </w:r>
          </w:p>
          <w:p w:rsidR="002F10C8" w:rsidRDefault="002F10C8" w:rsidP="0081461B">
            <w:pPr>
              <w:pStyle w:val="ConsPlusNormal"/>
              <w:jc w:val="both"/>
            </w:pPr>
            <w:r>
              <w:t>создание, развитие и сопровождение ведомственных, отраслевых и территориальных информационных систем ОИВ ЛО, подведомственных организаций и органов местного самоуправления;</w:t>
            </w:r>
          </w:p>
          <w:p w:rsidR="002F10C8" w:rsidRDefault="002F10C8" w:rsidP="0081461B">
            <w:pPr>
              <w:pStyle w:val="ConsPlusNormal"/>
              <w:jc w:val="both"/>
            </w:pPr>
            <w:r>
              <w:t>обеспечение научно-методического сопровождения формирования электронного правительства в Ленинградской области</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136" w:history="1">
              <w:r>
                <w:rPr>
                  <w:color w:val="0000FF"/>
                </w:rPr>
                <w:t>Постановление</w:t>
              </w:r>
            </w:hyperlink>
            <w:r>
              <w:t xml:space="preserve"> Правительства Ленинградской области от 04.08.2015 N 308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Этапы и сроки реализации подпрограммы</w:t>
            </w:r>
          </w:p>
        </w:tc>
        <w:tc>
          <w:tcPr>
            <w:tcW w:w="7087" w:type="dxa"/>
            <w:tcBorders>
              <w:bottom w:val="nil"/>
            </w:tcBorders>
          </w:tcPr>
          <w:p w:rsidR="002F10C8" w:rsidRDefault="002F10C8" w:rsidP="0081461B">
            <w:pPr>
              <w:pStyle w:val="ConsPlusNormal"/>
              <w:jc w:val="both"/>
            </w:pPr>
            <w:r>
              <w:t>Первый этап 2014-2015 годы;</w:t>
            </w:r>
          </w:p>
          <w:p w:rsidR="002F10C8" w:rsidRDefault="002F10C8" w:rsidP="0081461B">
            <w:pPr>
              <w:pStyle w:val="ConsPlusNormal"/>
              <w:jc w:val="both"/>
            </w:pPr>
            <w:r>
              <w:t xml:space="preserve">абзац исключен. - </w:t>
            </w:r>
            <w:hyperlink r:id="rId137" w:history="1">
              <w:r>
                <w:rPr>
                  <w:color w:val="0000FF"/>
                </w:rPr>
                <w:t>Постановление</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2F10C8" w:rsidRDefault="002F10C8" w:rsidP="0081461B">
            <w:pPr>
              <w:pStyle w:val="ConsPlusNormal"/>
              <w:jc w:val="both"/>
            </w:pPr>
            <w:r>
              <w:t>Общий объем финансирования подпрограммы (за счет средств областного бюджета и федерального бюджета) - 181165,17 тыс. руб., в том числе:</w:t>
            </w:r>
          </w:p>
          <w:p w:rsidR="002F10C8" w:rsidRDefault="002F10C8" w:rsidP="0081461B">
            <w:pPr>
              <w:pStyle w:val="ConsPlusNormal"/>
              <w:jc w:val="both"/>
            </w:pPr>
            <w:r>
              <w:t>2014 год - 75800,00 тыс. руб.,</w:t>
            </w:r>
          </w:p>
          <w:p w:rsidR="002F10C8" w:rsidRDefault="002F10C8" w:rsidP="0081461B">
            <w:pPr>
              <w:pStyle w:val="ConsPlusNormal"/>
              <w:jc w:val="both"/>
            </w:pPr>
            <w:r>
              <w:t>2015 год - 105365,17 тыс. руб.;</w:t>
            </w:r>
          </w:p>
          <w:p w:rsidR="002F10C8" w:rsidRDefault="002F10C8" w:rsidP="0081461B">
            <w:pPr>
              <w:pStyle w:val="ConsPlusNormal"/>
              <w:jc w:val="both"/>
            </w:pPr>
            <w:r>
              <w:t>объем финансирования за счет средств федерального бюджета - 28000,0 тыс. руб., в том числе:</w:t>
            </w:r>
          </w:p>
          <w:p w:rsidR="002F10C8" w:rsidRDefault="002F10C8" w:rsidP="0081461B">
            <w:pPr>
              <w:pStyle w:val="ConsPlusNormal"/>
              <w:jc w:val="both"/>
            </w:pPr>
            <w:r>
              <w:t>2014 год - 8000,00 тыс. руб.,</w:t>
            </w:r>
          </w:p>
          <w:p w:rsidR="002F10C8" w:rsidRDefault="002F10C8" w:rsidP="0081461B">
            <w:pPr>
              <w:pStyle w:val="ConsPlusNormal"/>
              <w:jc w:val="both"/>
            </w:pPr>
            <w:r>
              <w:t>2015 год - 20000,00 тыс. руб.;</w:t>
            </w:r>
          </w:p>
          <w:p w:rsidR="002F10C8" w:rsidRDefault="002F10C8" w:rsidP="0081461B">
            <w:pPr>
              <w:pStyle w:val="ConsPlusNormal"/>
              <w:jc w:val="both"/>
            </w:pPr>
            <w:r>
              <w:t>объем финансирования за счет средств областного бюджета - 153165,17 тыс. руб., в том числе:</w:t>
            </w:r>
          </w:p>
          <w:p w:rsidR="002F10C8" w:rsidRDefault="002F10C8" w:rsidP="0081461B">
            <w:pPr>
              <w:pStyle w:val="ConsPlusNormal"/>
              <w:jc w:val="both"/>
            </w:pPr>
            <w:r>
              <w:t>2014 год - 67800,00 тыс. руб.,</w:t>
            </w:r>
          </w:p>
          <w:p w:rsidR="002F10C8" w:rsidRDefault="002F10C8" w:rsidP="0081461B">
            <w:pPr>
              <w:pStyle w:val="ConsPlusNormal"/>
              <w:jc w:val="both"/>
            </w:pPr>
            <w:r>
              <w:t>2015 год - 85365,17 тыс. руб.</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9071" w:type="dxa"/>
            <w:gridSpan w:val="2"/>
            <w:tcBorders>
              <w:bottom w:val="nil"/>
            </w:tcBorders>
          </w:tcPr>
          <w:tbl>
            <w:tblPr>
              <w:tblW w:w="5000" w:type="pct"/>
              <w:jc w:val="center"/>
              <w:tblBorders>
                <w:left w:val="single" w:sz="24" w:space="0" w:color="CED3F1"/>
                <w:right w:val="single" w:sz="24" w:space="0" w:color="F4F3F8"/>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2F10C8" w:rsidTr="0081461B">
              <w:trPr>
                <w:jc w:val="center"/>
              </w:trPr>
              <w:tc>
                <w:tcPr>
                  <w:tcW w:w="9294" w:type="dxa"/>
                  <w:tcBorders>
                    <w:left w:val="single" w:sz="24" w:space="0" w:color="CED3F1"/>
                    <w:right w:val="single" w:sz="24" w:space="0" w:color="F4F3F8"/>
                  </w:tcBorders>
                  <w:shd w:val="clear" w:color="auto" w:fill="F4F3F8"/>
                </w:tcPr>
                <w:p w:rsidR="002F10C8" w:rsidRDefault="002F10C8" w:rsidP="0081461B">
                  <w:pPr>
                    <w:pStyle w:val="ConsPlusNormal"/>
                    <w:jc w:val="both"/>
                  </w:pPr>
                  <w:r>
                    <w:rPr>
                      <w:color w:val="392C69"/>
                    </w:rPr>
                    <w:t>КонсультантПлюс: примечание.</w:t>
                  </w:r>
                </w:p>
                <w:p w:rsidR="002F10C8" w:rsidRDefault="002F10C8" w:rsidP="0081461B">
                  <w:pPr>
                    <w:pStyle w:val="ConsPlusNormal"/>
                    <w:jc w:val="both"/>
                  </w:pPr>
                  <w:r>
                    <w:rPr>
                      <w:color w:val="392C69"/>
                    </w:rPr>
                    <w:t>В официальном тексте документа, видимо, допущена опечатка в абзаце восьмом: постановление Правительства Ленинградской области от 14.11.2013 имеет номер 403, а не 493.</w:t>
                  </w:r>
                </w:p>
              </w:tc>
            </w:tr>
          </w:tbl>
          <w:p w:rsidR="002F10C8" w:rsidRDefault="002F10C8" w:rsidP="0081461B"/>
        </w:tc>
      </w:tr>
      <w:tr w:rsidR="002F10C8" w:rsidTr="0081461B">
        <w:tblPrEx>
          <w:tblBorders>
            <w:insideH w:val="none" w:sz="0" w:space="0" w:color="auto"/>
          </w:tblBorders>
        </w:tblPrEx>
        <w:tc>
          <w:tcPr>
            <w:tcW w:w="1984" w:type="dxa"/>
            <w:tcBorders>
              <w:top w:val="nil"/>
              <w:bottom w:val="nil"/>
            </w:tcBorders>
          </w:tcPr>
          <w:p w:rsidR="002F10C8" w:rsidRDefault="002F10C8" w:rsidP="0081461B">
            <w:pPr>
              <w:pStyle w:val="ConsPlusNormal"/>
            </w:pPr>
            <w:r>
              <w:t>Ожидаемые результаты реализации подпрограммы</w:t>
            </w:r>
          </w:p>
        </w:tc>
        <w:tc>
          <w:tcPr>
            <w:tcW w:w="7087" w:type="dxa"/>
            <w:tcBorders>
              <w:top w:val="nil"/>
              <w:bottom w:val="nil"/>
            </w:tcBorders>
          </w:tcPr>
          <w:p w:rsidR="002F10C8" w:rsidRDefault="002F10C8" w:rsidP="0081461B">
            <w:pPr>
              <w:pStyle w:val="ConsPlusNormal"/>
              <w:jc w:val="both"/>
            </w:pPr>
            <w:r>
              <w:t>Рост качества и эффективности исполнения государственных функций и оказания государственных услуг:</w:t>
            </w:r>
          </w:p>
          <w:p w:rsidR="002F10C8" w:rsidRDefault="002F10C8" w:rsidP="0081461B">
            <w:pPr>
              <w:pStyle w:val="ConsPlusNormal"/>
              <w:jc w:val="both"/>
            </w:pPr>
            <w:r>
              <w:t xml:space="preserve">1. Рост уровня удовлетворенности жителей Ленинградской области (далее - граждане) качеством предоставления государственных и </w:t>
            </w:r>
            <w:r>
              <w:lastRenderedPageBreak/>
              <w:t>муниципальных услуг к 2015 году - до 70%.</w:t>
            </w:r>
          </w:p>
          <w:p w:rsidR="002F10C8" w:rsidRDefault="002F10C8" w:rsidP="0081461B">
            <w:pPr>
              <w:pStyle w:val="ConsPlusNormal"/>
              <w:jc w:val="both"/>
            </w:pPr>
            <w:r>
              <w:t>2. Сокращение нормативных и фактических (средних) сроков оказания государственных и муниципальных услуг и исполнения государственных функций на 20%.</w:t>
            </w:r>
          </w:p>
          <w:p w:rsidR="002F10C8" w:rsidRDefault="002F10C8" w:rsidP="0081461B">
            <w:pPr>
              <w:pStyle w:val="ConsPlusNormal"/>
              <w:jc w:val="both"/>
            </w:pPr>
            <w:r>
              <w:t>3. Рост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до уровня не менее 90%.</w:t>
            </w:r>
          </w:p>
          <w:p w:rsidR="002F10C8" w:rsidRDefault="002F10C8" w:rsidP="0081461B">
            <w:pPr>
              <w:pStyle w:val="ConsPlusNormal"/>
              <w:jc w:val="both"/>
            </w:pPr>
            <w:r>
              <w:t>4. Рост доли граждан, использующих механизм получения государственных и муниципальных услуг в электронной форме, к 2015 году - до уровня не менее 40%.</w:t>
            </w:r>
          </w:p>
          <w:p w:rsidR="002F10C8" w:rsidRDefault="002F10C8" w:rsidP="0081461B">
            <w:pPr>
              <w:pStyle w:val="ConsPlusNormal"/>
              <w:jc w:val="both"/>
            </w:pPr>
            <w:r>
              <w:t>5. Снижение среднего числа обращений представителей бизнес-сообщества в ОИВ ЛО и органы местного самоуправления для получения одной государственной (муниципальной) услуги, связанной со сферой предпринимательской деятельности, до двух обращений.</w:t>
            </w:r>
          </w:p>
          <w:p w:rsidR="002F10C8" w:rsidRDefault="002F10C8" w:rsidP="0081461B">
            <w:pPr>
              <w:pStyle w:val="ConsPlusNormal"/>
              <w:jc w:val="both"/>
            </w:pPr>
            <w:r>
              <w:t>6. Сокращение времени ожидания в очереди при обращении заявителя в ОИВ ЛО и органы местного самоуправления для получения государственных (муниципальных) услуг до 15</w:t>
            </w:r>
          </w:p>
          <w:p w:rsidR="002F10C8" w:rsidRDefault="002F10C8" w:rsidP="0081461B">
            <w:pPr>
              <w:pStyle w:val="ConsPlusNormal"/>
              <w:jc w:val="both"/>
            </w:pPr>
            <w:r>
              <w:t>минут.</w:t>
            </w:r>
          </w:p>
          <w:p w:rsidR="002F10C8" w:rsidRDefault="002F10C8" w:rsidP="0081461B">
            <w:pPr>
              <w:pStyle w:val="ConsPlusNormal"/>
              <w:jc w:val="both"/>
            </w:pPr>
            <w:r>
              <w:t xml:space="preserve">Достижение ожидаемых результатов реализации подпрограммы осуществляется с учетом ресурсов государственной </w:t>
            </w:r>
            <w:hyperlink r:id="rId140" w:history="1">
              <w:r>
                <w:rPr>
                  <w:color w:val="0000FF"/>
                </w:rPr>
                <w:t>программы</w:t>
              </w:r>
            </w:hyperlink>
            <w:r>
              <w:t xml:space="preserve">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утвержденной постановлением Правительства Ленинградской области от 14 ноября 2013 года N 493</w:t>
            </w:r>
          </w:p>
        </w:tc>
      </w:tr>
      <w:tr w:rsidR="002F10C8" w:rsidTr="0081461B">
        <w:tblPrEx>
          <w:tblBorders>
            <w:insideH w:val="none" w:sz="0" w:space="0" w:color="auto"/>
          </w:tblBorders>
        </w:tblPrEx>
        <w:tc>
          <w:tcPr>
            <w:tcW w:w="9071" w:type="dxa"/>
            <w:gridSpan w:val="2"/>
            <w:tcBorders>
              <w:top w:val="nil"/>
              <w:bottom w:val="single" w:sz="4" w:space="0" w:color="auto"/>
            </w:tcBorders>
          </w:tcPr>
          <w:p w:rsidR="002F10C8" w:rsidRDefault="002F10C8" w:rsidP="0081461B">
            <w:pPr>
              <w:pStyle w:val="ConsPlusNormal"/>
              <w:jc w:val="both"/>
            </w:pPr>
            <w:r>
              <w:lastRenderedPageBreak/>
              <w:t xml:space="preserve">(в ред. </w:t>
            </w:r>
            <w:hyperlink r:id="rId141" w:history="1">
              <w:r>
                <w:rPr>
                  <w:color w:val="0000FF"/>
                </w:rPr>
                <w:t>Постановления</w:t>
              </w:r>
            </w:hyperlink>
            <w:r>
              <w:t xml:space="preserve"> Правительства Ленинградской области от 28.12.2015 N 518)</w:t>
            </w:r>
          </w:p>
        </w:tc>
      </w:tr>
    </w:tbl>
    <w:p w:rsidR="002F10C8" w:rsidRDefault="002F10C8" w:rsidP="002F10C8">
      <w:pPr>
        <w:pStyle w:val="ConsPlusNormal"/>
        <w:ind w:firstLine="540"/>
        <w:jc w:val="both"/>
      </w:pPr>
    </w:p>
    <w:p w:rsidR="002F10C8" w:rsidRDefault="002F10C8" w:rsidP="002F10C8">
      <w:pPr>
        <w:pStyle w:val="ConsPlusNormal"/>
        <w:ind w:firstLine="540"/>
        <w:jc w:val="both"/>
        <w:outlineLvl w:val="2"/>
      </w:pPr>
      <w:r>
        <w:t>2. Общая характеристика, основные проблемы и прогноз развития сферы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В 2012 году в Ленинградской области объем финансирования реализации долгосрочной целевой программы развития электронного правительства составил около 81 млн руб. В рамках указанной долгосрочной целевой программы реализованы мероприятия по совершенствованию системы электронного документооборота, созданию инфраструктуры доступа и взаимодействия граждан и организаций с ОИВ ЛО и органами местного самоуправления, а также регионального хранилища результатов предоставления государственных услуг органами исполнительной власти, приобретению современного оборудования для обеспечения работы технологической инфраструктуры электронного правительства.</w:t>
      </w:r>
    </w:p>
    <w:p w:rsidR="002F10C8" w:rsidRDefault="002F10C8" w:rsidP="002F10C8">
      <w:pPr>
        <w:pStyle w:val="ConsPlusNormal"/>
        <w:spacing w:before="220"/>
        <w:ind w:firstLine="540"/>
        <w:jc w:val="both"/>
      </w:pPr>
      <w:r>
        <w:t>В целях решения задач развития электронного правительства в Ленинградской области необходимо преодолеть следующие технологические и инфраструктурные ограничения:</w:t>
      </w:r>
    </w:p>
    <w:p w:rsidR="002F10C8" w:rsidRDefault="002F10C8" w:rsidP="002F10C8">
      <w:pPr>
        <w:pStyle w:val="ConsPlusNormal"/>
        <w:spacing w:before="220"/>
        <w:ind w:firstLine="540"/>
        <w:jc w:val="both"/>
      </w:pPr>
      <w:r>
        <w:t>разнородность и разноформатность информационных ресурсов, используемых ОИВ ЛО и органами местного самоуправления;</w:t>
      </w:r>
    </w:p>
    <w:p w:rsidR="002F10C8" w:rsidRDefault="002F10C8" w:rsidP="002F10C8">
      <w:pPr>
        <w:pStyle w:val="ConsPlusNormal"/>
        <w:spacing w:before="220"/>
        <w:ind w:firstLine="540"/>
        <w:jc w:val="both"/>
      </w:pPr>
      <w:r>
        <w:t>несовместимость отдельных программно-технических решений и невозможность обмена данными между различными информационными системами Ленинградской области;</w:t>
      </w:r>
    </w:p>
    <w:p w:rsidR="002F10C8" w:rsidRDefault="002F10C8" w:rsidP="002F10C8">
      <w:pPr>
        <w:pStyle w:val="ConsPlusNormal"/>
        <w:spacing w:before="220"/>
        <w:ind w:firstLine="540"/>
        <w:jc w:val="both"/>
      </w:pPr>
      <w:r>
        <w:t>разнородность мер и средств защиты информации, применяемых ОИВ ЛО и органами местного самоуправления для защиты обрабатываемых информационных ресурсов;</w:t>
      </w:r>
    </w:p>
    <w:p w:rsidR="002F10C8" w:rsidRDefault="002F10C8" w:rsidP="002F10C8">
      <w:pPr>
        <w:pStyle w:val="ConsPlusNormal"/>
        <w:spacing w:before="220"/>
        <w:ind w:firstLine="540"/>
        <w:jc w:val="both"/>
      </w:pPr>
      <w:r>
        <w:t xml:space="preserve">отсутствие единой инфраструктуры межведомственного обмена документами и данными в </w:t>
      </w:r>
      <w:r>
        <w:lastRenderedPageBreak/>
        <w:t>электронном виде;</w:t>
      </w:r>
    </w:p>
    <w:p w:rsidR="002F10C8" w:rsidRDefault="002F10C8" w:rsidP="002F10C8">
      <w:pPr>
        <w:pStyle w:val="ConsPlusNormal"/>
        <w:spacing w:before="220"/>
        <w:ind w:firstLine="540"/>
        <w:jc w:val="both"/>
      </w:pPr>
      <w:r>
        <w:t>отсутствие единых справочников и реестров данных;</w:t>
      </w:r>
    </w:p>
    <w:p w:rsidR="002F10C8" w:rsidRDefault="002F10C8" w:rsidP="002F10C8">
      <w:pPr>
        <w:pStyle w:val="ConsPlusNormal"/>
        <w:spacing w:before="220"/>
        <w:ind w:firstLine="540"/>
        <w:jc w:val="both"/>
      </w:pPr>
      <w:r>
        <w:t>отсутствие комплексной системы защиты информации с использованием сертифицированных в Российской Федерации средств защиты.</w:t>
      </w:r>
    </w:p>
    <w:p w:rsidR="002F10C8" w:rsidRDefault="002F10C8" w:rsidP="002F10C8">
      <w:pPr>
        <w:pStyle w:val="ConsPlusNormal"/>
        <w:spacing w:before="220"/>
        <w:ind w:firstLine="540"/>
        <w:jc w:val="both"/>
      </w:pPr>
      <w:r>
        <w:t>Значительная часть проблем, препятствующих повышению эффективности использования информационных и телекоммуникационных технологий в деятельности ОИВ ЛО, имеет межведомственный характер, что определяет необходимость скоординированного проведения организационных и технических изменений и привлечения значительных бюджетных ресурсов.</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3. Приоритеты государственной политики в сфере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Приоритеты государственной политики в области построения электронного правительства и повышения эффективности государственного управления определены государственной </w:t>
      </w:r>
      <w:hyperlink r:id="rId142" w:history="1">
        <w:r>
          <w:rPr>
            <w:color w:val="0000FF"/>
          </w:rPr>
          <w:t>программой</w:t>
        </w:r>
      </w:hyperlink>
      <w:r>
        <w:t xml:space="preserve"> Российской Федерации "Информационное общество (2011-2020 годы)" и Концепцией социально-экономического развития Ленинградской области на период до 2025 года.</w:t>
      </w:r>
    </w:p>
    <w:p w:rsidR="002F10C8" w:rsidRDefault="002F10C8" w:rsidP="002F10C8">
      <w:pPr>
        <w:pStyle w:val="ConsPlusNormal"/>
        <w:spacing w:before="220"/>
        <w:ind w:firstLine="540"/>
        <w:jc w:val="both"/>
      </w:pPr>
      <w:r>
        <w:t>К основным задачам в области построения электронного правительства и повышения эффективности государственного управления относятся:</w:t>
      </w:r>
    </w:p>
    <w:p w:rsidR="002F10C8" w:rsidRDefault="002F10C8" w:rsidP="002F10C8">
      <w:pPr>
        <w:pStyle w:val="ConsPlusNormal"/>
        <w:spacing w:before="220"/>
        <w:ind w:firstLine="540"/>
        <w:jc w:val="both"/>
      </w:pPr>
      <w:r>
        <w:t>формирование единого пространства юридически значимого электронного взаимодействия;</w:t>
      </w:r>
    </w:p>
    <w:p w:rsidR="002F10C8" w:rsidRDefault="002F10C8" w:rsidP="002F10C8">
      <w:pPr>
        <w:pStyle w:val="ConsPlusNormal"/>
        <w:spacing w:before="220"/>
        <w:ind w:firstLine="540"/>
        <w:jc w:val="both"/>
      </w:pPr>
      <w:r>
        <w:t>создание и развитие государственных межведомственных информационных систем, предназначенных для принятия решений в реальном времени;</w:t>
      </w:r>
    </w:p>
    <w:p w:rsidR="002F10C8" w:rsidRDefault="002F10C8" w:rsidP="002F10C8">
      <w:pPr>
        <w:pStyle w:val="ConsPlusNormal"/>
        <w:spacing w:before="220"/>
        <w:ind w:firstLine="540"/>
        <w:jc w:val="both"/>
      </w:pPr>
      <w:r>
        <w:t>создание справочников и классификаторов, используемых в государственных (муниципальных) информационных системах;</w:t>
      </w:r>
    </w:p>
    <w:p w:rsidR="002F10C8" w:rsidRDefault="002F10C8" w:rsidP="002F10C8">
      <w:pPr>
        <w:pStyle w:val="ConsPlusNormal"/>
        <w:spacing w:before="220"/>
        <w:ind w:firstLine="540"/>
        <w:jc w:val="both"/>
      </w:pPr>
      <w:r>
        <w:t>повышение эффективности внедрения информационных и телекоммуникационных технологий на уровне субъектов Российской Федерации и муниципальных образований;</w:t>
      </w:r>
    </w:p>
    <w:p w:rsidR="002F10C8" w:rsidRDefault="002F10C8" w:rsidP="002F10C8">
      <w:pPr>
        <w:pStyle w:val="ConsPlusNormal"/>
        <w:spacing w:before="220"/>
        <w:ind w:firstLine="540"/>
        <w:jc w:val="both"/>
      </w:pPr>
      <w:r>
        <w:t>создание инфраструктуры пространственных данных Российской Федерации;</w:t>
      </w:r>
    </w:p>
    <w:p w:rsidR="002F10C8" w:rsidRDefault="002F10C8" w:rsidP="002F10C8">
      <w:pPr>
        <w:pStyle w:val="ConsPlusNormal"/>
        <w:spacing w:before="220"/>
        <w:ind w:firstLine="540"/>
        <w:jc w:val="both"/>
      </w:pPr>
      <w:r>
        <w:t>развитие системы учета результатов научно-исследовательских и опытно-конструкторских работ, выполненных в рамках государственного заказа;</w:t>
      </w:r>
    </w:p>
    <w:p w:rsidR="002F10C8" w:rsidRDefault="002F10C8" w:rsidP="002F10C8">
      <w:pPr>
        <w:pStyle w:val="ConsPlusNormal"/>
        <w:spacing w:before="220"/>
        <w:ind w:firstLine="540"/>
        <w:jc w:val="both"/>
      </w:pPr>
      <w:r>
        <w:t>обеспечение перевода в электронный вид государственной учетной деятельности;</w:t>
      </w:r>
    </w:p>
    <w:p w:rsidR="002F10C8" w:rsidRDefault="002F10C8" w:rsidP="002F10C8">
      <w:pPr>
        <w:pStyle w:val="ConsPlusNormal"/>
        <w:spacing w:before="220"/>
        <w:ind w:firstLine="540"/>
        <w:jc w:val="both"/>
      </w:pPr>
      <w:r>
        <w:t>создание и развитие специальных информационных и информационно-технологических систем обеспечения деятельности ОИВ ЛО, в том числе защищенного сегмента сети "Интернет" и системы межведомственного электронного документооборота.</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4. Цели, задачи, ожидаемые результаты, сроки и этапы реализации подпрограммы</w:t>
      </w:r>
    </w:p>
    <w:p w:rsidR="002F10C8" w:rsidRDefault="002F10C8" w:rsidP="002F10C8">
      <w:pPr>
        <w:pStyle w:val="ConsPlusNormal"/>
        <w:ind w:firstLine="540"/>
        <w:jc w:val="both"/>
      </w:pPr>
      <w:r>
        <w:t xml:space="preserve">(в ред. </w:t>
      </w:r>
      <w:hyperlink r:id="rId143"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Целями подпрограммы являются:</w:t>
      </w:r>
    </w:p>
    <w:p w:rsidR="002F10C8" w:rsidRDefault="002F10C8" w:rsidP="002F10C8">
      <w:pPr>
        <w:pStyle w:val="ConsPlusNormal"/>
        <w:spacing w:before="220"/>
        <w:ind w:firstLine="540"/>
        <w:jc w:val="both"/>
      </w:pPr>
      <w:r>
        <w:t>повышение качества принятия управленческих решений за счет информационной поддержки принятия решений в сфере управления регионом и муниципальными образованиями на основе межведомственного и межсистемного электронного взаимодействия;</w:t>
      </w:r>
    </w:p>
    <w:p w:rsidR="002F10C8" w:rsidRDefault="002F10C8" w:rsidP="002F10C8">
      <w:pPr>
        <w:pStyle w:val="ConsPlusNormal"/>
        <w:spacing w:before="220"/>
        <w:ind w:firstLine="540"/>
        <w:jc w:val="both"/>
      </w:pPr>
      <w:r>
        <w:t>снижение временных и стоимостных затрат граждан и юридических лиц при получении государственных и муниципальных услуг за счет использования информационно-коммуникационных технологий.</w:t>
      </w:r>
    </w:p>
    <w:p w:rsidR="002F10C8" w:rsidRDefault="002F10C8" w:rsidP="002F10C8">
      <w:pPr>
        <w:pStyle w:val="ConsPlusNormal"/>
        <w:spacing w:before="220"/>
        <w:ind w:firstLine="540"/>
        <w:jc w:val="both"/>
      </w:pPr>
      <w:r>
        <w:lastRenderedPageBreak/>
        <w:t>Достижение целей будет обеспечиваться решением следующих задач:</w:t>
      </w:r>
    </w:p>
    <w:p w:rsidR="002F10C8" w:rsidRDefault="002F10C8" w:rsidP="002F10C8">
      <w:pPr>
        <w:pStyle w:val="ConsPlusNormal"/>
        <w:spacing w:before="220"/>
        <w:ind w:firstLine="540"/>
        <w:jc w:val="both"/>
      </w:pPr>
      <w:r>
        <w:t>создание и развитие интеграционных информационных систем в составе электронного правительства Ленинградской области, предназначенных для предоставления гражданам и юридическим лицам государственных и муниципальных услуг в электронном виде и информационной поддержки исполнения ОИВ ЛО и органами местного самоуправления возложенных на них функций;</w:t>
      </w:r>
    </w:p>
    <w:p w:rsidR="002F10C8" w:rsidRDefault="002F10C8" w:rsidP="002F10C8">
      <w:pPr>
        <w:pStyle w:val="ConsPlusNormal"/>
        <w:spacing w:before="220"/>
        <w:ind w:firstLine="540"/>
        <w:jc w:val="both"/>
      </w:pPr>
      <w:r>
        <w:t>создание, развитие и сопровождение ведомственных, отраслевых и территориальных информационных систем ОИВ ЛО, подведомственных организаций и органов местного самоуправления.</w:t>
      </w:r>
    </w:p>
    <w:p w:rsidR="002F10C8" w:rsidRDefault="002F10C8" w:rsidP="002F10C8">
      <w:pPr>
        <w:pStyle w:val="ConsPlusNormal"/>
        <w:spacing w:before="220"/>
        <w:ind w:firstLine="540"/>
        <w:jc w:val="both"/>
      </w:pPr>
      <w:r>
        <w:t>Ожидаемым результатом реализации подпрограммы является рост качества и эффективности исполнения государственных функций и оказания государственных услуг, в том числе:</w:t>
      </w:r>
    </w:p>
    <w:p w:rsidR="002F10C8" w:rsidRDefault="002F10C8" w:rsidP="002F10C8">
      <w:pPr>
        <w:pStyle w:val="ConsPlusNormal"/>
        <w:spacing w:before="220"/>
        <w:ind w:firstLine="540"/>
        <w:jc w:val="both"/>
      </w:pPr>
      <w:r>
        <w:t>рост уровня удовлетворенности жителей Ленинградской области (далее - граждане) качеством предоставления государственных и муниципальных услуг к 2015 году - до 70%;</w:t>
      </w:r>
    </w:p>
    <w:p w:rsidR="002F10C8" w:rsidRDefault="002F10C8" w:rsidP="002F10C8">
      <w:pPr>
        <w:pStyle w:val="ConsPlusNormal"/>
        <w:spacing w:before="220"/>
        <w:ind w:firstLine="540"/>
        <w:jc w:val="both"/>
      </w:pPr>
      <w:r>
        <w:t>сокращение нормативных и фактических (средних) сроков оказания государственных и муниципальных услуг и исполнения государственных функций на 20%;</w:t>
      </w:r>
    </w:p>
    <w:p w:rsidR="002F10C8" w:rsidRDefault="002F10C8" w:rsidP="002F10C8">
      <w:pPr>
        <w:pStyle w:val="ConsPlusNormal"/>
        <w:spacing w:before="220"/>
        <w:ind w:firstLine="540"/>
        <w:jc w:val="both"/>
      </w:pPr>
      <w:r>
        <w:t>рост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до уровня не менее 90%,</w:t>
      </w:r>
    </w:p>
    <w:p w:rsidR="002F10C8" w:rsidRDefault="002F10C8" w:rsidP="002F10C8">
      <w:pPr>
        <w:pStyle w:val="ConsPlusNormal"/>
        <w:spacing w:before="220"/>
        <w:ind w:firstLine="540"/>
        <w:jc w:val="both"/>
      </w:pPr>
      <w:r>
        <w:t>рост доли граждан, использующих механизм получения государственных и муниципальных услуг в электронной форме, к 2015 году - до уровня не менее 40%;</w:t>
      </w:r>
    </w:p>
    <w:p w:rsidR="002F10C8" w:rsidRDefault="002F10C8" w:rsidP="002F10C8">
      <w:pPr>
        <w:pStyle w:val="ConsPlusNormal"/>
        <w:spacing w:before="220"/>
        <w:ind w:firstLine="540"/>
        <w:jc w:val="both"/>
      </w:pPr>
      <w:r>
        <w:t>снижение среднего числа обращений представителей бизнес-сообщества в ОИВ ЛО и органы местного самоуправления для получения одной государственной (муниципальной) услуги, связанной со сферой предпринимательской деятельности, до двух обращений;</w:t>
      </w:r>
    </w:p>
    <w:p w:rsidR="002F10C8" w:rsidRDefault="002F10C8" w:rsidP="002F10C8">
      <w:pPr>
        <w:pStyle w:val="ConsPlusNormal"/>
        <w:spacing w:before="220"/>
        <w:ind w:firstLine="540"/>
        <w:jc w:val="both"/>
      </w:pPr>
      <w:r>
        <w:t>сокращение времени ожидания в очереди при обращении заявителя в ОИВ ЛО и органы местного самоуправления для получения государственных (муниципальных) услуг до 15 минут.</w:t>
      </w:r>
    </w:p>
    <w:p w:rsidR="002F10C8" w:rsidRDefault="002F10C8" w:rsidP="002F10C8">
      <w:pPr>
        <w:pStyle w:val="ConsPlusNormal"/>
        <w:spacing w:before="220"/>
        <w:ind w:firstLine="540"/>
        <w:jc w:val="both"/>
      </w:pPr>
      <w:r>
        <w:t xml:space="preserve">Достижение ожидаемых результатов реализации подпрограммы осуществляется с учетом ресурсов государственной </w:t>
      </w:r>
      <w:hyperlink r:id="rId144" w:history="1">
        <w:r>
          <w:rPr>
            <w:color w:val="0000FF"/>
          </w:rPr>
          <w:t>программы</w:t>
        </w:r>
      </w:hyperlink>
      <w:r>
        <w:t xml:space="preserve">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утвержденной постановлением Правительства Ленинградской области от 14 ноября 2013 года N 493.</w:t>
      </w:r>
    </w:p>
    <w:p w:rsidR="002F10C8" w:rsidRDefault="002F10C8" w:rsidP="002F10C8">
      <w:pPr>
        <w:pStyle w:val="ConsPlusNormal"/>
        <w:spacing w:before="220"/>
        <w:ind w:firstLine="540"/>
        <w:jc w:val="both"/>
      </w:pPr>
      <w:r>
        <w:t>Реализация подпрограммы осуществляется в 2014-2015 годах в один этап.</w:t>
      </w:r>
    </w:p>
    <w:p w:rsidR="002F10C8" w:rsidRDefault="002F10C8" w:rsidP="002F10C8">
      <w:pPr>
        <w:pStyle w:val="ConsPlusNormal"/>
        <w:jc w:val="center"/>
      </w:pPr>
    </w:p>
    <w:p w:rsidR="002F10C8" w:rsidRDefault="002F10C8" w:rsidP="002F10C8">
      <w:pPr>
        <w:pStyle w:val="ConsPlusNormal"/>
        <w:ind w:firstLine="540"/>
        <w:jc w:val="both"/>
        <w:outlineLvl w:val="2"/>
      </w:pPr>
      <w:r>
        <w:t>5. Расшифровка плановых значений показателей (индикаторов) подпрограммы, а также сведения об их взаимосвязи с мероприятиями</w:t>
      </w:r>
    </w:p>
    <w:p w:rsidR="002F10C8" w:rsidRDefault="002F10C8" w:rsidP="002F10C8">
      <w:pPr>
        <w:pStyle w:val="ConsPlusNormal"/>
        <w:ind w:firstLine="540"/>
        <w:jc w:val="both"/>
      </w:pPr>
    </w:p>
    <w:p w:rsidR="002F10C8" w:rsidRDefault="002F10C8" w:rsidP="002F10C8">
      <w:pPr>
        <w:pStyle w:val="ConsPlusNormal"/>
        <w:ind w:firstLine="540"/>
        <w:jc w:val="both"/>
      </w:pPr>
      <w:hyperlink w:anchor="P2895" w:history="1">
        <w:r>
          <w:rPr>
            <w:color w:val="0000FF"/>
          </w:rPr>
          <w:t>Сведения</w:t>
        </w:r>
      </w:hyperlink>
      <w:r>
        <w:t xml:space="preserve"> о целевых значениях показателей (индикаторов) подпрограммы приведены в приложении 2 к государственной программе.</w:t>
      </w:r>
    </w:p>
    <w:p w:rsidR="002F10C8" w:rsidRDefault="002F10C8" w:rsidP="002F10C8">
      <w:pPr>
        <w:pStyle w:val="ConsPlusNormal"/>
        <w:spacing w:before="220"/>
        <w:ind w:firstLine="540"/>
        <w:jc w:val="both"/>
      </w:pPr>
      <w:hyperlink w:anchor="P4158" w:history="1">
        <w:r>
          <w:rPr>
            <w:color w:val="0000FF"/>
          </w:rPr>
          <w:t>Сведения</w:t>
        </w:r>
      </w:hyperlink>
      <w:r>
        <w:t xml:space="preserve"> о порядке сбора информации и методике расчета основных показателей (индикаторов) подпрограммы приведены в приложении 4 к государственной программе.</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6. Характеристика основных мероприятий подпрограммы</w:t>
      </w:r>
    </w:p>
    <w:p w:rsidR="002F10C8" w:rsidRDefault="002F10C8" w:rsidP="002F10C8">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lastRenderedPageBreak/>
        <w:t>6.1. Создание и развитие информационных систем, обеспечивающих предоставление государственных услуг в электронном виде (2014-2015 годы)</w:t>
      </w:r>
    </w:p>
    <w:p w:rsidR="002F10C8" w:rsidRDefault="002F10C8" w:rsidP="002F10C8">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Целью мероприятия является создание в рамках электронного правительства Ленинградской области межотраслевой автоматизированной информационной системы предоставления государственных и муниципальных услуг в электронном виде и информационного обеспечения исполнения ОИВ ЛО и подведомственными организациями возложенных на них государственных функций.</w:t>
      </w:r>
    </w:p>
    <w:p w:rsidR="002F10C8" w:rsidRDefault="002F10C8" w:rsidP="002F10C8">
      <w:pPr>
        <w:pStyle w:val="ConsPlusNormal"/>
        <w:spacing w:before="220"/>
        <w:ind w:firstLine="540"/>
        <w:jc w:val="both"/>
      </w:pPr>
      <w:r>
        <w:t>Назначением мероприятия является:</w:t>
      </w:r>
    </w:p>
    <w:p w:rsidR="002F10C8" w:rsidRDefault="002F10C8" w:rsidP="002F10C8">
      <w:pPr>
        <w:pStyle w:val="ConsPlusNormal"/>
        <w:spacing w:before="220"/>
        <w:ind w:firstLine="540"/>
        <w:jc w:val="both"/>
      </w:pPr>
      <w:r>
        <w:t>прием электронных заявлений на предоставление государственных и муниципальных услуг от граждан и юридических лиц;</w:t>
      </w:r>
    </w:p>
    <w:p w:rsidR="002F10C8" w:rsidRDefault="002F10C8" w:rsidP="002F10C8">
      <w:pPr>
        <w:pStyle w:val="ConsPlusNormal"/>
        <w:spacing w:before="220"/>
        <w:ind w:firstLine="540"/>
        <w:jc w:val="both"/>
      </w:pPr>
      <w:r>
        <w:t>сбор и обработка сведений, необходимых для принятия решений по предоставлению государственных и муниципальных услуг, от ОИВ ЛО и органов местного самоуправления, подведомственных и иных организаций на основе технологий электронного межведомственного взаимодействия;</w:t>
      </w:r>
    </w:p>
    <w:p w:rsidR="002F10C8" w:rsidRDefault="002F10C8" w:rsidP="002F10C8">
      <w:pPr>
        <w:pStyle w:val="ConsPlusNormal"/>
        <w:spacing w:before="220"/>
        <w:ind w:firstLine="540"/>
        <w:jc w:val="both"/>
      </w:pPr>
      <w:r>
        <w:t>предоставление лицу, принимающему решение, сведений, необходимых для принятия решения, в электронном виде в интерфейсах его ведомственной информационной системы или через автоматизированное рабочее место;</w:t>
      </w:r>
    </w:p>
    <w:p w:rsidR="002F10C8" w:rsidRDefault="002F10C8" w:rsidP="002F10C8">
      <w:pPr>
        <w:pStyle w:val="ConsPlusNormal"/>
        <w:spacing w:before="220"/>
        <w:ind w:firstLine="540"/>
        <w:jc w:val="both"/>
      </w:pPr>
      <w:r>
        <w:t>прием и обработка запросов ОИВ ЛО и подведомственных организаций на получение информации, необходимой для исполнения возложенных на них государственных функций;</w:t>
      </w:r>
    </w:p>
    <w:p w:rsidR="002F10C8" w:rsidRDefault="002F10C8" w:rsidP="002F10C8">
      <w:pPr>
        <w:pStyle w:val="ConsPlusNormal"/>
        <w:spacing w:before="220"/>
        <w:ind w:firstLine="540"/>
        <w:jc w:val="both"/>
      </w:pPr>
      <w:r>
        <w:t>исполнение электронных административных регламентов предоставления государственных и муниципальных услуг и исполнения государственных функций.</w:t>
      </w:r>
    </w:p>
    <w:p w:rsidR="002F10C8" w:rsidRDefault="002F10C8" w:rsidP="002F10C8">
      <w:pPr>
        <w:pStyle w:val="ConsPlusNormal"/>
        <w:spacing w:before="220"/>
        <w:ind w:firstLine="540"/>
        <w:jc w:val="both"/>
      </w:pPr>
      <w:r>
        <w:t>Результатом создания МАИС предоставления государственных и муниципальных услуг и исполнения государственных функций будет обеспечение возможности двустороннего электронного взаимодействия в режимах G2C, C2G, G2G.</w:t>
      </w:r>
    </w:p>
    <w:p w:rsidR="002F10C8" w:rsidRDefault="002F10C8" w:rsidP="002F10C8">
      <w:pPr>
        <w:pStyle w:val="ConsPlusNormal"/>
        <w:spacing w:before="220"/>
        <w:ind w:firstLine="540"/>
        <w:jc w:val="both"/>
      </w:pPr>
      <w:r>
        <w:t>Необходимая нормативно-правовая база мероприятия: Положение о МАИС предоставления государственных услуг и исполнения государственных функций.</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6.2. Развитие системы электронного документооборота ОИВ ЛО и органов местного самоуправления (2014-2015 годы)</w:t>
      </w:r>
    </w:p>
    <w:p w:rsidR="002F10C8" w:rsidRDefault="002F10C8" w:rsidP="002F10C8">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Целью мероприятия является создание защищенной информационно-коммуникационной среды региональной системы межведомственного электронного документооборота ОИВ ЛО и органов местного самоуправления, позволяющей производить обмен электронными сообщениями с применением средств шифрования, электронной цифровой подписи, обеспечивать доступ к информационным ресурсам.</w:t>
      </w:r>
    </w:p>
    <w:p w:rsidR="002F10C8" w:rsidRDefault="002F10C8" w:rsidP="002F10C8">
      <w:pPr>
        <w:pStyle w:val="ConsPlusNormal"/>
        <w:spacing w:before="220"/>
        <w:ind w:firstLine="540"/>
        <w:jc w:val="both"/>
      </w:pPr>
      <w:r>
        <w:t>Назначением мероприятия является:</w:t>
      </w:r>
    </w:p>
    <w:p w:rsidR="002F10C8" w:rsidRDefault="002F10C8" w:rsidP="002F10C8">
      <w:pPr>
        <w:pStyle w:val="ConsPlusNormal"/>
        <w:spacing w:before="220"/>
        <w:ind w:firstLine="540"/>
        <w:jc w:val="both"/>
      </w:pPr>
      <w:r>
        <w:t>автоматизация процессов информационного обмена между ОИВ ЛО, органами местного самоуправления и подведомственными организациями;</w:t>
      </w:r>
    </w:p>
    <w:p w:rsidR="002F10C8" w:rsidRDefault="002F10C8" w:rsidP="002F10C8">
      <w:pPr>
        <w:pStyle w:val="ConsPlusNormal"/>
        <w:spacing w:before="220"/>
        <w:ind w:firstLine="540"/>
        <w:jc w:val="both"/>
      </w:pPr>
      <w:r>
        <w:t>унификация форм электронных документов, являющихся предметом информационного обмена между ОИВ ЛО, органами местного самоуправления и подведомственными организациями;</w:t>
      </w:r>
    </w:p>
    <w:p w:rsidR="002F10C8" w:rsidRDefault="002F10C8" w:rsidP="002F10C8">
      <w:pPr>
        <w:pStyle w:val="ConsPlusNormal"/>
        <w:spacing w:before="220"/>
        <w:ind w:firstLine="540"/>
        <w:jc w:val="both"/>
      </w:pPr>
      <w:r>
        <w:lastRenderedPageBreak/>
        <w:t>обеспечение формирования и ведения документов ОИВ ЛО, органов местного самоуправления и подведомственных организаций в электронном виде;</w:t>
      </w:r>
    </w:p>
    <w:p w:rsidR="002F10C8" w:rsidRDefault="002F10C8" w:rsidP="002F10C8">
      <w:pPr>
        <w:pStyle w:val="ConsPlusNormal"/>
        <w:spacing w:before="220"/>
        <w:ind w:firstLine="540"/>
        <w:jc w:val="both"/>
      </w:pPr>
      <w:r>
        <w:t>хранение и резервное копирование электронных документов ОИВ ЛО, органов местного самоуправления и подведомственных организаций;</w:t>
      </w:r>
    </w:p>
    <w:p w:rsidR="002F10C8" w:rsidRDefault="002F10C8" w:rsidP="002F10C8">
      <w:pPr>
        <w:pStyle w:val="ConsPlusNormal"/>
        <w:spacing w:before="220"/>
        <w:ind w:firstLine="540"/>
        <w:jc w:val="both"/>
      </w:pPr>
      <w:r>
        <w:t>контроль и мониторинг электронного документооборота ОИВ ЛО, органов местного самоуправления и подведомственных организаций.</w:t>
      </w:r>
    </w:p>
    <w:p w:rsidR="002F10C8" w:rsidRDefault="002F10C8" w:rsidP="002F10C8">
      <w:pPr>
        <w:pStyle w:val="ConsPlusNormal"/>
        <w:spacing w:before="220"/>
        <w:ind w:firstLine="540"/>
        <w:jc w:val="both"/>
      </w:pPr>
      <w:r>
        <w:t>Результатом реализации мероприятия является обеспечение оперативного информационного и документационного обмена между ОИВ ЛО, подведомственными организациями и органами местного самоуправления.</w:t>
      </w:r>
    </w:p>
    <w:p w:rsidR="002F10C8" w:rsidRDefault="002F10C8" w:rsidP="002F10C8">
      <w:pPr>
        <w:pStyle w:val="ConsPlusNormal"/>
        <w:jc w:val="center"/>
      </w:pPr>
    </w:p>
    <w:p w:rsidR="002F10C8" w:rsidRDefault="002F10C8" w:rsidP="002F10C8">
      <w:pPr>
        <w:pStyle w:val="ConsPlusNormal"/>
        <w:ind w:firstLine="540"/>
        <w:jc w:val="both"/>
        <w:outlineLvl w:val="3"/>
      </w:pPr>
      <w:r>
        <w:t>6.3. Создание и развитие автоматизированной информационной системы "Электронный муниципалитет" (2017-2018 годы)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48"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3"/>
      </w:pPr>
      <w:hyperlink r:id="rId149" w:history="1">
        <w:r>
          <w:rPr>
            <w:color w:val="0000FF"/>
          </w:rPr>
          <w:t>6.3</w:t>
        </w:r>
      </w:hyperlink>
      <w:r>
        <w:t>. Создание и развитие региональных ведомственных информационных систем (2014-2018 годы)</w:t>
      </w:r>
    </w:p>
    <w:p w:rsidR="002F10C8" w:rsidRDefault="002F10C8" w:rsidP="002F10C8">
      <w:pPr>
        <w:pStyle w:val="ConsPlusNormal"/>
        <w:ind w:firstLine="540"/>
        <w:jc w:val="both"/>
      </w:pPr>
    </w:p>
    <w:p w:rsidR="002F10C8" w:rsidRDefault="002F10C8" w:rsidP="002F10C8">
      <w:pPr>
        <w:pStyle w:val="ConsPlusNormal"/>
        <w:ind w:firstLine="540"/>
        <w:jc w:val="both"/>
      </w:pPr>
      <w:r>
        <w:t>Целью мероприятия является развитие отдельных программных компонентов ведомственных, отраслевых и территориальных информационных систем, в том числе для предоставления государственных и муниципальных услуг в электронном виде в Ленинградской области и обеспечения деятельности ситуационного центра Губернатора Ленинградской области.</w:t>
      </w:r>
    </w:p>
    <w:p w:rsidR="002F10C8" w:rsidRDefault="002F10C8" w:rsidP="002F10C8">
      <w:pPr>
        <w:pStyle w:val="ConsPlusNormal"/>
        <w:spacing w:before="220"/>
        <w:ind w:firstLine="540"/>
        <w:jc w:val="both"/>
      </w:pPr>
      <w:r>
        <w:t>В рамках реализации мероприятия будут разработаны региональные информационные системы обеспечения автоматизации узкоспециализированных задач ОИВ ЛО, а также органов местного самоуправления и подведомственных организаций, предназначенные для повышения эффективности системы государственного управления Ленинградской области.</w:t>
      </w:r>
    </w:p>
    <w:p w:rsidR="002F10C8" w:rsidRDefault="002F10C8" w:rsidP="002F10C8">
      <w:pPr>
        <w:pStyle w:val="ConsPlusNormal"/>
        <w:spacing w:before="220"/>
        <w:ind w:firstLine="540"/>
        <w:jc w:val="both"/>
      </w:pPr>
      <w:r>
        <w:t>Создание и развитие прикладных информационных систем ОИВ ЛО и органов местного самоуправления включает:</w:t>
      </w:r>
    </w:p>
    <w:p w:rsidR="002F10C8" w:rsidRDefault="002F10C8" w:rsidP="002F10C8">
      <w:pPr>
        <w:pStyle w:val="ConsPlusNormal"/>
        <w:spacing w:before="220"/>
        <w:ind w:firstLine="540"/>
        <w:jc w:val="both"/>
      </w:pPr>
      <w:r>
        <w:t>информатизацию сферы природопользования Ленинградской области;</w:t>
      </w:r>
    </w:p>
    <w:p w:rsidR="002F10C8" w:rsidRDefault="002F10C8" w:rsidP="002F10C8">
      <w:pPr>
        <w:pStyle w:val="ConsPlusNormal"/>
        <w:spacing w:before="220"/>
        <w:ind w:firstLine="540"/>
        <w:jc w:val="both"/>
      </w:pPr>
      <w:r>
        <w:t>информатизацию агропромышленного и рыбохозяйственного комплекса Ленинградской области;</w:t>
      </w:r>
    </w:p>
    <w:p w:rsidR="002F10C8" w:rsidRDefault="002F10C8" w:rsidP="002F10C8">
      <w:pPr>
        <w:pStyle w:val="ConsPlusNormal"/>
        <w:spacing w:before="220"/>
        <w:ind w:firstLine="540"/>
        <w:jc w:val="both"/>
      </w:pPr>
      <w:r>
        <w:t>информатизацию сферы записи актов гражданского состояния;</w:t>
      </w:r>
    </w:p>
    <w:p w:rsidR="002F10C8" w:rsidRDefault="002F10C8" w:rsidP="002F10C8">
      <w:pPr>
        <w:pStyle w:val="ConsPlusNormal"/>
        <w:spacing w:before="220"/>
        <w:ind w:firstLine="540"/>
        <w:jc w:val="both"/>
      </w:pPr>
      <w:r>
        <w:t>развитие телефонно-справочной информационной системы;</w:t>
      </w:r>
    </w:p>
    <w:p w:rsidR="002F10C8" w:rsidRDefault="002F10C8" w:rsidP="002F10C8">
      <w:pPr>
        <w:pStyle w:val="ConsPlusNormal"/>
        <w:spacing w:before="220"/>
        <w:ind w:firstLine="540"/>
        <w:jc w:val="both"/>
      </w:pPr>
      <w:r>
        <w:t>информатизацию Архивного управления Ленинградской области;</w:t>
      </w:r>
    </w:p>
    <w:p w:rsidR="002F10C8" w:rsidRDefault="002F10C8" w:rsidP="002F10C8">
      <w:pPr>
        <w:pStyle w:val="ConsPlusNormal"/>
        <w:spacing w:before="220"/>
        <w:ind w:firstLine="540"/>
        <w:jc w:val="both"/>
      </w:pPr>
      <w:r>
        <w:t>создание и развитие АИС ситуационного центра Губернатора Ленинградской области;</w:t>
      </w:r>
    </w:p>
    <w:p w:rsidR="002F10C8" w:rsidRDefault="002F10C8" w:rsidP="002F10C8">
      <w:pPr>
        <w:pStyle w:val="ConsPlusNormal"/>
        <w:spacing w:before="220"/>
        <w:ind w:firstLine="540"/>
        <w:jc w:val="both"/>
      </w:pPr>
      <w:r>
        <w:t>создание и развитие Единой информационно-аналитической системы Ленинградской области;</w:t>
      </w:r>
    </w:p>
    <w:p w:rsidR="002F10C8" w:rsidRDefault="002F10C8" w:rsidP="002F10C8">
      <w:pPr>
        <w:pStyle w:val="ConsPlusNormal"/>
        <w:spacing w:before="220"/>
        <w:ind w:firstLine="540"/>
        <w:jc w:val="both"/>
      </w:pPr>
      <w:r>
        <w:t>иные сферы деятельности.</w:t>
      </w:r>
    </w:p>
    <w:p w:rsidR="002F10C8" w:rsidRDefault="002F10C8" w:rsidP="002F10C8">
      <w:pPr>
        <w:pStyle w:val="ConsPlusNormal"/>
        <w:ind w:firstLine="540"/>
        <w:jc w:val="both"/>
      </w:pPr>
    </w:p>
    <w:p w:rsidR="002F10C8" w:rsidRDefault="002F10C8" w:rsidP="002F10C8">
      <w:pPr>
        <w:pStyle w:val="ConsPlusNormal"/>
        <w:ind w:firstLine="540"/>
        <w:jc w:val="both"/>
        <w:outlineLvl w:val="4"/>
      </w:pPr>
      <w:hyperlink r:id="rId150" w:history="1">
        <w:r>
          <w:rPr>
            <w:color w:val="0000FF"/>
          </w:rPr>
          <w:t>6.3.1</w:t>
        </w:r>
      </w:hyperlink>
      <w:r>
        <w:t>. Информатизация сферы природопользования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В рамках проведения мероприятия будет осуществлено:</w:t>
      </w:r>
    </w:p>
    <w:p w:rsidR="002F10C8" w:rsidRDefault="002F10C8" w:rsidP="002F10C8">
      <w:pPr>
        <w:pStyle w:val="ConsPlusNormal"/>
        <w:spacing w:before="220"/>
        <w:ind w:firstLine="540"/>
        <w:jc w:val="both"/>
      </w:pPr>
      <w:r>
        <w:lastRenderedPageBreak/>
        <w:t>развитие и сопровождение экологической информационной системы Ленинградской области (ЭИС ЛО);</w:t>
      </w:r>
    </w:p>
    <w:p w:rsidR="002F10C8" w:rsidRDefault="002F10C8" w:rsidP="002F10C8">
      <w:pPr>
        <w:pStyle w:val="ConsPlusNormal"/>
        <w:spacing w:before="220"/>
        <w:ind w:firstLine="540"/>
        <w:jc w:val="both"/>
      </w:pPr>
      <w:r>
        <w:t>развитие и сопровождение АИС "Учет охотничьих билетов";</w:t>
      </w:r>
    </w:p>
    <w:p w:rsidR="002F10C8" w:rsidRDefault="002F10C8" w:rsidP="002F10C8">
      <w:pPr>
        <w:pStyle w:val="ConsPlusNormal"/>
        <w:spacing w:before="220"/>
        <w:ind w:firstLine="540"/>
        <w:jc w:val="both"/>
      </w:pPr>
      <w:r>
        <w:t>развитие и сопровождение АИС "Учет разрешений";</w:t>
      </w:r>
    </w:p>
    <w:p w:rsidR="002F10C8" w:rsidRDefault="002F10C8" w:rsidP="002F10C8">
      <w:pPr>
        <w:pStyle w:val="ConsPlusNormal"/>
        <w:spacing w:before="220"/>
        <w:ind w:firstLine="540"/>
        <w:jc w:val="both"/>
      </w:pPr>
      <w:r>
        <w:t>развитие и сопровождение АИС "Учет исполнения производства дел по административным правонарушениям".</w:t>
      </w:r>
    </w:p>
    <w:p w:rsidR="002F10C8" w:rsidRDefault="002F10C8" w:rsidP="002F10C8">
      <w:pPr>
        <w:pStyle w:val="ConsPlusNormal"/>
        <w:spacing w:before="220"/>
        <w:ind w:firstLine="540"/>
        <w:jc w:val="both"/>
      </w:pPr>
      <w:r>
        <w:t>ЭИС ЛО - комплексная система автоматизации, эксплуатируемая Комитетом государственного экологического надзора Ленинградской области.</w:t>
      </w:r>
    </w:p>
    <w:p w:rsidR="002F10C8" w:rsidRDefault="002F10C8" w:rsidP="002F10C8">
      <w:pPr>
        <w:pStyle w:val="ConsPlusNormal"/>
        <w:spacing w:before="220"/>
        <w:ind w:firstLine="540"/>
        <w:jc w:val="both"/>
      </w:pPr>
      <w:r>
        <w:t>Назначением ЭИС ЛО является информационная поддержка осуществления государственного контроля и принятия решений по вопросам использования природных ресурсов и охраны окружающей среды.</w:t>
      </w:r>
    </w:p>
    <w:p w:rsidR="002F10C8" w:rsidRDefault="002F10C8" w:rsidP="002F10C8">
      <w:pPr>
        <w:pStyle w:val="ConsPlusNormal"/>
        <w:spacing w:before="220"/>
        <w:ind w:firstLine="540"/>
        <w:jc w:val="both"/>
      </w:pPr>
      <w:r>
        <w:t>Основными задачами развития и сопровождения ЭИС ЛО являются:</w:t>
      </w:r>
    </w:p>
    <w:p w:rsidR="002F10C8" w:rsidRDefault="002F10C8" w:rsidP="002F10C8">
      <w:pPr>
        <w:pStyle w:val="ConsPlusNormal"/>
        <w:spacing w:before="220"/>
        <w:ind w:firstLine="540"/>
        <w:jc w:val="both"/>
      </w:pPr>
      <w:r>
        <w:t>развитие базы данных ЭИС ЛО;</w:t>
      </w:r>
    </w:p>
    <w:p w:rsidR="002F10C8" w:rsidRDefault="002F10C8" w:rsidP="002F10C8">
      <w:pPr>
        <w:pStyle w:val="ConsPlusNormal"/>
        <w:spacing w:before="220"/>
        <w:ind w:firstLine="540"/>
        <w:jc w:val="both"/>
      </w:pPr>
      <w:r>
        <w:t>разработка и внедрение подсистемы учета и обработки обращений граждан, поступивших на "зеленую линию" или из СЭД;</w:t>
      </w:r>
    </w:p>
    <w:p w:rsidR="002F10C8" w:rsidRDefault="002F10C8" w:rsidP="002F10C8">
      <w:pPr>
        <w:pStyle w:val="ConsPlusNormal"/>
        <w:spacing w:before="220"/>
        <w:ind w:firstLine="540"/>
        <w:jc w:val="both"/>
      </w:pPr>
      <w:r>
        <w:t>формирование в ЭИС ЛО ситуационных обновляемых электронных карт по выявленным несанкционированным свалкам, лесным рубкам, объектам ЖКХ, объектам негативного воздействия на окружающую среду, выявленным нарушениям в области охраны окружающей среды;</w:t>
      </w:r>
    </w:p>
    <w:p w:rsidR="002F10C8" w:rsidRDefault="002F10C8" w:rsidP="002F10C8">
      <w:pPr>
        <w:pStyle w:val="ConsPlusNormal"/>
        <w:spacing w:before="220"/>
        <w:ind w:firstLine="540"/>
        <w:jc w:val="both"/>
      </w:pPr>
      <w:r>
        <w:t>интеграция ЭИС ЛО с СЭД, СМЭВ Ленинградской области и МАИС предоставления государственных и муниципальных услуг и исполнения государственных функций, АИС "Электронный муниципалитет";</w:t>
      </w:r>
    </w:p>
    <w:p w:rsidR="002F10C8" w:rsidRDefault="002F10C8" w:rsidP="002F10C8">
      <w:pPr>
        <w:pStyle w:val="ConsPlusNormal"/>
        <w:spacing w:before="220"/>
        <w:ind w:firstLine="540"/>
        <w:jc w:val="both"/>
      </w:pPr>
      <w:r>
        <w:t>сопровождение и развитие АРМ инспектора;</w:t>
      </w:r>
    </w:p>
    <w:p w:rsidR="002F10C8" w:rsidRDefault="002F10C8" w:rsidP="002F10C8">
      <w:pPr>
        <w:pStyle w:val="ConsPlusNormal"/>
        <w:spacing w:before="220"/>
        <w:ind w:firstLine="540"/>
        <w:jc w:val="both"/>
      </w:pPr>
      <w:r>
        <w:t>сопровождение и развитие АРМ аналитика;</w:t>
      </w:r>
    </w:p>
    <w:p w:rsidR="002F10C8" w:rsidRDefault="002F10C8" w:rsidP="002F10C8">
      <w:pPr>
        <w:pStyle w:val="ConsPlusNormal"/>
        <w:spacing w:before="220"/>
        <w:ind w:firstLine="540"/>
        <w:jc w:val="both"/>
      </w:pPr>
      <w:r>
        <w:t>сопровождение и развитие АРМ специалиста финансового отдела;</w:t>
      </w:r>
    </w:p>
    <w:p w:rsidR="002F10C8" w:rsidRDefault="002F10C8" w:rsidP="002F10C8">
      <w:pPr>
        <w:pStyle w:val="ConsPlusNormal"/>
        <w:spacing w:before="220"/>
        <w:ind w:firstLine="540"/>
        <w:jc w:val="both"/>
      </w:pPr>
      <w:r>
        <w:t>сопровождение и развитие АРМ руководителя;</w:t>
      </w:r>
    </w:p>
    <w:p w:rsidR="002F10C8" w:rsidRDefault="002F10C8" w:rsidP="002F10C8">
      <w:pPr>
        <w:pStyle w:val="ConsPlusNormal"/>
        <w:spacing w:before="220"/>
        <w:ind w:firstLine="540"/>
        <w:jc w:val="both"/>
      </w:pPr>
      <w:r>
        <w:t>сопровождение и развитие АРМ администратора.</w:t>
      </w:r>
    </w:p>
    <w:p w:rsidR="002F10C8" w:rsidRDefault="002F10C8" w:rsidP="002F10C8">
      <w:pPr>
        <w:pStyle w:val="ConsPlusNormal"/>
        <w:spacing w:before="220"/>
        <w:ind w:firstLine="540"/>
        <w:jc w:val="both"/>
      </w:pPr>
      <w:r>
        <w:t>Основными задачами, которые необходимо решить при развитии и сопровождении АИС "Учет охотничьих билетов", являются:</w:t>
      </w:r>
    </w:p>
    <w:p w:rsidR="002F10C8" w:rsidRDefault="002F10C8" w:rsidP="002F10C8">
      <w:pPr>
        <w:pStyle w:val="ConsPlusNormal"/>
        <w:spacing w:before="220"/>
        <w:ind w:firstLine="540"/>
        <w:jc w:val="both"/>
      </w:pPr>
      <w:r>
        <w:t>развитие АИС "Учет охотничьих билетов", включая реализацию многопользовательского режима работы, обеспечение возможности создания печатных форм на основе внешних шаблонов и др.;</w:t>
      </w:r>
    </w:p>
    <w:p w:rsidR="002F10C8" w:rsidRDefault="002F10C8" w:rsidP="002F10C8">
      <w:pPr>
        <w:pStyle w:val="ConsPlusNormal"/>
        <w:spacing w:before="220"/>
        <w:ind w:firstLine="540"/>
        <w:jc w:val="both"/>
      </w:pPr>
      <w:r>
        <w:t>внедрение АИС "Учет охотничьих билетов", включая реализацию пилотного проекта и обучение пользователей;</w:t>
      </w:r>
    </w:p>
    <w:p w:rsidR="002F10C8" w:rsidRDefault="002F10C8" w:rsidP="002F10C8">
      <w:pPr>
        <w:pStyle w:val="ConsPlusNormal"/>
        <w:spacing w:before="220"/>
        <w:ind w:firstLine="540"/>
        <w:jc w:val="both"/>
      </w:pPr>
      <w:r>
        <w:t>сопровождение АИС "Учет охотничьих билетов".</w:t>
      </w:r>
    </w:p>
    <w:p w:rsidR="002F10C8" w:rsidRDefault="002F10C8" w:rsidP="002F10C8">
      <w:pPr>
        <w:pStyle w:val="ConsPlusNormal"/>
        <w:spacing w:before="220"/>
        <w:ind w:firstLine="540"/>
        <w:jc w:val="both"/>
      </w:pPr>
      <w:r>
        <w:t xml:space="preserve">Основными задачами, которые необходимо решить при развитии и сопровождении АИС "Учет разрешений" и АИС "Учет исполнения производства дел по административным </w:t>
      </w:r>
      <w:r>
        <w:lastRenderedPageBreak/>
        <w:t>правонарушениям", являются разработка, внедрение и сопровождение, включая реализацию личного кабинета для охотничьих хозяйств, модулей анализа и согласования заявок для АИС "Учет разрешений" и интеграция с системой Федерального казначейства для АИС "Учет исполнения производства дел по административным правонарушениям".</w:t>
      </w:r>
    </w:p>
    <w:p w:rsidR="002F10C8" w:rsidRDefault="002F10C8" w:rsidP="002F10C8">
      <w:pPr>
        <w:pStyle w:val="ConsPlusNormal"/>
        <w:ind w:firstLine="540"/>
        <w:jc w:val="both"/>
      </w:pPr>
    </w:p>
    <w:p w:rsidR="002F10C8" w:rsidRDefault="002F10C8" w:rsidP="002F10C8">
      <w:pPr>
        <w:pStyle w:val="ConsPlusNormal"/>
        <w:ind w:firstLine="540"/>
        <w:jc w:val="both"/>
        <w:outlineLvl w:val="4"/>
      </w:pPr>
      <w:hyperlink r:id="rId151" w:history="1">
        <w:r>
          <w:rPr>
            <w:color w:val="0000FF"/>
          </w:rPr>
          <w:t>6.3.2</w:t>
        </w:r>
      </w:hyperlink>
      <w:r>
        <w:t>. Информатизация агропромышленного и рыбохозяйственного комплекса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В рамках реализации мероприятия будет осуществлено сопровождение и развитие информационно-аналитической системы управления развитием агропромышленного и рыбохозяйственного комплекса Ленинградской области.</w:t>
      </w:r>
    </w:p>
    <w:p w:rsidR="002F10C8" w:rsidRDefault="002F10C8" w:rsidP="002F10C8">
      <w:pPr>
        <w:pStyle w:val="ConsPlusNormal"/>
        <w:spacing w:before="220"/>
        <w:ind w:firstLine="540"/>
        <w:jc w:val="both"/>
      </w:pPr>
      <w:r>
        <w:t>Назначением информационно-аналитической системы управления развитием агропромышленного и рыбохозяйственного комплекса Ленинградской области является статистическая и аналитическая обработка показателей производства, обработки и реализации сельскохозяйственной продукции.</w:t>
      </w:r>
    </w:p>
    <w:p w:rsidR="002F10C8" w:rsidRDefault="002F10C8" w:rsidP="002F10C8">
      <w:pPr>
        <w:pStyle w:val="ConsPlusNormal"/>
        <w:spacing w:before="220"/>
        <w:ind w:firstLine="540"/>
        <w:jc w:val="both"/>
      </w:pPr>
      <w:r>
        <w:t>Основными задачами, которые необходимо решить в рамках мероприятия, являются:</w:t>
      </w:r>
    </w:p>
    <w:p w:rsidR="002F10C8" w:rsidRDefault="002F10C8" w:rsidP="002F10C8">
      <w:pPr>
        <w:pStyle w:val="ConsPlusNormal"/>
        <w:spacing w:before="220"/>
        <w:ind w:firstLine="540"/>
        <w:jc w:val="both"/>
      </w:pPr>
      <w:r>
        <w:t>перевод ИАСУ АПК на OLAP-технологии (аналитическая обработка в реальном времени), разработка специализированных рабочих мест для руководителей направлений, руководителей отделов, руководства комитета по агропромышленному и рыбохозяйственному комплексу Ленинградской области;</w:t>
      </w:r>
    </w:p>
    <w:p w:rsidR="002F10C8" w:rsidRDefault="002F10C8" w:rsidP="002F10C8">
      <w:pPr>
        <w:pStyle w:val="ConsPlusNormal"/>
        <w:spacing w:before="220"/>
        <w:ind w:firstLine="540"/>
        <w:jc w:val="both"/>
      </w:pPr>
      <w:r>
        <w:t>объединение данных оперативной, аналитической и статистической обработки о деятельности и прогнозах АПК Ленинградской области на единой цифровой картографической основе на базе ГИС-технологий. Разработка WEB-сервисов представления ГИС-информации в среде сети "Интернет";</w:t>
      </w:r>
    </w:p>
    <w:p w:rsidR="002F10C8" w:rsidRDefault="002F10C8" w:rsidP="002F10C8">
      <w:pPr>
        <w:pStyle w:val="ConsPlusNormal"/>
        <w:spacing w:before="220"/>
        <w:ind w:firstLine="540"/>
        <w:jc w:val="both"/>
      </w:pPr>
      <w:r>
        <w:t>разработка, внедрение и сопровождение мобильных технологий сбора и обработки аналитической и статистической информации о деятельности АПК Ленинградской области на базе WEB и ГЛОНАСС-технологий с использованием мобильных устройств.</w:t>
      </w:r>
    </w:p>
    <w:p w:rsidR="002F10C8" w:rsidRDefault="002F10C8" w:rsidP="002F10C8">
      <w:pPr>
        <w:pStyle w:val="ConsPlusNormal"/>
        <w:spacing w:before="220"/>
        <w:ind w:firstLine="540"/>
        <w:jc w:val="both"/>
      </w:pPr>
      <w:r>
        <w:t>Также в рамках мероприятия планируются:</w:t>
      </w:r>
    </w:p>
    <w:p w:rsidR="002F10C8" w:rsidRDefault="002F10C8" w:rsidP="002F10C8">
      <w:pPr>
        <w:pStyle w:val="ConsPlusNormal"/>
        <w:spacing w:before="220"/>
        <w:ind w:firstLine="540"/>
        <w:jc w:val="both"/>
      </w:pPr>
      <w:r>
        <w:t>разработка, внедрение и сопровождение системы учета земель сельскохозяйственного назначения с применением ГИС-технологий;</w:t>
      </w:r>
    </w:p>
    <w:p w:rsidR="002F10C8" w:rsidRDefault="002F10C8" w:rsidP="002F10C8">
      <w:pPr>
        <w:pStyle w:val="ConsPlusNormal"/>
        <w:spacing w:before="220"/>
        <w:ind w:firstLine="540"/>
        <w:jc w:val="both"/>
      </w:pPr>
      <w:r>
        <w:t>разработка, внедрение и сопровождение системы проведения мониторинга плодородия земель сельскохозяйственного назначения;</w:t>
      </w:r>
    </w:p>
    <w:p w:rsidR="002F10C8" w:rsidRDefault="002F10C8" w:rsidP="002F10C8">
      <w:pPr>
        <w:pStyle w:val="ConsPlusNormal"/>
        <w:spacing w:before="220"/>
        <w:ind w:firstLine="540"/>
        <w:jc w:val="both"/>
      </w:pPr>
      <w:r>
        <w:t>разработка, внедрение и сопровождение ведомственной интегрированной системы Управления ветеринарии Ленинградской области;</w:t>
      </w:r>
    </w:p>
    <w:p w:rsidR="002F10C8" w:rsidRDefault="002F10C8" w:rsidP="002F10C8">
      <w:pPr>
        <w:pStyle w:val="ConsPlusNormal"/>
        <w:spacing w:before="220"/>
        <w:ind w:firstLine="540"/>
        <w:jc w:val="both"/>
      </w:pPr>
      <w:r>
        <w:t>разработка, внедрение и сопровождение финансово-экономического блока.</w:t>
      </w:r>
    </w:p>
    <w:p w:rsidR="002F10C8" w:rsidRDefault="002F10C8" w:rsidP="002F10C8">
      <w:pPr>
        <w:pStyle w:val="ConsPlusNormal"/>
        <w:ind w:firstLine="540"/>
        <w:jc w:val="both"/>
      </w:pPr>
    </w:p>
    <w:p w:rsidR="002F10C8" w:rsidRDefault="002F10C8" w:rsidP="002F10C8">
      <w:pPr>
        <w:pStyle w:val="ConsPlusNormal"/>
        <w:ind w:firstLine="540"/>
        <w:jc w:val="both"/>
        <w:outlineLvl w:val="4"/>
      </w:pPr>
      <w:hyperlink r:id="rId152" w:history="1">
        <w:r>
          <w:rPr>
            <w:color w:val="0000FF"/>
          </w:rPr>
          <w:t>6.3.3</w:t>
        </w:r>
      </w:hyperlink>
      <w:r>
        <w:t>. Информатизация сферы записи актов гражданского состояния</w:t>
      </w:r>
    </w:p>
    <w:p w:rsidR="002F10C8" w:rsidRDefault="002F10C8" w:rsidP="002F10C8">
      <w:pPr>
        <w:pStyle w:val="ConsPlusNormal"/>
        <w:ind w:firstLine="540"/>
        <w:jc w:val="both"/>
      </w:pPr>
    </w:p>
    <w:p w:rsidR="002F10C8" w:rsidRDefault="002F10C8" w:rsidP="002F10C8">
      <w:pPr>
        <w:pStyle w:val="ConsPlusNormal"/>
        <w:ind w:firstLine="540"/>
        <w:jc w:val="both"/>
      </w:pPr>
      <w:r>
        <w:t>Целью реализации мероприятия является повышение качества оказания государственных услуг и исполнения государственных функций органами ЗАГС Ленинградской области.</w:t>
      </w:r>
    </w:p>
    <w:p w:rsidR="002F10C8" w:rsidRDefault="002F10C8" w:rsidP="002F10C8">
      <w:pPr>
        <w:pStyle w:val="ConsPlusNormal"/>
        <w:spacing w:before="220"/>
        <w:ind w:firstLine="540"/>
        <w:jc w:val="both"/>
      </w:pPr>
      <w:r>
        <w:t>Основными задачами, которые необходимо решить при реализации мероприятия, являются:</w:t>
      </w:r>
    </w:p>
    <w:p w:rsidR="002F10C8" w:rsidRDefault="002F10C8" w:rsidP="002F10C8">
      <w:pPr>
        <w:pStyle w:val="ConsPlusNormal"/>
        <w:spacing w:before="220"/>
        <w:ind w:firstLine="540"/>
        <w:jc w:val="both"/>
      </w:pPr>
      <w:r>
        <w:t>модернизация МАИС ЗАГС в связи с переходом на новую версию системы на платформе Oracle;</w:t>
      </w:r>
    </w:p>
    <w:p w:rsidR="002F10C8" w:rsidRDefault="002F10C8" w:rsidP="002F10C8">
      <w:pPr>
        <w:pStyle w:val="ConsPlusNormal"/>
        <w:spacing w:before="220"/>
        <w:ind w:firstLine="540"/>
        <w:jc w:val="both"/>
      </w:pPr>
      <w:r>
        <w:lastRenderedPageBreak/>
        <w:t>сопровождение МАИС ЗАГС;</w:t>
      </w:r>
    </w:p>
    <w:p w:rsidR="002F10C8" w:rsidRDefault="002F10C8" w:rsidP="002F10C8">
      <w:pPr>
        <w:pStyle w:val="ConsPlusNormal"/>
        <w:spacing w:before="220"/>
        <w:ind w:firstLine="540"/>
        <w:jc w:val="both"/>
      </w:pPr>
      <w:r>
        <w:t>интеграция МАИС ЗАГС со СМЭВ ЛО.</w:t>
      </w:r>
    </w:p>
    <w:p w:rsidR="002F10C8" w:rsidRDefault="002F10C8" w:rsidP="002F10C8">
      <w:pPr>
        <w:pStyle w:val="ConsPlusNormal"/>
        <w:spacing w:before="220"/>
        <w:ind w:firstLine="540"/>
        <w:jc w:val="both"/>
      </w:pPr>
      <w:r>
        <w:t>Результатом проведения мероприятия станет интеграция органов записи актов гражданского состояния в информационное пространство ОИВ ЛО и органов местного самоуправления.</w:t>
      </w:r>
    </w:p>
    <w:p w:rsidR="002F10C8" w:rsidRDefault="002F10C8" w:rsidP="002F10C8">
      <w:pPr>
        <w:pStyle w:val="ConsPlusNormal"/>
        <w:ind w:firstLine="540"/>
        <w:jc w:val="both"/>
      </w:pPr>
    </w:p>
    <w:p w:rsidR="002F10C8" w:rsidRDefault="002F10C8" w:rsidP="002F10C8">
      <w:pPr>
        <w:pStyle w:val="ConsPlusNormal"/>
        <w:ind w:firstLine="540"/>
        <w:jc w:val="both"/>
        <w:outlineLvl w:val="4"/>
      </w:pPr>
      <w:hyperlink r:id="rId153" w:history="1">
        <w:r>
          <w:rPr>
            <w:color w:val="0000FF"/>
          </w:rPr>
          <w:t>6.3.4</w:t>
        </w:r>
      </w:hyperlink>
      <w:r>
        <w:t>. Создание и развитие АИС ситуационного центра Губернатора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Целью реализации мероприятия является информационно-аналитическая поддержка принятия тактических и стратегических решений руководством региона.</w:t>
      </w:r>
    </w:p>
    <w:p w:rsidR="002F10C8" w:rsidRDefault="002F10C8" w:rsidP="002F10C8">
      <w:pPr>
        <w:pStyle w:val="ConsPlusNormal"/>
        <w:spacing w:before="220"/>
        <w:ind w:firstLine="540"/>
        <w:jc w:val="both"/>
      </w:pPr>
      <w:r>
        <w:t>Назначением мероприятия является:</w:t>
      </w:r>
    </w:p>
    <w:p w:rsidR="002F10C8" w:rsidRDefault="002F10C8" w:rsidP="002F10C8">
      <w:pPr>
        <w:pStyle w:val="ConsPlusNormal"/>
        <w:spacing w:before="220"/>
        <w:ind w:firstLine="540"/>
        <w:jc w:val="both"/>
      </w:pPr>
      <w:r>
        <w:t>ситуационный анализ для принятия решений в чрезвычайных и нерегламентированных ситуациях;</w:t>
      </w:r>
    </w:p>
    <w:p w:rsidR="002F10C8" w:rsidRDefault="002F10C8" w:rsidP="002F10C8">
      <w:pPr>
        <w:pStyle w:val="ConsPlusNormal"/>
        <w:spacing w:before="220"/>
        <w:ind w:firstLine="540"/>
        <w:jc w:val="both"/>
      </w:pPr>
      <w:r>
        <w:t>расширенный информационный поиск по базам данных субъектов информационного взаимодействия, подключенных к АИС ситуационного центра Губернатора Ленинградской области;</w:t>
      </w:r>
    </w:p>
    <w:p w:rsidR="002F10C8" w:rsidRDefault="002F10C8" w:rsidP="002F10C8">
      <w:pPr>
        <w:pStyle w:val="ConsPlusNormal"/>
        <w:spacing w:before="220"/>
        <w:ind w:firstLine="540"/>
        <w:jc w:val="both"/>
      </w:pPr>
      <w:r>
        <w:t>интеллектуальная аналитика данных для принятия тактических и стратегических решений по развитию региона;</w:t>
      </w:r>
    </w:p>
    <w:p w:rsidR="002F10C8" w:rsidRDefault="002F10C8" w:rsidP="002F10C8">
      <w:pPr>
        <w:pStyle w:val="ConsPlusNormal"/>
        <w:spacing w:before="220"/>
        <w:ind w:firstLine="540"/>
        <w:jc w:val="both"/>
      </w:pPr>
      <w:r>
        <w:t>имитационное моделирование для принятия тактических и стратегических решений по развитию региона;</w:t>
      </w:r>
    </w:p>
    <w:p w:rsidR="002F10C8" w:rsidRDefault="002F10C8" w:rsidP="002F10C8">
      <w:pPr>
        <w:pStyle w:val="ConsPlusNormal"/>
        <w:spacing w:before="220"/>
        <w:ind w:firstLine="540"/>
        <w:jc w:val="both"/>
      </w:pPr>
      <w:r>
        <w:t>выполнение функций экспертной системы при разрешении проблемных ситуаций в управлении регионом.</w:t>
      </w:r>
    </w:p>
    <w:p w:rsidR="002F10C8" w:rsidRDefault="002F10C8" w:rsidP="002F10C8">
      <w:pPr>
        <w:pStyle w:val="ConsPlusNormal"/>
        <w:spacing w:before="220"/>
        <w:ind w:firstLine="540"/>
        <w:jc w:val="both"/>
      </w:pPr>
      <w:r>
        <w:t>Результатом реализации мероприятия является создание современного аналитического и экспертного инструмента, функционирующего на основе электронного взаимодействия между различными субъектами и способствующего повышению качества и скорости принятия управленческих решений руководством региона.</w:t>
      </w:r>
    </w:p>
    <w:p w:rsidR="002F10C8" w:rsidRDefault="002F10C8" w:rsidP="002F10C8">
      <w:pPr>
        <w:pStyle w:val="ConsPlusNormal"/>
        <w:spacing w:before="220"/>
        <w:ind w:firstLine="540"/>
        <w:jc w:val="both"/>
      </w:pPr>
      <w:r>
        <w:t>Необходимая нормативно-правовая база мероприятия: Регламент подключения информационных систем к ситуационному центру Губернатора Ленинградской области.</w:t>
      </w:r>
    </w:p>
    <w:p w:rsidR="002F10C8" w:rsidRDefault="002F10C8" w:rsidP="002F10C8">
      <w:pPr>
        <w:pStyle w:val="ConsPlusNormal"/>
        <w:spacing w:before="220"/>
        <w:ind w:firstLine="540"/>
        <w:jc w:val="both"/>
      </w:pPr>
      <w:r>
        <w:t>Создание и развитие АИС ситуационного центра Губернатора Ленинградской области осуществляется после определения органа исполнительной власти Ленинградской области, уполномоченного на создание ситуационного центра Губернатора Ленинградской области, но не ранее 2014 года.</w:t>
      </w:r>
    </w:p>
    <w:p w:rsidR="002F10C8" w:rsidRDefault="002F10C8" w:rsidP="002F10C8">
      <w:pPr>
        <w:pStyle w:val="ConsPlusNormal"/>
        <w:ind w:firstLine="540"/>
        <w:jc w:val="both"/>
      </w:pPr>
    </w:p>
    <w:p w:rsidR="002F10C8" w:rsidRDefault="002F10C8" w:rsidP="002F10C8">
      <w:pPr>
        <w:pStyle w:val="ConsPlusNormal"/>
        <w:ind w:firstLine="540"/>
        <w:jc w:val="both"/>
        <w:outlineLvl w:val="4"/>
      </w:pPr>
      <w:hyperlink r:id="rId154" w:history="1">
        <w:r>
          <w:rPr>
            <w:color w:val="0000FF"/>
          </w:rPr>
          <w:t>6.3.5</w:t>
        </w:r>
      </w:hyperlink>
      <w:r>
        <w:t>. Создание и развитие Единой информационно-аналитической системы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Целью реализации мероприятия является сбор и обработка статистической информации по развитию региона, а также оценка эффективности деятельности ОИВ ЛО и органов местного самоуправления.</w:t>
      </w:r>
    </w:p>
    <w:p w:rsidR="002F10C8" w:rsidRDefault="002F10C8" w:rsidP="002F10C8">
      <w:pPr>
        <w:pStyle w:val="ConsPlusNormal"/>
        <w:spacing w:before="220"/>
        <w:ind w:firstLine="540"/>
        <w:jc w:val="both"/>
      </w:pPr>
      <w:r>
        <w:t>Назначением мероприятия является:</w:t>
      </w:r>
    </w:p>
    <w:p w:rsidR="002F10C8" w:rsidRDefault="002F10C8" w:rsidP="002F10C8">
      <w:pPr>
        <w:pStyle w:val="ConsPlusNormal"/>
        <w:spacing w:before="220"/>
        <w:ind w:firstLine="540"/>
        <w:jc w:val="both"/>
      </w:pPr>
      <w:r>
        <w:t>расчет показателей для проведения мониторинга и оценки тенденций развития региона и эффективности деятельности ОИВ ЛО и органов местного самоуправления;</w:t>
      </w:r>
    </w:p>
    <w:p w:rsidR="002F10C8" w:rsidRDefault="002F10C8" w:rsidP="002F10C8">
      <w:pPr>
        <w:pStyle w:val="ConsPlusNormal"/>
        <w:spacing w:before="220"/>
        <w:ind w:firstLine="540"/>
        <w:jc w:val="both"/>
      </w:pPr>
      <w:r>
        <w:lastRenderedPageBreak/>
        <w:t>расчет объемов неэффективных расходов ОИВ ЛО и органов местного самоуправления;</w:t>
      </w:r>
    </w:p>
    <w:p w:rsidR="002F10C8" w:rsidRDefault="002F10C8" w:rsidP="002F10C8">
      <w:pPr>
        <w:pStyle w:val="ConsPlusNormal"/>
        <w:spacing w:before="220"/>
        <w:ind w:firstLine="540"/>
        <w:jc w:val="both"/>
      </w:pPr>
      <w:r>
        <w:t>построение интегральных оценок тенденций развития региона и эффективности деятельности ОИВ ЛО и органов местного самоуправления;</w:t>
      </w:r>
    </w:p>
    <w:p w:rsidR="002F10C8" w:rsidRDefault="002F10C8" w:rsidP="002F10C8">
      <w:pPr>
        <w:pStyle w:val="ConsPlusNormal"/>
        <w:spacing w:before="220"/>
        <w:ind w:firstLine="540"/>
        <w:jc w:val="both"/>
      </w:pPr>
      <w:r>
        <w:t>мониторинг достижения плановых значений показателей развития;</w:t>
      </w:r>
    </w:p>
    <w:p w:rsidR="002F10C8" w:rsidRDefault="002F10C8" w:rsidP="002F10C8">
      <w:pPr>
        <w:pStyle w:val="ConsPlusNormal"/>
        <w:spacing w:before="220"/>
        <w:ind w:firstLine="540"/>
        <w:jc w:val="both"/>
      </w:pPr>
      <w:r>
        <w:t>построение среднесрочных вариантных прогнозов показателей развития Ленинградской области и эффективности деятельности ОИВ ЛО;</w:t>
      </w:r>
    </w:p>
    <w:p w:rsidR="002F10C8" w:rsidRDefault="002F10C8" w:rsidP="002F10C8">
      <w:pPr>
        <w:pStyle w:val="ConsPlusNormal"/>
        <w:spacing w:before="220"/>
        <w:ind w:firstLine="540"/>
        <w:jc w:val="both"/>
      </w:pPr>
      <w:r>
        <w:t>подготовка регламентированной статистической отчетности;</w:t>
      </w:r>
    </w:p>
    <w:p w:rsidR="002F10C8" w:rsidRDefault="002F10C8" w:rsidP="002F10C8">
      <w:pPr>
        <w:pStyle w:val="ConsPlusNormal"/>
        <w:spacing w:before="220"/>
        <w:ind w:firstLine="540"/>
        <w:jc w:val="both"/>
      </w:pPr>
      <w:r>
        <w:t>подготовка регламентных прогнозов.</w:t>
      </w:r>
    </w:p>
    <w:p w:rsidR="002F10C8" w:rsidRDefault="002F10C8" w:rsidP="002F10C8">
      <w:pPr>
        <w:pStyle w:val="ConsPlusNormal"/>
        <w:spacing w:before="220"/>
        <w:ind w:firstLine="540"/>
        <w:jc w:val="both"/>
      </w:pPr>
      <w:r>
        <w:t>Результатом реализации мероприятия является повышение качества аналитических и статистических материалов, касающихся развития региона и эффективности деятельности ОИВ ЛО и органов местного самоуправления, для более обоснованного принятия управленческих решений.</w:t>
      </w:r>
    </w:p>
    <w:p w:rsidR="002F10C8" w:rsidRDefault="002F10C8" w:rsidP="002F10C8">
      <w:pPr>
        <w:pStyle w:val="ConsPlusNormal"/>
        <w:spacing w:before="220"/>
        <w:ind w:firstLine="540"/>
        <w:jc w:val="both"/>
      </w:pPr>
      <w:r>
        <w:t>Необходимая нормативно-правовая база мероприятия: Положение о Единой информационно-аналитической системе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outlineLvl w:val="3"/>
      </w:pPr>
      <w:hyperlink r:id="rId155" w:history="1">
        <w:r>
          <w:rPr>
            <w:color w:val="0000FF"/>
          </w:rPr>
          <w:t>6.4</w:t>
        </w:r>
      </w:hyperlink>
      <w:r>
        <w:t>. Организация системы проектного управления, экспертизы и мониторинга формирования электронного правительства в Ленинградской области (2014-2018 годы)</w:t>
      </w:r>
    </w:p>
    <w:p w:rsidR="002F10C8" w:rsidRDefault="002F10C8" w:rsidP="002F10C8">
      <w:pPr>
        <w:pStyle w:val="ConsPlusNormal"/>
        <w:ind w:firstLine="540"/>
        <w:jc w:val="both"/>
      </w:pPr>
    </w:p>
    <w:p w:rsidR="002F10C8" w:rsidRDefault="002F10C8" w:rsidP="002F10C8">
      <w:pPr>
        <w:pStyle w:val="ConsPlusNormal"/>
        <w:ind w:firstLine="540"/>
        <w:jc w:val="both"/>
      </w:pPr>
      <w:r>
        <w:t>Целью мероприятия является развитие системы координации проектов создания в Ленинградской области электронного правительства, проведение мониторинга процесса реализации государственной программы и экспертиза полученных результатов, проведение независимой экспертизы мероприятий по информатизации ОИВ ЛО.</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7. Сравнительный анализ социально-экономической эффективности альтернативных способов достижения целей и решения задач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56"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8. Характеристика основных мер правового регулирования в сфере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57"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hyperlink r:id="rId158" w:history="1">
        <w:r>
          <w:rPr>
            <w:color w:val="0000FF"/>
          </w:rPr>
          <w:t>7</w:t>
        </w:r>
      </w:hyperlink>
      <w:r>
        <w:t>. Информация об участии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 не предусмотрено.</w:t>
      </w:r>
    </w:p>
    <w:p w:rsidR="002F10C8" w:rsidRDefault="002F10C8" w:rsidP="002F10C8">
      <w:pPr>
        <w:pStyle w:val="ConsPlusNormal"/>
        <w:ind w:firstLine="540"/>
        <w:jc w:val="both"/>
      </w:pPr>
    </w:p>
    <w:p w:rsidR="002F10C8" w:rsidRDefault="002F10C8" w:rsidP="002F10C8">
      <w:pPr>
        <w:pStyle w:val="ConsPlusNormal"/>
        <w:ind w:firstLine="540"/>
        <w:jc w:val="both"/>
        <w:outlineLvl w:val="2"/>
      </w:pPr>
      <w:hyperlink r:id="rId159" w:history="1">
        <w:r>
          <w:rPr>
            <w:color w:val="0000FF"/>
          </w:rPr>
          <w:t>8</w:t>
        </w:r>
      </w:hyperlink>
      <w:r>
        <w:t>. Ресурсное обеспечение подпрограммы</w:t>
      </w:r>
    </w:p>
    <w:p w:rsidR="002F10C8" w:rsidRDefault="002F10C8" w:rsidP="002F10C8">
      <w:pPr>
        <w:pStyle w:val="ConsPlusNormal"/>
        <w:ind w:firstLine="540"/>
        <w:jc w:val="both"/>
      </w:pPr>
      <w:r>
        <w:t xml:space="preserve">(в ред. </w:t>
      </w:r>
      <w:hyperlink r:id="rId160"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Объем финансирования подпрограммы в 2014-2015 годах составит 181165,17 тыс. рублей за счет средств федерального и областного бюджетов.</w:t>
      </w:r>
    </w:p>
    <w:p w:rsidR="002F10C8" w:rsidRDefault="002F10C8" w:rsidP="002F10C8">
      <w:pPr>
        <w:pStyle w:val="ConsPlusNormal"/>
        <w:spacing w:before="220"/>
        <w:ind w:firstLine="540"/>
        <w:jc w:val="both"/>
      </w:pPr>
      <w:r>
        <w:t xml:space="preserve">Информация о финансировании подпрограммы в разрезе основных мероприятий и </w:t>
      </w:r>
      <w:r>
        <w:lastRenderedPageBreak/>
        <w:t xml:space="preserve">источников финансирования представлена в </w:t>
      </w:r>
      <w:hyperlink w:anchor="P5304" w:history="1">
        <w:r>
          <w:rPr>
            <w:color w:val="0000FF"/>
          </w:rPr>
          <w:t>приложении 6</w:t>
        </w:r>
      </w:hyperlink>
      <w:r>
        <w:t xml:space="preserve"> к Государственной программе.</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11. Анализ рисков реализации подпрограммы и описание мер по минимизации их негативного влияния</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61"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12. Методика оценки эффективности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62"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jc w:val="center"/>
        <w:outlineLvl w:val="1"/>
      </w:pPr>
      <w:bookmarkStart w:id="15" w:name="P1597"/>
      <w:bookmarkEnd w:id="15"/>
      <w:r>
        <w:t>Подпрограмма 4</w:t>
      </w:r>
    </w:p>
    <w:p w:rsidR="002F10C8" w:rsidRDefault="002F10C8" w:rsidP="002F10C8">
      <w:pPr>
        <w:pStyle w:val="ConsPlusNormal"/>
        <w:jc w:val="center"/>
      </w:pPr>
      <w:r>
        <w:t>"Внедрение спутниковых навигационных технологий</w:t>
      </w:r>
    </w:p>
    <w:p w:rsidR="002F10C8" w:rsidRDefault="002F10C8" w:rsidP="002F10C8">
      <w:pPr>
        <w:pStyle w:val="ConsPlusNormal"/>
        <w:jc w:val="center"/>
      </w:pPr>
      <w:r>
        <w:t>с использованием системы ГЛОНАСС и других результатов</w:t>
      </w:r>
    </w:p>
    <w:p w:rsidR="002F10C8" w:rsidRDefault="002F10C8" w:rsidP="002F10C8">
      <w:pPr>
        <w:pStyle w:val="ConsPlusNormal"/>
        <w:jc w:val="center"/>
      </w:pPr>
      <w:r>
        <w:t>космической деятельности в интересах</w:t>
      </w:r>
    </w:p>
    <w:p w:rsidR="002F10C8" w:rsidRDefault="002F10C8" w:rsidP="002F10C8">
      <w:pPr>
        <w:pStyle w:val="ConsPlusNormal"/>
        <w:jc w:val="center"/>
      </w:pPr>
      <w:r>
        <w:t>социально-экономического развития Ленинградской области"</w:t>
      </w:r>
    </w:p>
    <w:p w:rsidR="002F10C8" w:rsidRDefault="002F10C8" w:rsidP="002F10C8">
      <w:pPr>
        <w:pStyle w:val="ConsPlusNormal"/>
        <w:jc w:val="center"/>
      </w:pPr>
    </w:p>
    <w:p w:rsidR="002F10C8" w:rsidRDefault="002F10C8" w:rsidP="002F10C8">
      <w:pPr>
        <w:pStyle w:val="ConsPlusNormal"/>
        <w:ind w:firstLine="540"/>
        <w:jc w:val="both"/>
        <w:outlineLvl w:val="2"/>
      </w:pPr>
      <w:r>
        <w:t>1. Паспорт подпрограммы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p w:rsidR="002F10C8" w:rsidRDefault="002F10C8" w:rsidP="002F10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F10C8" w:rsidTr="0081461B">
        <w:tc>
          <w:tcPr>
            <w:tcW w:w="1984" w:type="dxa"/>
          </w:tcPr>
          <w:p w:rsidR="002F10C8" w:rsidRDefault="002F10C8" w:rsidP="0081461B">
            <w:pPr>
              <w:pStyle w:val="ConsPlusNormal"/>
            </w:pPr>
            <w:r>
              <w:t>Полное наименование</w:t>
            </w:r>
          </w:p>
        </w:tc>
        <w:tc>
          <w:tcPr>
            <w:tcW w:w="7087" w:type="dxa"/>
          </w:tcPr>
          <w:p w:rsidR="002F10C8" w:rsidRDefault="002F10C8" w:rsidP="0081461B">
            <w:pPr>
              <w:pStyle w:val="ConsPlusNormal"/>
              <w:jc w:val="both"/>
            </w:pPr>
            <w:r>
              <w:t>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tc>
      </w:tr>
      <w:tr w:rsidR="002F10C8" w:rsidTr="0081461B">
        <w:tc>
          <w:tcPr>
            <w:tcW w:w="1984" w:type="dxa"/>
          </w:tcPr>
          <w:p w:rsidR="002F10C8" w:rsidRDefault="002F10C8" w:rsidP="0081461B">
            <w:pPr>
              <w:pStyle w:val="ConsPlusNormal"/>
            </w:pPr>
            <w:r>
              <w:t>Ответственный исполнитель подпрограммы</w:t>
            </w:r>
          </w:p>
        </w:tc>
        <w:tc>
          <w:tcPr>
            <w:tcW w:w="7087" w:type="dxa"/>
          </w:tcPr>
          <w:p w:rsidR="002F10C8" w:rsidRDefault="002F10C8" w:rsidP="0081461B">
            <w:pPr>
              <w:pStyle w:val="ConsPlusNormal"/>
              <w:jc w:val="both"/>
            </w:pPr>
            <w:r>
              <w:t>Комитет по телекоммуникациям и информатизации Ленинградской области</w:t>
            </w:r>
          </w:p>
        </w:tc>
      </w:tr>
      <w:tr w:rsidR="002F10C8" w:rsidTr="0081461B">
        <w:tc>
          <w:tcPr>
            <w:tcW w:w="1984" w:type="dxa"/>
          </w:tcPr>
          <w:p w:rsidR="002F10C8" w:rsidRDefault="002F10C8" w:rsidP="0081461B">
            <w:pPr>
              <w:pStyle w:val="ConsPlusNormal"/>
            </w:pPr>
            <w:r>
              <w:t>Участники подпрограммы</w:t>
            </w:r>
          </w:p>
        </w:tc>
        <w:tc>
          <w:tcPr>
            <w:tcW w:w="7087" w:type="dxa"/>
          </w:tcPr>
          <w:p w:rsidR="002F10C8" w:rsidRDefault="002F10C8" w:rsidP="0081461B">
            <w:pPr>
              <w:pStyle w:val="ConsPlusNormal"/>
              <w:jc w:val="both"/>
            </w:pPr>
            <w:r>
              <w:t>ОАО "Региональный навигационно-информационный центр по Ленинградской области",</w:t>
            </w:r>
          </w:p>
          <w:p w:rsidR="002F10C8" w:rsidRDefault="002F10C8" w:rsidP="0081461B">
            <w:pPr>
              <w:pStyle w:val="ConsPlusNormal"/>
              <w:jc w:val="both"/>
            </w:pPr>
            <w:r>
              <w:t>ОАО "Навигационные информационные системы",</w:t>
            </w:r>
          </w:p>
          <w:p w:rsidR="002F10C8" w:rsidRDefault="002F10C8" w:rsidP="0081461B">
            <w:pPr>
              <w:pStyle w:val="ConsPlusNormal"/>
              <w:jc w:val="both"/>
            </w:pPr>
            <w:r>
              <w:t>Ленинградский областной комитет по управлению государственным имуществом</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163" w:history="1">
              <w:r>
                <w:rPr>
                  <w:color w:val="0000FF"/>
                </w:rPr>
                <w:t>Постановление</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164" w:history="1">
              <w:r>
                <w:rPr>
                  <w:color w:val="0000FF"/>
                </w:rPr>
                <w:t>Постановление</w:t>
              </w:r>
            </w:hyperlink>
            <w:r>
              <w:t xml:space="preserve"> Правительства Ленинградской области от 04.08.2015 N 308</w:t>
            </w:r>
          </w:p>
        </w:tc>
      </w:tr>
      <w:tr w:rsidR="002F10C8" w:rsidTr="0081461B">
        <w:tc>
          <w:tcPr>
            <w:tcW w:w="1984" w:type="dxa"/>
          </w:tcPr>
          <w:p w:rsidR="002F10C8" w:rsidRDefault="002F10C8" w:rsidP="0081461B">
            <w:pPr>
              <w:pStyle w:val="ConsPlusNormal"/>
            </w:pPr>
            <w:r>
              <w:t>Цели подпрограммы</w:t>
            </w:r>
          </w:p>
        </w:tc>
        <w:tc>
          <w:tcPr>
            <w:tcW w:w="7087" w:type="dxa"/>
          </w:tcPr>
          <w:p w:rsidR="002F10C8" w:rsidRDefault="002F10C8" w:rsidP="0081461B">
            <w:pPr>
              <w:pStyle w:val="ConsPlusNormal"/>
              <w:jc w:val="both"/>
            </w:pPr>
            <w:r>
              <w:t>Повышение безопасности жизнедеятельности на территории Ленинградской области за счет использования спутниковых навигационных технологий с использованием системы ГЛОНАСС;</w:t>
            </w:r>
          </w:p>
          <w:p w:rsidR="002F10C8" w:rsidRDefault="002F10C8" w:rsidP="0081461B">
            <w:pPr>
              <w:pStyle w:val="ConsPlusNormal"/>
              <w:jc w:val="both"/>
            </w:pPr>
            <w:r>
              <w:t>развитие транспортного комплекса Ленинградской области за счет внедрения спутниковых навигационных технологий с использованием системы ГЛОНАСС и других результатов космической деятельности;</w:t>
            </w:r>
          </w:p>
          <w:p w:rsidR="002F10C8" w:rsidRDefault="002F10C8" w:rsidP="0081461B">
            <w:pPr>
              <w:pStyle w:val="ConsPlusNormal"/>
              <w:jc w:val="both"/>
            </w:pPr>
            <w:r>
              <w:t>повышение эффективности и качества предоставления государственных услуг</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Задачи подпрограммы</w:t>
            </w:r>
          </w:p>
        </w:tc>
        <w:tc>
          <w:tcPr>
            <w:tcW w:w="7087" w:type="dxa"/>
            <w:tcBorders>
              <w:bottom w:val="nil"/>
            </w:tcBorders>
          </w:tcPr>
          <w:p w:rsidR="002F10C8" w:rsidRDefault="002F10C8" w:rsidP="0081461B">
            <w:pPr>
              <w:pStyle w:val="ConsPlusNormal"/>
              <w:jc w:val="both"/>
            </w:pPr>
            <w:r>
              <w:t>Создание региональной информационно-навигационной системы Ленинградской области (далее - РИНС Ленинградской области), в том числе:</w:t>
            </w:r>
          </w:p>
          <w:p w:rsidR="002F10C8" w:rsidRDefault="002F10C8" w:rsidP="0081461B">
            <w:pPr>
              <w:pStyle w:val="ConsPlusNormal"/>
              <w:jc w:val="both"/>
            </w:pPr>
            <w:r>
              <w:t xml:space="preserve">создание единого регионального навигационного информационного </w:t>
            </w:r>
            <w:r>
              <w:lastRenderedPageBreak/>
              <w:t>центра Ленинградской области (далее - РНИЦ ЛО);</w:t>
            </w:r>
          </w:p>
          <w:p w:rsidR="002F10C8" w:rsidRDefault="002F10C8" w:rsidP="0081461B">
            <w:pPr>
              <w:pStyle w:val="ConsPlusNormal"/>
              <w:jc w:val="both"/>
            </w:pPr>
            <w:r>
              <w:t>внедрение единой многофункциональной навигационной геоинформационной платформы;</w:t>
            </w:r>
          </w:p>
          <w:p w:rsidR="002F10C8" w:rsidRDefault="002F10C8" w:rsidP="0081461B">
            <w:pPr>
              <w:pStyle w:val="ConsPlusNormal"/>
              <w:jc w:val="both"/>
            </w:pPr>
            <w:r>
              <w:t>создание и модернизация на технической платформе РНИЦ ЛО интеллектуальной транспортной системы Ленинградской области, включающей подсистемы мониторинга и управления транспортными средствами региона;</w:t>
            </w:r>
          </w:p>
          <w:p w:rsidR="002F10C8" w:rsidRDefault="002F10C8" w:rsidP="0081461B">
            <w:pPr>
              <w:pStyle w:val="ConsPlusNormal"/>
              <w:jc w:val="both"/>
            </w:pPr>
            <w:r>
              <w:t>развитие и актуализация нормативной правовой базы Ленинградской области в сфере внедрения и использования спутниковых навигационных технологий ГЛОНАСС и других результатов космической деятельности;</w:t>
            </w:r>
          </w:p>
          <w:p w:rsidR="002F10C8" w:rsidRDefault="002F10C8" w:rsidP="0081461B">
            <w:pPr>
              <w:pStyle w:val="ConsPlusNormal"/>
              <w:jc w:val="both"/>
            </w:pPr>
            <w:r>
              <w:t>обеспечение возможности интеграции РНИЦ ЛО с системой обеспечения вызова экстренных оперативных служб по единому номеру "112" Ленинградской области</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lastRenderedPageBreak/>
              <w:t xml:space="preserve">(в ред. </w:t>
            </w:r>
            <w:hyperlink r:id="rId165" w:history="1">
              <w:r>
                <w:rPr>
                  <w:color w:val="0000FF"/>
                </w:rPr>
                <w:t>Постановления</w:t>
              </w:r>
            </w:hyperlink>
            <w:r>
              <w:t xml:space="preserve"> Правительства Ленинградской области от 08.09.2016 N 341)</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166" w:history="1">
              <w:r>
                <w:rPr>
                  <w:color w:val="0000FF"/>
                </w:rPr>
                <w:t>Постановление</w:t>
              </w:r>
            </w:hyperlink>
            <w:r>
              <w:t xml:space="preserve"> Правительства Ленинградской области от 04.08.2015 N 308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Этапы и сроки реализации подпрограммы</w:t>
            </w:r>
          </w:p>
        </w:tc>
        <w:tc>
          <w:tcPr>
            <w:tcW w:w="7087" w:type="dxa"/>
            <w:tcBorders>
              <w:bottom w:val="nil"/>
            </w:tcBorders>
          </w:tcPr>
          <w:p w:rsidR="002F10C8" w:rsidRDefault="002F10C8" w:rsidP="0081461B">
            <w:pPr>
              <w:pStyle w:val="ConsPlusNormal"/>
              <w:jc w:val="both"/>
            </w:pPr>
            <w:r>
              <w:t>2014-2015 годы, реализуется в один этап</w:t>
            </w:r>
          </w:p>
          <w:p w:rsidR="002F10C8" w:rsidRDefault="002F10C8" w:rsidP="0081461B">
            <w:pPr>
              <w:pStyle w:val="ConsPlusNormal"/>
              <w:jc w:val="both"/>
            </w:pPr>
            <w:r>
              <w:t xml:space="preserve">абзацы второй - третий исключены. - </w:t>
            </w:r>
            <w:hyperlink r:id="rId167" w:history="1">
              <w:r>
                <w:rPr>
                  <w:color w:val="0000FF"/>
                </w:rPr>
                <w:t>Постановление</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2F10C8" w:rsidRDefault="002F10C8" w:rsidP="0081461B">
            <w:pPr>
              <w:pStyle w:val="ConsPlusNormal"/>
              <w:jc w:val="both"/>
            </w:pPr>
            <w:r>
              <w:t>Общий объем финансирования подпрограммы (за счет средств областного бюджета и федерального бюджета, а также прочих источников финансирования) - 109226,5 тыс. руб., в том числе:</w:t>
            </w:r>
          </w:p>
          <w:p w:rsidR="002F10C8" w:rsidRDefault="002F10C8" w:rsidP="0081461B">
            <w:pPr>
              <w:pStyle w:val="ConsPlusNormal"/>
              <w:jc w:val="both"/>
            </w:pPr>
            <w:r>
              <w:t>2014 год - 90171,0 тыс. руб.;</w:t>
            </w:r>
          </w:p>
          <w:p w:rsidR="002F10C8" w:rsidRDefault="002F10C8" w:rsidP="0081461B">
            <w:pPr>
              <w:pStyle w:val="ConsPlusNormal"/>
              <w:jc w:val="both"/>
            </w:pPr>
            <w:r>
              <w:t>2015 год - 19055,5 тыс. руб.</w:t>
            </w:r>
          </w:p>
          <w:p w:rsidR="002F10C8" w:rsidRDefault="002F10C8" w:rsidP="0081461B">
            <w:pPr>
              <w:pStyle w:val="ConsPlusNormal"/>
              <w:jc w:val="both"/>
            </w:pPr>
            <w:r>
              <w:t>объем финансирования за счет средств федерального бюджета - 55085,5 тыс. рублей, в том числе:</w:t>
            </w:r>
          </w:p>
          <w:p w:rsidR="002F10C8" w:rsidRDefault="002F10C8" w:rsidP="0081461B">
            <w:pPr>
              <w:pStyle w:val="ConsPlusNormal"/>
              <w:jc w:val="both"/>
            </w:pPr>
            <w:r>
              <w:t>2014 год - 45085,5 тыс. руб.;</w:t>
            </w:r>
          </w:p>
          <w:p w:rsidR="002F10C8" w:rsidRDefault="002F10C8" w:rsidP="0081461B">
            <w:pPr>
              <w:pStyle w:val="ConsPlusNormal"/>
              <w:jc w:val="both"/>
            </w:pPr>
            <w:r>
              <w:t>2015 год - 10000,0 тыс. руб.;</w:t>
            </w:r>
          </w:p>
          <w:p w:rsidR="002F10C8" w:rsidRDefault="002F10C8" w:rsidP="0081461B">
            <w:pPr>
              <w:pStyle w:val="ConsPlusNormal"/>
              <w:jc w:val="both"/>
            </w:pPr>
            <w:r>
              <w:t>объем финансирования за счет средств областного бюджета - 48085,5 тыс. рублей, в том числе:</w:t>
            </w:r>
          </w:p>
          <w:p w:rsidR="002F10C8" w:rsidRDefault="002F10C8" w:rsidP="0081461B">
            <w:pPr>
              <w:pStyle w:val="ConsPlusNormal"/>
              <w:jc w:val="both"/>
            </w:pPr>
            <w:r>
              <w:t>2014 год - 45085,5 тыс. руб.;</w:t>
            </w:r>
          </w:p>
          <w:p w:rsidR="002F10C8" w:rsidRDefault="002F10C8" w:rsidP="0081461B">
            <w:pPr>
              <w:pStyle w:val="ConsPlusNormal"/>
              <w:jc w:val="both"/>
            </w:pPr>
            <w:r>
              <w:t>2015 год - 3000,0 тыс. руб.;</w:t>
            </w:r>
          </w:p>
          <w:p w:rsidR="002F10C8" w:rsidRDefault="002F10C8" w:rsidP="0081461B">
            <w:pPr>
              <w:pStyle w:val="ConsPlusNormal"/>
              <w:jc w:val="both"/>
            </w:pPr>
            <w:r>
              <w:t>объем финансирования за счет прочих источников - 6055,5 тыс. рублей, в том числе:</w:t>
            </w:r>
          </w:p>
          <w:p w:rsidR="002F10C8" w:rsidRDefault="002F10C8" w:rsidP="0081461B">
            <w:pPr>
              <w:pStyle w:val="ConsPlusNormal"/>
              <w:jc w:val="both"/>
            </w:pPr>
            <w:r>
              <w:t>2015 год - 6055,5 тыс. руб.;</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29.12.2015 N 522)</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Ожидаемые результаты реализации подпрограммы</w:t>
            </w:r>
          </w:p>
        </w:tc>
        <w:tc>
          <w:tcPr>
            <w:tcW w:w="7087" w:type="dxa"/>
            <w:tcBorders>
              <w:bottom w:val="nil"/>
            </w:tcBorders>
          </w:tcPr>
          <w:p w:rsidR="002F10C8" w:rsidRDefault="002F10C8" w:rsidP="0081461B">
            <w:pPr>
              <w:pStyle w:val="ConsPlusNormal"/>
              <w:jc w:val="both"/>
            </w:pPr>
            <w:r>
              <w:t>Создана и введена в постоянную эксплуатацию региональная информационно-навигационная система Ленинградской области.</w:t>
            </w:r>
          </w:p>
          <w:p w:rsidR="002F10C8" w:rsidRDefault="002F10C8" w:rsidP="0081461B">
            <w:pPr>
              <w:pStyle w:val="ConsPlusNormal"/>
              <w:jc w:val="both"/>
            </w:pPr>
            <w:r>
              <w:t xml:space="preserve">Абзац исключен. - </w:t>
            </w:r>
            <w:hyperlink r:id="rId170" w:history="1">
              <w:r>
                <w:rPr>
                  <w:color w:val="0000FF"/>
                </w:rPr>
                <w:t>Постановление</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9071" w:type="dxa"/>
            <w:gridSpan w:val="2"/>
            <w:tcBorders>
              <w:top w:val="nil"/>
              <w:bottom w:val="single" w:sz="4" w:space="0" w:color="auto"/>
            </w:tcBorders>
          </w:tcPr>
          <w:p w:rsidR="002F10C8" w:rsidRDefault="002F10C8" w:rsidP="0081461B">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28.12.2015 N 518)</w:t>
            </w:r>
          </w:p>
        </w:tc>
      </w:tr>
    </w:tbl>
    <w:p w:rsidR="002F10C8" w:rsidRDefault="002F10C8" w:rsidP="002F10C8">
      <w:pPr>
        <w:pStyle w:val="ConsPlusNormal"/>
        <w:ind w:firstLine="540"/>
        <w:jc w:val="both"/>
      </w:pPr>
    </w:p>
    <w:p w:rsidR="002F10C8" w:rsidRDefault="002F10C8" w:rsidP="002F10C8">
      <w:pPr>
        <w:pStyle w:val="ConsPlusNormal"/>
        <w:ind w:firstLine="540"/>
        <w:jc w:val="both"/>
        <w:outlineLvl w:val="2"/>
      </w:pPr>
      <w:r>
        <w:t>2. Общая характеристика, основные проблемы и прогноз развития</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Одним из важнейших факторов, определяющих конкурентоспособность субъекта </w:t>
      </w:r>
      <w:r>
        <w:lastRenderedPageBreak/>
        <w:t>Российской Федерации в сфере новых технологий, является внедрение спутниковых навигационных технологий с использованием системы глобальной навигационной спутниковой системы (ГЛОНАСС) и других результатов космической деятельности, которое играет все более возрастающую роль в экономическом, научном и социальном развитии регионов и России в целом. Комплексное использование спутниковых навигационных технологий с использованием системы ГЛОНАСС и других результатов космической деятельности способствует усилению рыночных механизмов, повышению качества жизни населения, расширению спектра оказываемых услуг в различных отраслях, в том числе транспорте, здравоохранении, образовании, промышленном производстве, торговле, строительстве, природопользовании и охране окружающей среды, сельском хозяйстве, дорожном хозяйстве, геодезии и картографии.</w:t>
      </w:r>
    </w:p>
    <w:p w:rsidR="002F10C8" w:rsidRDefault="002F10C8" w:rsidP="002F10C8">
      <w:pPr>
        <w:pStyle w:val="ConsPlusNormal"/>
        <w:spacing w:before="220"/>
        <w:ind w:firstLine="540"/>
        <w:jc w:val="both"/>
      </w:pPr>
      <w:r>
        <w:t>Использование спутниковых навигационных технологий обеспечивает мониторинг и контроль за критически важными, потенциально опасными и социально значимыми объектами на территории региона, а также за реализацией мер по устранению чрезвычайных ситуаций.</w:t>
      </w:r>
    </w:p>
    <w:p w:rsidR="002F10C8" w:rsidRDefault="002F10C8" w:rsidP="002F10C8">
      <w:pPr>
        <w:pStyle w:val="ConsPlusNormal"/>
        <w:spacing w:before="220"/>
        <w:ind w:firstLine="540"/>
        <w:jc w:val="both"/>
      </w:pPr>
      <w:r>
        <w:t>В Ленинградской области в рамках внедрения навигационных систем ГЛОНАСС выполняются мероприятия по оснащению транспортных средств ведомств и учреждений Ленинградской области бортовым оборудованием системы ГЛОНАСС и ГЛОНАСС/GPS, оказывается содействие в оснащении существующего подвижного состава спутниковыми навигационными системами ГЛОНАСС и приобретении нового подвижного состава с установленным новым оборудованием ГЛОНАСС.</w:t>
      </w:r>
    </w:p>
    <w:p w:rsidR="002F10C8" w:rsidRDefault="002F10C8" w:rsidP="002F10C8">
      <w:pPr>
        <w:pStyle w:val="ConsPlusNormal"/>
        <w:spacing w:before="220"/>
        <w:ind w:firstLine="540"/>
        <w:jc w:val="both"/>
      </w:pPr>
      <w:r>
        <w:t>Внедрение спутниковых систем ГЛОНАСС на транспорте проводится в соответствии с правовыми актами органов местного самоуправления, а также самостоятельно предприятиями и организациями.</w:t>
      </w:r>
    </w:p>
    <w:p w:rsidR="002F10C8" w:rsidRDefault="002F10C8" w:rsidP="002F10C8">
      <w:pPr>
        <w:pStyle w:val="ConsPlusNormal"/>
        <w:spacing w:before="220"/>
        <w:ind w:firstLine="540"/>
        <w:jc w:val="both"/>
      </w:pPr>
      <w:r>
        <w:t>Однако в настоящее время в Ленинградской области отсутствует комплексный подход к внедрению спутниковых навигационных технологий в различные области экономики. Потребители (органы исполнительной власти Ленинградской области, органы местного самоуправления муниципальных образований Ленинградской области, юридические и физические лица) независимо друг от друга внедряют спутниковые навигационные технологии с использованием ГЛОНАСС и других результатов космической деятельности, что приводит к дублированию работ и неэффективному использованию средств. Кроме того, отсутствует комплексная инфраструктура, обеспечивающая единое технологическое и информационное пространство в сфере применения спутниковых навигационных технологий с использованием системы ГЛОНАСС и других результатов космической деятельности, а также необходимая нормативная правовая база.</w:t>
      </w:r>
    </w:p>
    <w:p w:rsidR="002F10C8" w:rsidRDefault="002F10C8" w:rsidP="002F10C8">
      <w:pPr>
        <w:pStyle w:val="ConsPlusNormal"/>
        <w:spacing w:before="220"/>
        <w:ind w:firstLine="540"/>
        <w:jc w:val="both"/>
      </w:pPr>
      <w:r>
        <w:t>В целях консолидации организационных, технологических и экономических ресурсов региона в рамках единой региональной навигационной геоинформационной политики в 2012 году образовано открытое акционерное общество "Региональный навигационно-информационный центр по Ленинградской области" (далее - ОАО "РНИЦ по Ленинградской области") с использованием принципов государственно-частного партнерства с участием ОАО "Навигационные информационные системы", ООО "ГЛОНАСС Северо-Запад" и Ленинградской области. Разработано положение о региональной информационно-навигационной системе Ленинградской области. Получено согласие соучредителей ОАО "РНИЦ по Ленинградской области" об инвестиции в размере более 92 млн рублей в уставный капитал акционерного общества и о готовности создания за счет собственных средств информационно-технологической инфраструктуры, позволяющей предоставлять услуги по управлению и контролю за транспортными средствами на территории муниципальных районов и городского округа Ленинградской области.</w:t>
      </w:r>
    </w:p>
    <w:p w:rsidR="002F10C8" w:rsidRDefault="002F10C8" w:rsidP="002F10C8">
      <w:pPr>
        <w:pStyle w:val="ConsPlusNormal"/>
        <w:spacing w:before="220"/>
        <w:ind w:firstLine="540"/>
        <w:jc w:val="both"/>
      </w:pPr>
      <w:r>
        <w:t xml:space="preserve">Вопросы повышения эффективности использования спутниковых навигационных технологий с использованием системы ГЛОНАСС и других результатов космической деятельности в работе органов государственной власти Ленинградской области, органов местного самоуправления в </w:t>
      </w:r>
      <w:r>
        <w:lastRenderedPageBreak/>
        <w:t>рамках предоставления услуг населению и организациям носят комплексный, межведомственный характер и могут быть решены в рамках программно-целевого подхода.</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3. Приоритеты государственной политики</w:t>
      </w:r>
    </w:p>
    <w:p w:rsidR="002F10C8" w:rsidRDefault="002F10C8" w:rsidP="002F10C8">
      <w:pPr>
        <w:pStyle w:val="ConsPlusNormal"/>
        <w:ind w:firstLine="540"/>
        <w:jc w:val="both"/>
      </w:pPr>
    </w:p>
    <w:p w:rsidR="002F10C8" w:rsidRDefault="002F10C8" w:rsidP="002F10C8">
      <w:pPr>
        <w:pStyle w:val="ConsPlusNormal"/>
        <w:ind w:firstLine="540"/>
        <w:jc w:val="both"/>
      </w:pPr>
      <w:r>
        <w:t>Результатами использования спутниковых навигационных технологий и других результатов космической деятельности являются:</w:t>
      </w:r>
    </w:p>
    <w:p w:rsidR="002F10C8" w:rsidRDefault="002F10C8" w:rsidP="002F10C8">
      <w:pPr>
        <w:pStyle w:val="ConsPlusNormal"/>
        <w:spacing w:before="220"/>
        <w:ind w:firstLine="540"/>
        <w:jc w:val="both"/>
      </w:pPr>
      <w:r>
        <w:t>повышение качества расходования бюджетных средств;</w:t>
      </w:r>
    </w:p>
    <w:p w:rsidR="002F10C8" w:rsidRDefault="002F10C8" w:rsidP="002F10C8">
      <w:pPr>
        <w:pStyle w:val="ConsPlusNormal"/>
        <w:spacing w:before="220"/>
        <w:ind w:firstLine="540"/>
        <w:jc w:val="both"/>
      </w:pPr>
      <w:r>
        <w:t>увеличение поступлений в бюджет региона;</w:t>
      </w:r>
    </w:p>
    <w:p w:rsidR="002F10C8" w:rsidRDefault="002F10C8" w:rsidP="002F10C8">
      <w:pPr>
        <w:pStyle w:val="ConsPlusNormal"/>
        <w:spacing w:before="220"/>
        <w:ind w:firstLine="540"/>
        <w:jc w:val="both"/>
      </w:pPr>
      <w:r>
        <w:t>уменьшение количества выбросов вредных веществ;</w:t>
      </w:r>
    </w:p>
    <w:p w:rsidR="002F10C8" w:rsidRDefault="002F10C8" w:rsidP="002F10C8">
      <w:pPr>
        <w:pStyle w:val="ConsPlusNormal"/>
        <w:spacing w:before="220"/>
        <w:ind w:firstLine="540"/>
        <w:jc w:val="both"/>
      </w:pPr>
      <w:r>
        <w:t>снижение последствий терактов и техногенных катастроф;</w:t>
      </w:r>
    </w:p>
    <w:p w:rsidR="002F10C8" w:rsidRDefault="002F10C8" w:rsidP="002F10C8">
      <w:pPr>
        <w:pStyle w:val="ConsPlusNormal"/>
        <w:spacing w:before="220"/>
        <w:ind w:firstLine="540"/>
        <w:jc w:val="both"/>
      </w:pPr>
      <w:r>
        <w:t>повышение скорости реагирования на происшествия оперативными службами;</w:t>
      </w:r>
    </w:p>
    <w:p w:rsidR="002F10C8" w:rsidRDefault="002F10C8" w:rsidP="002F10C8">
      <w:pPr>
        <w:pStyle w:val="ConsPlusNormal"/>
        <w:spacing w:before="220"/>
        <w:ind w:firstLine="540"/>
        <w:jc w:val="both"/>
      </w:pPr>
      <w:r>
        <w:t>снижение количества происшествий и числа погибших в них;</w:t>
      </w:r>
    </w:p>
    <w:p w:rsidR="002F10C8" w:rsidRDefault="002F10C8" w:rsidP="002F10C8">
      <w:pPr>
        <w:pStyle w:val="ConsPlusNormal"/>
        <w:spacing w:before="220"/>
        <w:ind w:firstLine="540"/>
        <w:jc w:val="both"/>
      </w:pPr>
      <w:r>
        <w:t>увеличение эффективности контроля соблюдения правил перевозок;</w:t>
      </w:r>
    </w:p>
    <w:p w:rsidR="002F10C8" w:rsidRDefault="002F10C8" w:rsidP="002F10C8">
      <w:pPr>
        <w:pStyle w:val="ConsPlusNormal"/>
        <w:spacing w:before="220"/>
        <w:ind w:firstLine="540"/>
        <w:jc w:val="both"/>
      </w:pPr>
      <w:r>
        <w:t>повышение рентабельности использования транспортных средств различного назначения;</w:t>
      </w:r>
    </w:p>
    <w:p w:rsidR="002F10C8" w:rsidRDefault="002F10C8" w:rsidP="002F10C8">
      <w:pPr>
        <w:pStyle w:val="ConsPlusNormal"/>
        <w:spacing w:before="220"/>
        <w:ind w:firstLine="540"/>
        <w:jc w:val="both"/>
      </w:pPr>
      <w:r>
        <w:t>увеличение пропускной способности дорог и скорости движения по ним;</w:t>
      </w:r>
    </w:p>
    <w:p w:rsidR="002F10C8" w:rsidRDefault="002F10C8" w:rsidP="002F10C8">
      <w:pPr>
        <w:pStyle w:val="ConsPlusNormal"/>
        <w:spacing w:before="220"/>
        <w:ind w:firstLine="540"/>
        <w:jc w:val="both"/>
      </w:pPr>
      <w:r>
        <w:t>повышение качества и снижение времени выполнения кадастровых и геодезических работ.</w:t>
      </w:r>
    </w:p>
    <w:p w:rsidR="002F10C8" w:rsidRDefault="002F10C8" w:rsidP="002F10C8">
      <w:pPr>
        <w:pStyle w:val="ConsPlusNormal"/>
        <w:spacing w:before="220"/>
        <w:ind w:firstLine="540"/>
        <w:jc w:val="both"/>
      </w:pPr>
      <w:r>
        <w:t>С учетом мероприятий подпрограммы использование спутниковых навигационных технологий и других результатов космической деятельности позволит:</w:t>
      </w:r>
    </w:p>
    <w:p w:rsidR="002F10C8" w:rsidRDefault="002F10C8" w:rsidP="002F10C8">
      <w:pPr>
        <w:pStyle w:val="ConsPlusNormal"/>
        <w:spacing w:before="220"/>
        <w:ind w:firstLine="540"/>
        <w:jc w:val="both"/>
      </w:pPr>
      <w:r>
        <w:t>1. Обеспечить концентрацию средств областного бюджета Ленинградской области, бюджетов муниципальных образований Ленинградской области, а также внебюджетных источников при решении задач в области использования спутниковых навигационных технологий;</w:t>
      </w:r>
    </w:p>
    <w:p w:rsidR="002F10C8" w:rsidRDefault="002F10C8" w:rsidP="002F10C8">
      <w:pPr>
        <w:pStyle w:val="ConsPlusNormal"/>
        <w:spacing w:before="220"/>
        <w:ind w:firstLine="540"/>
        <w:jc w:val="both"/>
      </w:pPr>
      <w:r>
        <w:t>2. Повысить эффективность расходования средств областного бюджета Ленинградской области, предусмотренных на реализацию мероприятий по внедрению спутниковых навигационных технологий, за счет координации работ и ликвидации дублирования мероприятий в области развития и использования спутниковых навигационных технологий ГЛОНАСС и других результатов космической деятельности, реализуемых в рамках программ и проектов;</w:t>
      </w:r>
    </w:p>
    <w:p w:rsidR="002F10C8" w:rsidRDefault="002F10C8" w:rsidP="002F10C8">
      <w:pPr>
        <w:pStyle w:val="ConsPlusNormal"/>
        <w:spacing w:before="220"/>
        <w:ind w:firstLine="540"/>
        <w:jc w:val="both"/>
      </w:pPr>
      <w:r>
        <w:t>3. Сформировать и обеспечить эффективное использование региональной информационно-навигационной инфраструктуры, включая использование инфраструктуры пространственных данных, внедрение спутниковых навигационных технологий с использованием системы ГЛОНАСС и других результатов космической деятельности, обеспечивающей потребности широкого круга конечных пользователей;</w:t>
      </w:r>
    </w:p>
    <w:p w:rsidR="002F10C8" w:rsidRDefault="002F10C8" w:rsidP="002F10C8">
      <w:pPr>
        <w:pStyle w:val="ConsPlusNormal"/>
        <w:spacing w:before="220"/>
        <w:ind w:firstLine="540"/>
        <w:jc w:val="both"/>
      </w:pPr>
      <w:r>
        <w:t>4. Обеспечить устойчивое межведомственное и межрегиональное, информационное взаимодействие федеральной, региональной и муниципальной инфраструктуры внедрения спутниковых навигационных технологий с использованием системы ГЛОНАСС и других результатов космической деятельности;</w:t>
      </w:r>
    </w:p>
    <w:p w:rsidR="002F10C8" w:rsidRDefault="002F10C8" w:rsidP="002F10C8">
      <w:pPr>
        <w:pStyle w:val="ConsPlusNormal"/>
        <w:spacing w:before="220"/>
        <w:ind w:firstLine="540"/>
        <w:jc w:val="both"/>
      </w:pPr>
      <w:r>
        <w:t>5. Обеспечить комплексный подход при получении, обработке, хранении и комплексном предоставлении информации, полученной космическими и другими информационными средствами;</w:t>
      </w:r>
    </w:p>
    <w:p w:rsidR="002F10C8" w:rsidRDefault="002F10C8" w:rsidP="002F10C8">
      <w:pPr>
        <w:pStyle w:val="ConsPlusNormal"/>
        <w:spacing w:before="220"/>
        <w:ind w:firstLine="540"/>
        <w:jc w:val="both"/>
      </w:pPr>
      <w:r>
        <w:t xml:space="preserve">6. Реализовать единую техническую и технологическую политику при внедрении </w:t>
      </w:r>
      <w:r>
        <w:lastRenderedPageBreak/>
        <w:t>спутниковых навигационных технологий с использованием системы ГЛОНАСС и других результатов космической деятельности в интересах Ленинградской области;</w:t>
      </w:r>
    </w:p>
    <w:p w:rsidR="002F10C8" w:rsidRDefault="002F10C8" w:rsidP="002F10C8">
      <w:pPr>
        <w:pStyle w:val="ConsPlusNormal"/>
        <w:spacing w:before="220"/>
        <w:ind w:firstLine="540"/>
        <w:jc w:val="both"/>
      </w:pPr>
      <w:r>
        <w:t>7. Реализовать механизмы государственно-частного партнерства, сформировать необходимые условия и правила рынка продуктов и услуг на основе использования современных спутниковых навигационных технологий.</w:t>
      </w:r>
    </w:p>
    <w:p w:rsidR="002F10C8" w:rsidRDefault="002F10C8" w:rsidP="002F10C8">
      <w:pPr>
        <w:pStyle w:val="ConsPlusNormal"/>
        <w:spacing w:before="220"/>
        <w:ind w:firstLine="540"/>
        <w:jc w:val="both"/>
      </w:pPr>
      <w:r>
        <w:t>8. В результате реализации мероприятий Подпрограммы будет создана собственная региональная информационно-навигационная система, что позволит:</w:t>
      </w:r>
    </w:p>
    <w:p w:rsidR="002F10C8" w:rsidRDefault="002F10C8" w:rsidP="002F10C8">
      <w:pPr>
        <w:pStyle w:val="ConsPlusNormal"/>
        <w:spacing w:before="220"/>
        <w:ind w:firstLine="540"/>
        <w:jc w:val="both"/>
      </w:pPr>
      <w:r>
        <w:t>9. создать навигационно-информационную инфраструктуру Ленинградской области, включая инфраструктуру пространственных данных;</w:t>
      </w:r>
    </w:p>
    <w:p w:rsidR="002F10C8" w:rsidRDefault="002F10C8" w:rsidP="002F10C8">
      <w:pPr>
        <w:pStyle w:val="ConsPlusNormal"/>
        <w:spacing w:before="220"/>
        <w:ind w:firstLine="540"/>
        <w:jc w:val="both"/>
      </w:pPr>
      <w:r>
        <w:t>10. наполнять инфраструктуру телематической и иной информацией об объектах, процессах и явлениях на территории региона с учетом потребностей конечных потребителей;</w:t>
      </w:r>
    </w:p>
    <w:p w:rsidR="002F10C8" w:rsidRDefault="002F10C8" w:rsidP="002F10C8">
      <w:pPr>
        <w:pStyle w:val="ConsPlusNormal"/>
        <w:spacing w:before="220"/>
        <w:ind w:firstLine="540"/>
        <w:jc w:val="both"/>
      </w:pPr>
      <w:r>
        <w:t>11. повысить эффективность управления в сферах транспорта, экологии и природопользования, безопасности жизнедеятельности.</w:t>
      </w:r>
    </w:p>
    <w:p w:rsidR="002F10C8" w:rsidRDefault="002F10C8" w:rsidP="002F10C8">
      <w:pPr>
        <w:pStyle w:val="ConsPlusNormal"/>
        <w:spacing w:before="220"/>
        <w:ind w:firstLine="540"/>
        <w:jc w:val="both"/>
      </w:pPr>
      <w:r>
        <w:t>Таким образом, внедрение спутниковых навигационных технологий с использованием системы ГЛОНАСС и других результатов космической деятельности будет способствовать достижению стратегических целей, решению приоритетных задач в сфере государственного, экономического, экологического, социального и культурного развития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4. Цели, задачи, ожидаемые результаты, сроки и этапы реализации подпрограммы</w:t>
      </w:r>
    </w:p>
    <w:p w:rsidR="002F10C8" w:rsidRDefault="002F10C8" w:rsidP="002F10C8">
      <w:pPr>
        <w:pStyle w:val="ConsPlusNormal"/>
        <w:ind w:firstLine="540"/>
        <w:jc w:val="both"/>
      </w:pPr>
      <w:r>
        <w:t xml:space="preserve">(в ред. </w:t>
      </w:r>
      <w:hyperlink r:id="rId172"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Целями подпрограммы являются:</w:t>
      </w:r>
    </w:p>
    <w:p w:rsidR="002F10C8" w:rsidRDefault="002F10C8" w:rsidP="002F10C8">
      <w:pPr>
        <w:pStyle w:val="ConsPlusNormal"/>
        <w:spacing w:before="220"/>
        <w:ind w:firstLine="540"/>
        <w:jc w:val="both"/>
      </w:pPr>
      <w:r>
        <w:t>повышение безопасности жизнедеятельности на территории Ленинградской области за счет использования спутниковых навигационных технологий с использованием системы ГЛОНАСС;</w:t>
      </w:r>
    </w:p>
    <w:p w:rsidR="002F10C8" w:rsidRDefault="002F10C8" w:rsidP="002F10C8">
      <w:pPr>
        <w:pStyle w:val="ConsPlusNormal"/>
        <w:spacing w:before="220"/>
        <w:ind w:firstLine="540"/>
        <w:jc w:val="both"/>
      </w:pPr>
      <w:r>
        <w:t>развитие транспортного комплекса Ленинградской области за счет внедрения спутниковых навигационных технологий с использованием системы ГЛОНАСС и других результатов космической деятельности;</w:t>
      </w:r>
    </w:p>
    <w:p w:rsidR="002F10C8" w:rsidRDefault="002F10C8" w:rsidP="002F10C8">
      <w:pPr>
        <w:pStyle w:val="ConsPlusNormal"/>
        <w:spacing w:before="220"/>
        <w:ind w:firstLine="540"/>
        <w:jc w:val="both"/>
      </w:pPr>
      <w:r>
        <w:t>повышение эффективности и качества предоставления государственных услуг.</w:t>
      </w:r>
    </w:p>
    <w:p w:rsidR="002F10C8" w:rsidRDefault="002F10C8" w:rsidP="002F10C8">
      <w:pPr>
        <w:pStyle w:val="ConsPlusNormal"/>
        <w:spacing w:before="220"/>
        <w:ind w:firstLine="540"/>
        <w:jc w:val="both"/>
      </w:pPr>
      <w:r>
        <w:t>Достижение целей будет обеспечиваться созданием региональной информационно-навигационной системы Ленинградской области (далее - РИНС Ленинградской области), в том числе:</w:t>
      </w:r>
    </w:p>
    <w:p w:rsidR="002F10C8" w:rsidRDefault="002F10C8" w:rsidP="002F10C8">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создание единого регионального навигационного информационного центра Ленинградской области (далее - РНИЦ ЛО);</w:t>
      </w:r>
    </w:p>
    <w:p w:rsidR="002F10C8" w:rsidRDefault="002F10C8" w:rsidP="002F10C8">
      <w:pPr>
        <w:pStyle w:val="ConsPlusNormal"/>
        <w:spacing w:before="220"/>
        <w:ind w:firstLine="540"/>
        <w:jc w:val="both"/>
      </w:pPr>
      <w:r>
        <w:t>внедрение единой многофункциональной навигационной геоинформационной платформы;</w:t>
      </w:r>
    </w:p>
    <w:p w:rsidR="002F10C8" w:rsidRDefault="002F10C8" w:rsidP="002F10C8">
      <w:pPr>
        <w:pStyle w:val="ConsPlusNormal"/>
        <w:spacing w:before="220"/>
        <w:ind w:firstLine="540"/>
        <w:jc w:val="both"/>
      </w:pPr>
      <w:r>
        <w:t>создание и модернизация на технической платформе РНИЦ ЛО интеллектуальной транспортной системы Ленинградской области, включающей подсистемы мониторинга и управления транспортными средствами региона;</w:t>
      </w:r>
    </w:p>
    <w:p w:rsidR="002F10C8" w:rsidRDefault="002F10C8" w:rsidP="002F10C8">
      <w:pPr>
        <w:pStyle w:val="ConsPlusNormal"/>
        <w:spacing w:before="220"/>
        <w:ind w:firstLine="540"/>
        <w:jc w:val="both"/>
      </w:pPr>
      <w:r>
        <w:t>развитие и актуализация нормативной правовой базы Ленинградской области в сфере внедрения и использования спутниковых навигационных технологий ГЛОНАСС и других результатов космической деятельности;</w:t>
      </w:r>
    </w:p>
    <w:p w:rsidR="002F10C8" w:rsidRDefault="002F10C8" w:rsidP="002F10C8">
      <w:pPr>
        <w:pStyle w:val="ConsPlusNormal"/>
        <w:spacing w:before="220"/>
        <w:ind w:firstLine="540"/>
        <w:jc w:val="both"/>
      </w:pPr>
      <w:r>
        <w:lastRenderedPageBreak/>
        <w:t>обеспечение возможности интеграции РНИЦ ЛО с системой обеспечения вызова экстренных оперативных служб по единому номеру "112" Ленинградской области.</w:t>
      </w:r>
    </w:p>
    <w:p w:rsidR="002F10C8" w:rsidRDefault="002F10C8" w:rsidP="002F10C8">
      <w:pPr>
        <w:pStyle w:val="ConsPlusNormal"/>
        <w:spacing w:before="220"/>
        <w:ind w:firstLine="540"/>
        <w:jc w:val="both"/>
      </w:pPr>
      <w:r>
        <w:t>Результатом реализации подпрограммы является создание и ввод в постоянную эксплуатацию региональной информационно-навигационной системы Ленинградской области.</w:t>
      </w:r>
    </w:p>
    <w:p w:rsidR="002F10C8" w:rsidRDefault="002F10C8" w:rsidP="002F10C8">
      <w:pPr>
        <w:pStyle w:val="ConsPlusNormal"/>
        <w:spacing w:before="220"/>
        <w:ind w:firstLine="540"/>
        <w:jc w:val="both"/>
      </w:pPr>
      <w:r>
        <w:t>Реализация подпрограммы осуществляется в 2014-2015 годах в один этап.</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5. Расшифровка плановых значений показателей (индикаторов) государственной программы по годам реализации, а также сведения об их взаимосвязи с мероприятиями</w:t>
      </w:r>
    </w:p>
    <w:p w:rsidR="002F10C8" w:rsidRDefault="002F10C8" w:rsidP="002F10C8">
      <w:pPr>
        <w:pStyle w:val="ConsPlusNormal"/>
        <w:ind w:firstLine="540"/>
        <w:jc w:val="both"/>
      </w:pPr>
    </w:p>
    <w:p w:rsidR="002F10C8" w:rsidRDefault="002F10C8" w:rsidP="002F10C8">
      <w:pPr>
        <w:pStyle w:val="ConsPlusNormal"/>
        <w:ind w:firstLine="540"/>
        <w:jc w:val="both"/>
      </w:pPr>
      <w:hyperlink w:anchor="P2895" w:history="1">
        <w:r>
          <w:rPr>
            <w:color w:val="0000FF"/>
          </w:rPr>
          <w:t>Сведения</w:t>
        </w:r>
      </w:hyperlink>
      <w:r>
        <w:t xml:space="preserve"> о целевых значениях показателей (индикаторов) приведены в Приложении N 2 Государственной программы.</w:t>
      </w:r>
    </w:p>
    <w:p w:rsidR="002F10C8" w:rsidRDefault="002F10C8" w:rsidP="002F10C8">
      <w:pPr>
        <w:pStyle w:val="ConsPlusNormal"/>
        <w:spacing w:before="220"/>
        <w:ind w:firstLine="540"/>
        <w:jc w:val="both"/>
      </w:pPr>
      <w:hyperlink w:anchor="P4158" w:history="1">
        <w:r>
          <w:rPr>
            <w:color w:val="0000FF"/>
          </w:rPr>
          <w:t>Сведения</w:t>
        </w:r>
      </w:hyperlink>
      <w:r>
        <w:t xml:space="preserve"> о порядке сбора информации и методике расчета основных показателей (индикаторов) приведены в Приложении N 4.</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6. Характеристика основных мероприятий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В рамках Подпрограммы предусматривается реализация следующих мероприятий:</w:t>
      </w:r>
    </w:p>
    <w:p w:rsidR="002F10C8" w:rsidRDefault="002F10C8" w:rsidP="002F10C8">
      <w:pPr>
        <w:pStyle w:val="ConsPlusNormal"/>
        <w:spacing w:before="220"/>
        <w:ind w:firstLine="540"/>
        <w:jc w:val="both"/>
      </w:pPr>
      <w:r>
        <w:t>1. Закупка оборудования (компьютерное, серверное, сетевое, телекоммуникационное оборудование, инженерное оборудование) для создания, развития и обеспечения функционирования РИНС Ленинградской области.</w:t>
      </w:r>
    </w:p>
    <w:p w:rsidR="002F10C8" w:rsidRDefault="002F10C8" w:rsidP="002F10C8">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В рамках данного мероприятия будет закупаться: компьютерное, серверное, сетевое, телекоммуникационное, инженерное оборудование.</w:t>
      </w:r>
    </w:p>
    <w:p w:rsidR="002F10C8" w:rsidRDefault="002F10C8" w:rsidP="002F10C8">
      <w:pPr>
        <w:pStyle w:val="ConsPlusNormal"/>
        <w:spacing w:before="220"/>
        <w:ind w:firstLine="540"/>
        <w:jc w:val="both"/>
      </w:pPr>
      <w:r>
        <w:t>Данное мероприятие реализуется для создания, развития и обеспечения функционирования РИНС Ленинградской области.</w:t>
      </w:r>
    </w:p>
    <w:p w:rsidR="002F10C8" w:rsidRDefault="002F10C8" w:rsidP="002F10C8">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2. Развитие оператора РИНС Ленинградской области.</w:t>
      </w:r>
    </w:p>
    <w:p w:rsidR="002F10C8" w:rsidRDefault="002F10C8" w:rsidP="002F10C8">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Доля организации - частного инвестора, осуществляющего инвестиции в реализацию мероприятий по информационно-навигационному обеспечению деятельности автомобильных маршрутов на территории Ленинградской области в уставном капитале составляет 50 и более процентов.</w:t>
      </w:r>
    </w:p>
    <w:p w:rsidR="002F10C8" w:rsidRDefault="002F10C8" w:rsidP="002F10C8">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04.08.2015 N 308)</w:t>
      </w:r>
    </w:p>
    <w:p w:rsidR="002F10C8" w:rsidRDefault="002F10C8" w:rsidP="002F10C8">
      <w:pPr>
        <w:pStyle w:val="ConsPlusNormal"/>
        <w:spacing w:before="220"/>
        <w:ind w:firstLine="540"/>
        <w:jc w:val="both"/>
      </w:pPr>
      <w:r>
        <w:t>В рамках определения оператора РИНС Ленинградской области осуществляется увеличение уставного капитала ОАО "РНИЦ по Ленинградской области", созданного в соответствии с протоколом совещания у Заместителя Председателя Правительства Российской Федерации В.Ю.Суркова от 17 апреля 2012 года N ВС-П7-3пр.</w:t>
      </w:r>
    </w:p>
    <w:p w:rsidR="002F10C8" w:rsidRDefault="002F10C8" w:rsidP="002F10C8">
      <w:pPr>
        <w:pStyle w:val="ConsPlusNormal"/>
        <w:jc w:val="both"/>
      </w:pPr>
      <w:r>
        <w:t xml:space="preserve">(в ред. Постановлений Правительства Ленинградской области от 04.08.2015 </w:t>
      </w:r>
      <w:hyperlink r:id="rId178" w:history="1">
        <w:r>
          <w:rPr>
            <w:color w:val="0000FF"/>
          </w:rPr>
          <w:t>N 308</w:t>
        </w:r>
      </w:hyperlink>
      <w:r>
        <w:t xml:space="preserve">, от 08.09.2016 </w:t>
      </w:r>
      <w:hyperlink r:id="rId179" w:history="1">
        <w:r>
          <w:rPr>
            <w:color w:val="0000FF"/>
          </w:rPr>
          <w:t>N 341</w:t>
        </w:r>
      </w:hyperlink>
      <w:r>
        <w:t>)</w:t>
      </w:r>
    </w:p>
    <w:p w:rsidR="002F10C8" w:rsidRDefault="002F10C8" w:rsidP="002F10C8">
      <w:pPr>
        <w:pStyle w:val="ConsPlusNormal"/>
        <w:spacing w:before="220"/>
        <w:ind w:firstLine="540"/>
        <w:jc w:val="both"/>
      </w:pPr>
      <w:r>
        <w:t xml:space="preserve">Выполнение мероприятия позволит Ленинградской области совместно с ОАО "РНИЦ по Ленинградской области" обеспечить создание единого регионального навигационно-информационного центра Ленинградской области, разработать и внедрить информационно-технологическую инфраструктуру оператора РИНС Ленинградской области, интегрированную с единой навигационной платформой РИНС Ленинградской области, а также ряд подсистем мониторинга и управления отраслевыми транспортными средствами, которые позволят предоставлять услуги по управлению и контролю транспортными средствами на территории </w:t>
      </w:r>
      <w:r>
        <w:lastRenderedPageBreak/>
        <w:t>муниципальных районов и городского округа Ленинградской области.</w:t>
      </w:r>
    </w:p>
    <w:p w:rsidR="002F10C8" w:rsidRDefault="002F10C8" w:rsidP="002F10C8">
      <w:pPr>
        <w:pStyle w:val="ConsPlusNormal"/>
        <w:jc w:val="both"/>
      </w:pPr>
      <w:r>
        <w:t xml:space="preserve">(в ред. Постановлений Правительства Ленинградской области от 04.08.2015 </w:t>
      </w:r>
      <w:hyperlink r:id="rId180" w:history="1">
        <w:r>
          <w:rPr>
            <w:color w:val="0000FF"/>
          </w:rPr>
          <w:t>N 308</w:t>
        </w:r>
      </w:hyperlink>
      <w:r>
        <w:t xml:space="preserve">, от 08.09.2016 </w:t>
      </w:r>
      <w:hyperlink r:id="rId181" w:history="1">
        <w:r>
          <w:rPr>
            <w:color w:val="0000FF"/>
          </w:rPr>
          <w:t>N 341</w:t>
        </w:r>
      </w:hyperlink>
      <w:r>
        <w:t>)</w:t>
      </w:r>
    </w:p>
    <w:p w:rsidR="002F10C8" w:rsidRDefault="002F10C8" w:rsidP="002F10C8">
      <w:pPr>
        <w:pStyle w:val="ConsPlusNormal"/>
        <w:spacing w:before="220"/>
        <w:ind w:firstLine="540"/>
        <w:jc w:val="both"/>
      </w:pPr>
      <w:r>
        <w:t>3. Создание и ввод в постоянную эксплуатацию региональной информационно-навигационной системы Ленинградской области.</w:t>
      </w:r>
    </w:p>
    <w:p w:rsidR="002F10C8" w:rsidRDefault="002F10C8" w:rsidP="002F10C8">
      <w:pPr>
        <w:pStyle w:val="ConsPlusNormal"/>
        <w:spacing w:before="220"/>
        <w:ind w:firstLine="540"/>
        <w:jc w:val="both"/>
      </w:pPr>
      <w:r>
        <w:t>При реализации мероприятия будет обеспечено:</w:t>
      </w:r>
    </w:p>
    <w:p w:rsidR="002F10C8" w:rsidRDefault="002F10C8" w:rsidP="002F10C8">
      <w:pPr>
        <w:pStyle w:val="ConsPlusNormal"/>
        <w:spacing w:before="220"/>
        <w:ind w:firstLine="540"/>
        <w:jc w:val="both"/>
      </w:pPr>
      <w:r>
        <w:t>создание информационной системы единого регионального навигационного центра Ленинградской области;</w:t>
      </w:r>
    </w:p>
    <w:p w:rsidR="002F10C8" w:rsidRDefault="002F10C8" w:rsidP="002F10C8">
      <w:pPr>
        <w:pStyle w:val="ConsPlusNormal"/>
        <w:spacing w:before="220"/>
        <w:ind w:firstLine="540"/>
        <w:jc w:val="both"/>
      </w:pPr>
      <w:r>
        <w:t>создание Подсистемы 1 - подсистемы мониторинга и управления пассажирскими перевозками на территории Ленинградской области;</w:t>
      </w:r>
    </w:p>
    <w:p w:rsidR="002F10C8" w:rsidRDefault="002F10C8" w:rsidP="002F10C8">
      <w:pPr>
        <w:pStyle w:val="ConsPlusNormal"/>
        <w:spacing w:before="220"/>
        <w:ind w:firstLine="540"/>
        <w:jc w:val="both"/>
      </w:pPr>
      <w:r>
        <w:t>создание Подсистемы 2 - подсистемы мониторинга и управления школьными автобусами на территории Ленинградской области;</w:t>
      </w:r>
    </w:p>
    <w:p w:rsidR="002F10C8" w:rsidRDefault="002F10C8" w:rsidP="002F10C8">
      <w:pPr>
        <w:pStyle w:val="ConsPlusNormal"/>
        <w:spacing w:before="220"/>
        <w:ind w:firstLine="540"/>
        <w:jc w:val="both"/>
      </w:pPr>
      <w:r>
        <w:t>создание Подсистемы 3 - подсистемы управления с использованием аппаратуры спутниковой навигации ГЛОНАСС выездными бригадами скорой и неотложной медицинской помощи на территории Ленинградской области;</w:t>
      </w:r>
    </w:p>
    <w:p w:rsidR="002F10C8" w:rsidRDefault="002F10C8" w:rsidP="002F10C8">
      <w:pPr>
        <w:pStyle w:val="ConsPlusNormal"/>
        <w:spacing w:before="220"/>
        <w:ind w:firstLine="540"/>
        <w:jc w:val="both"/>
      </w:pPr>
      <w:r>
        <w:t>создание Подсистемы 4 - подсистемы мониторинга перевозок специальных, опасных, крупногабаритных и тяжеловесных грузов автомобильным транспортом на территории Ленинградской области;</w:t>
      </w:r>
    </w:p>
    <w:p w:rsidR="002F10C8" w:rsidRDefault="002F10C8" w:rsidP="002F10C8">
      <w:pPr>
        <w:pStyle w:val="ConsPlusNormal"/>
        <w:spacing w:before="220"/>
        <w:ind w:firstLine="540"/>
        <w:jc w:val="both"/>
      </w:pPr>
      <w:r>
        <w:t>создание Подсистемы 5 - подсистемы мониторинга автомобильных транспортных средств организаций жилищно-коммунального хозяйства, включая снегоуборочные машины, мусоровозы и другие, на территории Ленинградской области;</w:t>
      </w:r>
    </w:p>
    <w:p w:rsidR="002F10C8" w:rsidRDefault="002F10C8" w:rsidP="002F10C8">
      <w:pPr>
        <w:pStyle w:val="ConsPlusNormal"/>
        <w:spacing w:before="220"/>
        <w:ind w:firstLine="540"/>
        <w:jc w:val="both"/>
      </w:pPr>
      <w:r>
        <w:t>создание подсистемы высокоточного позиционирования объектов транспортного комплекса Ленинградской области;</w:t>
      </w:r>
    </w:p>
    <w:p w:rsidR="002F10C8" w:rsidRDefault="002F10C8" w:rsidP="002F10C8">
      <w:pPr>
        <w:pStyle w:val="ConsPlusNormal"/>
        <w:spacing w:before="220"/>
        <w:ind w:firstLine="540"/>
        <w:jc w:val="both"/>
      </w:pPr>
      <w:r>
        <w:t>создание и модернизация подсистемы мониторинга и управления дорожной техникой на территории Ленинградской области;</w:t>
      </w:r>
    </w:p>
    <w:p w:rsidR="002F10C8" w:rsidRDefault="002F10C8" w:rsidP="002F10C8">
      <w:pPr>
        <w:pStyle w:val="ConsPlusNormal"/>
        <w:spacing w:before="220"/>
        <w:ind w:firstLine="540"/>
        <w:jc w:val="both"/>
      </w:pPr>
      <w:r>
        <w:t>создание и модернизация подсистемы мониторинга и управления транспортными средствами органов государственной власти Ленинградской области;</w:t>
      </w:r>
    </w:p>
    <w:p w:rsidR="002F10C8" w:rsidRDefault="002F10C8" w:rsidP="002F10C8">
      <w:pPr>
        <w:pStyle w:val="ConsPlusNormal"/>
        <w:spacing w:before="220"/>
        <w:ind w:firstLine="540"/>
        <w:jc w:val="both"/>
      </w:pPr>
      <w:r>
        <w:t>создание подсистемы мониторинга автомобильных транспортных средств, используемых для перевозки лесоматериалов на территории Ленинградской области;</w:t>
      </w:r>
    </w:p>
    <w:p w:rsidR="002F10C8" w:rsidRDefault="002F10C8" w:rsidP="002F10C8">
      <w:pPr>
        <w:pStyle w:val="ConsPlusNormal"/>
        <w:spacing w:before="220"/>
        <w:ind w:firstLine="540"/>
        <w:jc w:val="both"/>
      </w:pPr>
      <w:r>
        <w:t>создание подсистемы мониторинга автомобильных транспортных средств, используемых для нужд сельского хозяйства на территории Ленинградской области;</w:t>
      </w:r>
    </w:p>
    <w:p w:rsidR="002F10C8" w:rsidRDefault="002F10C8" w:rsidP="002F10C8">
      <w:pPr>
        <w:pStyle w:val="ConsPlusNormal"/>
        <w:spacing w:before="220"/>
        <w:ind w:firstLine="540"/>
        <w:jc w:val="both"/>
      </w:pPr>
      <w:r>
        <w:t>создание подсистемы информационного обеспечения потребителей услуг транспортного комплекса (в том числе перевозок пассажиров и грузов автомобильным транспортом) в Ленинградской области;</w:t>
      </w:r>
    </w:p>
    <w:p w:rsidR="002F10C8" w:rsidRDefault="002F10C8" w:rsidP="002F10C8">
      <w:pPr>
        <w:pStyle w:val="ConsPlusNormal"/>
        <w:spacing w:before="220"/>
        <w:ind w:firstLine="540"/>
        <w:jc w:val="both"/>
      </w:pPr>
      <w:r>
        <w:t>создание информационно-технологической инфраструктуры оператора РИНС Ленинградской области, позволяющей предоставлять услуги мониторинга подвижных и стационарных объектов и управления транспортными средствами на территории муниципальных районов и городского округа Ленинградской области, интегрированной с единой навигационной платформой.</w:t>
      </w:r>
    </w:p>
    <w:p w:rsidR="002F10C8" w:rsidRDefault="002F10C8" w:rsidP="002F10C8">
      <w:pPr>
        <w:pStyle w:val="ConsPlusNormal"/>
        <w:jc w:val="both"/>
      </w:pPr>
      <w:r>
        <w:t xml:space="preserve">(в ред. </w:t>
      </w:r>
      <w:hyperlink r:id="rId182"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 xml:space="preserve">Планируется для реализации мероприятия привлечение внебюджетных средств ОАО "РНИЦ </w:t>
      </w:r>
      <w:r>
        <w:lastRenderedPageBreak/>
        <w:t>по Ленинградской области".</w:t>
      </w:r>
    </w:p>
    <w:p w:rsidR="002F10C8" w:rsidRDefault="002F10C8" w:rsidP="002F10C8">
      <w:pPr>
        <w:pStyle w:val="ConsPlusNormal"/>
        <w:jc w:val="both"/>
      </w:pPr>
      <w:r>
        <w:t xml:space="preserve">(п. 3 в ред. </w:t>
      </w:r>
      <w:hyperlink r:id="rId183" w:history="1">
        <w:r>
          <w:rPr>
            <w:color w:val="0000FF"/>
          </w:rPr>
          <w:t>Постановления</w:t>
        </w:r>
      </w:hyperlink>
      <w:r>
        <w:t xml:space="preserve"> Правительства Ленинградской области от 04.08.2015 N 308)</w:t>
      </w:r>
    </w:p>
    <w:p w:rsidR="002F10C8" w:rsidRDefault="002F10C8" w:rsidP="002F10C8">
      <w:pPr>
        <w:pStyle w:val="ConsPlusNormal"/>
        <w:spacing w:before="220"/>
        <w:ind w:firstLine="540"/>
        <w:jc w:val="both"/>
      </w:pPr>
      <w:r>
        <w:t>4. Оснащение навигационно-связным оборудованием автотранспортных средств на территории Ленинградской области.</w:t>
      </w:r>
    </w:p>
    <w:p w:rsidR="002F10C8" w:rsidRDefault="002F10C8" w:rsidP="002F10C8">
      <w:pPr>
        <w:pStyle w:val="ConsPlusNormal"/>
        <w:spacing w:before="220"/>
        <w:ind w:firstLine="540"/>
        <w:jc w:val="both"/>
      </w:pPr>
      <w:r>
        <w:t>В рамках мероприятия могут оснащаться следующие средства:</w:t>
      </w:r>
    </w:p>
    <w:p w:rsidR="002F10C8" w:rsidRDefault="002F10C8" w:rsidP="002F10C8">
      <w:pPr>
        <w:pStyle w:val="ConsPlusNormal"/>
        <w:spacing w:before="220"/>
        <w:ind w:firstLine="540"/>
        <w:jc w:val="both"/>
      </w:pPr>
      <w:r>
        <w:t>автотранспортные средства, используемые при осуществлении перевозок пассажиров;</w:t>
      </w:r>
    </w:p>
    <w:p w:rsidR="002F10C8" w:rsidRDefault="002F10C8" w:rsidP="002F10C8">
      <w:pPr>
        <w:pStyle w:val="ConsPlusNormal"/>
        <w:spacing w:before="220"/>
        <w:ind w:firstLine="540"/>
        <w:jc w:val="both"/>
      </w:pPr>
      <w:r>
        <w:t>автотранспортные средства, используемые при осуществлении перевозок детей;</w:t>
      </w:r>
    </w:p>
    <w:p w:rsidR="002F10C8" w:rsidRDefault="002F10C8" w:rsidP="002F10C8">
      <w:pPr>
        <w:pStyle w:val="ConsPlusNormal"/>
        <w:spacing w:before="220"/>
        <w:ind w:firstLine="540"/>
        <w:jc w:val="both"/>
      </w:pPr>
      <w:r>
        <w:t>автотранспортные средства, используемые при оказании скорой и неотложной медицинской помощи;</w:t>
      </w:r>
    </w:p>
    <w:p w:rsidR="002F10C8" w:rsidRDefault="002F10C8" w:rsidP="002F10C8">
      <w:pPr>
        <w:pStyle w:val="ConsPlusNormal"/>
        <w:spacing w:before="220"/>
        <w:ind w:firstLine="540"/>
        <w:jc w:val="both"/>
      </w:pPr>
      <w:r>
        <w:t>автотранспортные средства, используемые при осуществлении перевозок специальных, опасных, крупногабаритных и тяжеловесных грузов;</w:t>
      </w:r>
    </w:p>
    <w:p w:rsidR="002F10C8" w:rsidRDefault="002F10C8" w:rsidP="002F10C8">
      <w:pPr>
        <w:pStyle w:val="ConsPlusNormal"/>
        <w:spacing w:before="220"/>
        <w:ind w:firstLine="540"/>
        <w:jc w:val="both"/>
      </w:pPr>
      <w:r>
        <w:t>автотранспортные средства, используемые при оказании жилищно-коммунальных услуг;</w:t>
      </w:r>
    </w:p>
    <w:p w:rsidR="002F10C8" w:rsidRDefault="002F10C8" w:rsidP="002F10C8">
      <w:pPr>
        <w:pStyle w:val="ConsPlusNormal"/>
        <w:spacing w:before="220"/>
        <w:ind w:firstLine="540"/>
        <w:jc w:val="both"/>
      </w:pPr>
      <w:r>
        <w:t>транспортные средства ведомств и учреждений Ленинградской области, осуществляющих экономическую деятельность на территории Ленинградской области и нуждающихся в использовании навигационно-информационных систем.</w:t>
      </w:r>
    </w:p>
    <w:p w:rsidR="002F10C8" w:rsidRDefault="002F10C8" w:rsidP="002F10C8">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04.08.2015 N 308)</w:t>
      </w:r>
    </w:p>
    <w:p w:rsidR="002F10C8" w:rsidRDefault="002F10C8" w:rsidP="002F10C8">
      <w:pPr>
        <w:pStyle w:val="ConsPlusNormal"/>
        <w:spacing w:before="220"/>
        <w:ind w:firstLine="540"/>
        <w:jc w:val="both"/>
      </w:pPr>
      <w:r>
        <w:t>5. Закупка лицензионного базового, системного, сетевого, прикладного и клиентского программного обеспечения для функционирования и развития РИНС Ленинградской области.</w:t>
      </w:r>
    </w:p>
    <w:p w:rsidR="002F10C8" w:rsidRDefault="002F10C8" w:rsidP="002F10C8">
      <w:pPr>
        <w:pStyle w:val="ConsPlusNormal"/>
        <w:jc w:val="both"/>
      </w:pPr>
      <w:r>
        <w:t xml:space="preserve">(в ред. </w:t>
      </w:r>
      <w:hyperlink r:id="rId185"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В рамках данного мероприятия для функционирования и развития РИНС Ленинградской области будет закупаться базовое, системное, сетевое, прикладное и клиентское программное обеспечение.</w:t>
      </w:r>
    </w:p>
    <w:p w:rsidR="002F10C8" w:rsidRDefault="002F10C8" w:rsidP="002F10C8">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Планируется для реализации мероприятия привлечение внебюджетных средств ОАО "РНИЦ по Ленинградской области".</w:t>
      </w:r>
    </w:p>
    <w:p w:rsidR="002F10C8" w:rsidRDefault="002F10C8" w:rsidP="002F10C8">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04.08.2015 N 308)</w:t>
      </w:r>
    </w:p>
    <w:p w:rsidR="002F10C8" w:rsidRDefault="002F10C8" w:rsidP="002F10C8">
      <w:pPr>
        <w:pStyle w:val="ConsPlusNormal"/>
        <w:spacing w:before="220"/>
        <w:ind w:firstLine="540"/>
        <w:jc w:val="both"/>
      </w:pPr>
      <w:r>
        <w:t>6. Нормативное правовое, организационное обеспечение эффективного функционирования региональной системы использования спутниковых навигационных технологий ГЛОНАСС и других результатов космической деятельности:</w:t>
      </w:r>
    </w:p>
    <w:p w:rsidR="002F10C8" w:rsidRDefault="002F10C8" w:rsidP="002F10C8">
      <w:pPr>
        <w:pStyle w:val="ConsPlusNormal"/>
        <w:spacing w:before="220"/>
        <w:ind w:firstLine="540"/>
        <w:jc w:val="both"/>
      </w:pPr>
      <w:r>
        <w:t>разработка проектов регламентов информационного взаимодействия навигационно-информационных, интеллектуальных транспортных систем, а также систем контроля и управления на базе технологий ГЛОНАСС;</w:t>
      </w:r>
    </w:p>
    <w:p w:rsidR="002F10C8" w:rsidRDefault="002F10C8" w:rsidP="002F10C8">
      <w:pPr>
        <w:pStyle w:val="ConsPlusNormal"/>
        <w:spacing w:before="220"/>
        <w:ind w:firstLine="540"/>
        <w:jc w:val="both"/>
      </w:pPr>
      <w:r>
        <w:t>разработка нормативных правовых актов, регламентирующих создание и функционирование навигационно-информационных, интеллектуальных транспортных и диспетчерских систем на базе технологий ГЛОНАСС и других результатов космической деятельности;</w:t>
      </w:r>
    </w:p>
    <w:p w:rsidR="002F10C8" w:rsidRDefault="002F10C8" w:rsidP="002F10C8">
      <w:pPr>
        <w:pStyle w:val="ConsPlusNormal"/>
        <w:spacing w:before="220"/>
        <w:ind w:firstLine="540"/>
        <w:jc w:val="both"/>
      </w:pPr>
      <w:r>
        <w:t>реализация общесистемных мероприятий в области развития и использования спутниковых навигационных технологий ГЛОНАСС и других результатов космической деятельности.</w:t>
      </w:r>
    </w:p>
    <w:p w:rsidR="002F10C8" w:rsidRDefault="002F10C8" w:rsidP="002F10C8">
      <w:pPr>
        <w:pStyle w:val="ConsPlusNormal"/>
        <w:spacing w:before="220"/>
        <w:ind w:firstLine="540"/>
        <w:jc w:val="both"/>
      </w:pPr>
      <w:r>
        <w:t xml:space="preserve">7 - 8. Исключены. - </w:t>
      </w:r>
      <w:hyperlink r:id="rId188"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lastRenderedPageBreak/>
        <w:t>7. Сравнительный анализ социально-экономической эффективности альтернативных способов достижения целей и решения задач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89"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8. Характеристика основных мер правового регулирования в сфере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90"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hyperlink r:id="rId191" w:history="1">
        <w:r>
          <w:rPr>
            <w:color w:val="0000FF"/>
          </w:rPr>
          <w:t>7</w:t>
        </w:r>
      </w:hyperlink>
      <w:r>
        <w:t>. Информация об участии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В данной подпрограмме предусмотрено участие ОАО "Региональный навигационно-информационный центр по Ленинградской области" (РНИЦ ЛО).</w:t>
      </w:r>
    </w:p>
    <w:p w:rsidR="002F10C8" w:rsidRDefault="002F10C8" w:rsidP="002F10C8">
      <w:pPr>
        <w:pStyle w:val="ConsPlusNormal"/>
        <w:spacing w:before="220"/>
        <w:ind w:firstLine="540"/>
        <w:jc w:val="both"/>
      </w:pPr>
      <w:r>
        <w:t xml:space="preserve">В соответствии с </w:t>
      </w:r>
      <w:hyperlink r:id="rId192" w:history="1">
        <w:r>
          <w:rPr>
            <w:color w:val="0000FF"/>
          </w:rPr>
          <w:t>постановлением</w:t>
        </w:r>
      </w:hyperlink>
      <w:r>
        <w:t xml:space="preserve"> Правительства Ленинградской области от 4 октября 2013 года N 328 РНИЦ ЛО обеспечивает функции оператора региональной информационно-навигационной системы Ленинградской области (РИНС), а именно:</w:t>
      </w:r>
    </w:p>
    <w:p w:rsidR="002F10C8" w:rsidRDefault="002F10C8" w:rsidP="002F10C8">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бесперебойного функционирования региональной информационно-навигационной системы Ленинградской области и ее эксплуатации;</w:t>
      </w:r>
    </w:p>
    <w:p w:rsidR="002F10C8" w:rsidRDefault="002F10C8" w:rsidP="002F10C8">
      <w:pPr>
        <w:pStyle w:val="ConsPlusNormal"/>
        <w:spacing w:before="220"/>
        <w:ind w:firstLine="540"/>
        <w:jc w:val="both"/>
      </w:pPr>
      <w:r>
        <w:t>предотвращения несанкционированного доступа к информационным ресурсам и(или) передачу информации, содержащейся в ней, лицам не имеющим права на доступ к такой информации;</w:t>
      </w:r>
    </w:p>
    <w:p w:rsidR="002F10C8" w:rsidRDefault="002F10C8" w:rsidP="002F10C8">
      <w:pPr>
        <w:pStyle w:val="ConsPlusNormal"/>
        <w:spacing w:before="220"/>
        <w:ind w:firstLine="540"/>
        <w:jc w:val="both"/>
      </w:pPr>
      <w:r>
        <w:t>защиты информации в РИНС;</w:t>
      </w:r>
    </w:p>
    <w:p w:rsidR="002F10C8" w:rsidRDefault="002F10C8" w:rsidP="002F10C8">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технической поддержки пользователям РИНС;</w:t>
      </w:r>
    </w:p>
    <w:p w:rsidR="002F10C8" w:rsidRDefault="002F10C8" w:rsidP="002F10C8">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содействия внедрению передовых технологий спутниковой навигации ГЛОНАСС на территории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outlineLvl w:val="2"/>
      </w:pPr>
      <w:hyperlink r:id="rId196" w:history="1">
        <w:r>
          <w:rPr>
            <w:color w:val="0000FF"/>
          </w:rPr>
          <w:t>8</w:t>
        </w:r>
      </w:hyperlink>
      <w:r>
        <w:t>. Ресурсное обеспечение подпрограммы</w:t>
      </w:r>
    </w:p>
    <w:p w:rsidR="002F10C8" w:rsidRDefault="002F10C8" w:rsidP="002F10C8">
      <w:pPr>
        <w:pStyle w:val="ConsPlusNormal"/>
        <w:ind w:firstLine="540"/>
        <w:jc w:val="both"/>
      </w:pPr>
      <w:r>
        <w:t xml:space="preserve">(в ред. </w:t>
      </w:r>
      <w:hyperlink r:id="rId197"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Объем финансирования подпрограммы в 2014-2015 годах составит 109226,50 тыс. рублей за счет средств федерального и областного бюджетов.</w:t>
      </w:r>
    </w:p>
    <w:p w:rsidR="002F10C8" w:rsidRDefault="002F10C8" w:rsidP="002F10C8">
      <w:pPr>
        <w:pStyle w:val="ConsPlusNormal"/>
        <w:jc w:val="both"/>
      </w:pPr>
      <w:r>
        <w:t xml:space="preserve">(в ред. </w:t>
      </w:r>
      <w:hyperlink r:id="rId198" w:history="1">
        <w:r>
          <w:rPr>
            <w:color w:val="0000FF"/>
          </w:rPr>
          <w:t>Постановления</w:t>
        </w:r>
      </w:hyperlink>
      <w:r>
        <w:t xml:space="preserve"> Правительства Ленинградской области от 29.12.2015 N 522)</w:t>
      </w:r>
    </w:p>
    <w:p w:rsidR="002F10C8" w:rsidRDefault="002F10C8" w:rsidP="002F10C8">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304" w:history="1">
        <w:r>
          <w:rPr>
            <w:color w:val="0000FF"/>
          </w:rPr>
          <w:t>приложении 6</w:t>
        </w:r>
      </w:hyperlink>
      <w:r>
        <w:t xml:space="preserve"> к Государственной программе.</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11. Анализ рисков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199"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12. Методика оценки эффективности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200"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jc w:val="center"/>
        <w:outlineLvl w:val="1"/>
      </w:pPr>
      <w:bookmarkStart w:id="16" w:name="P1800"/>
      <w:bookmarkEnd w:id="16"/>
      <w:r>
        <w:t>Подпрограмма 5</w:t>
      </w:r>
    </w:p>
    <w:p w:rsidR="002F10C8" w:rsidRDefault="002F10C8" w:rsidP="002F10C8">
      <w:pPr>
        <w:pStyle w:val="ConsPlusNormal"/>
        <w:jc w:val="center"/>
      </w:pPr>
      <w:r>
        <w:t>"Создание и развитие системы государственных</w:t>
      </w:r>
    </w:p>
    <w:p w:rsidR="002F10C8" w:rsidRDefault="002F10C8" w:rsidP="002F10C8">
      <w:pPr>
        <w:pStyle w:val="ConsPlusNormal"/>
        <w:jc w:val="center"/>
      </w:pPr>
      <w:r>
        <w:t>и муниципальных закупок Ленинградской области на основе</w:t>
      </w:r>
    </w:p>
    <w:p w:rsidR="002F10C8" w:rsidRDefault="002F10C8" w:rsidP="002F10C8">
      <w:pPr>
        <w:pStyle w:val="ConsPlusNormal"/>
        <w:jc w:val="center"/>
      </w:pPr>
      <w:r>
        <w:t>положений контрактной системы в сфере закупок товаров,</w:t>
      </w:r>
    </w:p>
    <w:p w:rsidR="002F10C8" w:rsidRDefault="002F10C8" w:rsidP="002F10C8">
      <w:pPr>
        <w:pStyle w:val="ConsPlusNormal"/>
        <w:jc w:val="center"/>
      </w:pPr>
      <w:r>
        <w:t>работ, услуг для обеспечения государственных</w:t>
      </w:r>
    </w:p>
    <w:p w:rsidR="002F10C8" w:rsidRDefault="002F10C8" w:rsidP="002F10C8">
      <w:pPr>
        <w:pStyle w:val="ConsPlusNormal"/>
        <w:jc w:val="center"/>
      </w:pPr>
      <w:r>
        <w:t>и муниципальных нужд"</w:t>
      </w:r>
    </w:p>
    <w:p w:rsidR="002F10C8" w:rsidRDefault="002F10C8" w:rsidP="002F10C8">
      <w:pPr>
        <w:pStyle w:val="ConsPlusNormal"/>
        <w:jc w:val="center"/>
      </w:pPr>
      <w:r>
        <w:t xml:space="preserve">(в ред. </w:t>
      </w:r>
      <w:hyperlink r:id="rId201" w:history="1">
        <w:r>
          <w:rPr>
            <w:color w:val="0000FF"/>
          </w:rPr>
          <w:t>Постановления</w:t>
        </w:r>
      </w:hyperlink>
      <w:r>
        <w:t xml:space="preserve"> Правительства Ленинградской области</w:t>
      </w:r>
    </w:p>
    <w:p w:rsidR="002F10C8" w:rsidRDefault="002F10C8" w:rsidP="002F10C8">
      <w:pPr>
        <w:pStyle w:val="ConsPlusNormal"/>
        <w:jc w:val="center"/>
      </w:pPr>
      <w:r>
        <w:t>от 10.11.2014 N 514)</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1. Паспорт подпрограммы "Создание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 работ, услуг для обеспечения государственных и муниципальных нужд"</w:t>
      </w:r>
    </w:p>
    <w:p w:rsidR="002F10C8" w:rsidRDefault="002F10C8" w:rsidP="002F10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F10C8" w:rsidTr="0081461B">
        <w:tc>
          <w:tcPr>
            <w:tcW w:w="1984" w:type="dxa"/>
          </w:tcPr>
          <w:p w:rsidR="002F10C8" w:rsidRDefault="002F10C8" w:rsidP="0081461B">
            <w:pPr>
              <w:pStyle w:val="ConsPlusNormal"/>
            </w:pPr>
            <w:r>
              <w:t>Полное наименование</w:t>
            </w:r>
          </w:p>
        </w:tc>
        <w:tc>
          <w:tcPr>
            <w:tcW w:w="7087" w:type="dxa"/>
          </w:tcPr>
          <w:p w:rsidR="002F10C8" w:rsidRDefault="002F10C8" w:rsidP="0081461B">
            <w:pPr>
              <w:pStyle w:val="ConsPlusNormal"/>
              <w:jc w:val="both"/>
            </w:pPr>
            <w:r>
              <w:t>Подпрограмма "Создание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 работ, услуг для обеспечения государственных и муниципальных нужд" (далее - подпрограмма)</w:t>
            </w:r>
          </w:p>
        </w:tc>
      </w:tr>
      <w:tr w:rsidR="002F10C8" w:rsidTr="0081461B">
        <w:tc>
          <w:tcPr>
            <w:tcW w:w="1984" w:type="dxa"/>
          </w:tcPr>
          <w:p w:rsidR="002F10C8" w:rsidRDefault="002F10C8" w:rsidP="0081461B">
            <w:pPr>
              <w:pStyle w:val="ConsPlusNormal"/>
            </w:pPr>
            <w:r>
              <w:t>Ответственный исполнитель подпрограммы</w:t>
            </w:r>
          </w:p>
        </w:tc>
        <w:tc>
          <w:tcPr>
            <w:tcW w:w="7087" w:type="dxa"/>
          </w:tcPr>
          <w:p w:rsidR="002F10C8" w:rsidRDefault="002F10C8" w:rsidP="0081461B">
            <w:pPr>
              <w:pStyle w:val="ConsPlusNormal"/>
              <w:jc w:val="both"/>
            </w:pPr>
            <w:r>
              <w:t>Комитет государственного заказа Ленинградской области</w:t>
            </w:r>
          </w:p>
        </w:tc>
      </w:tr>
      <w:tr w:rsidR="002F10C8" w:rsidTr="0081461B">
        <w:tc>
          <w:tcPr>
            <w:tcW w:w="1984" w:type="dxa"/>
          </w:tcPr>
          <w:p w:rsidR="002F10C8" w:rsidRDefault="002F10C8" w:rsidP="0081461B">
            <w:pPr>
              <w:pStyle w:val="ConsPlusNormal"/>
            </w:pPr>
            <w:r>
              <w:t>Участники подпрограммы</w:t>
            </w:r>
          </w:p>
        </w:tc>
        <w:tc>
          <w:tcPr>
            <w:tcW w:w="7087" w:type="dxa"/>
          </w:tcPr>
          <w:p w:rsidR="002F10C8" w:rsidRDefault="002F10C8" w:rsidP="0081461B">
            <w:pPr>
              <w:pStyle w:val="ConsPlusNormal"/>
              <w:jc w:val="both"/>
            </w:pPr>
            <w:r>
              <w:t>Отсутствуют</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202" w:history="1">
              <w:r>
                <w:rPr>
                  <w:color w:val="0000FF"/>
                </w:rPr>
                <w:t>Постановление</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t xml:space="preserve">Позиция исключена. - </w:t>
            </w:r>
            <w:hyperlink r:id="rId203" w:history="1">
              <w:r>
                <w:rPr>
                  <w:color w:val="0000FF"/>
                </w:rPr>
                <w:t>Постановление</w:t>
              </w:r>
            </w:hyperlink>
            <w:r>
              <w:t xml:space="preserve"> Правительства Ленинградской области от 04.08.2015 N 308</w:t>
            </w:r>
          </w:p>
        </w:tc>
      </w:tr>
      <w:tr w:rsidR="002F10C8" w:rsidTr="0081461B">
        <w:tc>
          <w:tcPr>
            <w:tcW w:w="1984" w:type="dxa"/>
          </w:tcPr>
          <w:p w:rsidR="002F10C8" w:rsidRDefault="002F10C8" w:rsidP="0081461B">
            <w:pPr>
              <w:pStyle w:val="ConsPlusNormal"/>
            </w:pPr>
            <w:r>
              <w:t>Цель подпрограммы</w:t>
            </w:r>
          </w:p>
        </w:tc>
        <w:tc>
          <w:tcPr>
            <w:tcW w:w="7087" w:type="dxa"/>
          </w:tcPr>
          <w:p w:rsidR="002F10C8" w:rsidRDefault="002F10C8" w:rsidP="0081461B">
            <w:pPr>
              <w:pStyle w:val="ConsPlusNormal"/>
              <w:jc w:val="both"/>
            </w:pPr>
            <w:r>
              <w:t xml:space="preserve">Совершенствование и развитие региональной автоматизированной информационной системы Ленинградской области (далее - АИСГЗ ЛО) в соответствии с </w:t>
            </w:r>
            <w:hyperlink r:id="rId204" w:history="1">
              <w:r>
                <w:rPr>
                  <w:color w:val="0000FF"/>
                </w:rPr>
                <w:t>Законом</w:t>
              </w:r>
            </w:hyperlink>
            <w:r>
              <w:t xml:space="preserve"> N 44-ФЗ</w:t>
            </w:r>
          </w:p>
        </w:tc>
      </w:tr>
      <w:tr w:rsidR="002F10C8" w:rsidTr="0081461B">
        <w:tc>
          <w:tcPr>
            <w:tcW w:w="1984" w:type="dxa"/>
          </w:tcPr>
          <w:p w:rsidR="002F10C8" w:rsidRDefault="002F10C8" w:rsidP="0081461B">
            <w:pPr>
              <w:pStyle w:val="ConsPlusNormal"/>
            </w:pPr>
            <w:r>
              <w:t>Задачи подпрограммы</w:t>
            </w:r>
          </w:p>
        </w:tc>
        <w:tc>
          <w:tcPr>
            <w:tcW w:w="7087" w:type="dxa"/>
          </w:tcPr>
          <w:p w:rsidR="002F10C8" w:rsidRDefault="002F10C8" w:rsidP="0081461B">
            <w:pPr>
              <w:pStyle w:val="ConsPlusNormal"/>
              <w:jc w:val="both"/>
            </w:pPr>
            <w:r>
              <w:t xml:space="preserve">Перевод сегмента АИСГЗ ЛО в соответствии с Федеральным </w:t>
            </w:r>
            <w:hyperlink r:id="rId205" w:history="1">
              <w:r>
                <w:rPr>
                  <w:color w:val="0000FF"/>
                </w:rPr>
                <w:t>законом</w:t>
              </w:r>
            </w:hyperlink>
            <w:r>
              <w:t xml:space="preserve"> N 94-ФЗ в режим электронного архива;</w:t>
            </w:r>
          </w:p>
          <w:p w:rsidR="002F10C8" w:rsidRDefault="002F10C8" w:rsidP="0081461B">
            <w:pPr>
              <w:pStyle w:val="ConsPlusNormal"/>
              <w:jc w:val="both"/>
            </w:pPr>
            <w:r>
              <w:t>организация и развитие электронного документооборота на основе АИСГЗ ЛО в сфере государственных закупок Ленинградской области в соответствии с требованиями контрактной системы в сфере закупок товаров, работ, услуг;</w:t>
            </w:r>
          </w:p>
          <w:p w:rsidR="002F10C8" w:rsidRDefault="002F10C8" w:rsidP="0081461B">
            <w:pPr>
              <w:pStyle w:val="ConsPlusNormal"/>
              <w:jc w:val="both"/>
            </w:pPr>
            <w:r>
              <w:t xml:space="preserve">организация и модернизация информационного взаимодействия с единой информационной системой в сфере закупок в соответствии с </w:t>
            </w:r>
            <w:hyperlink r:id="rId206" w:history="1">
              <w:r>
                <w:rPr>
                  <w:color w:val="0000FF"/>
                </w:rPr>
                <w:t>Законом</w:t>
              </w:r>
            </w:hyperlink>
            <w:r>
              <w:t xml:space="preserve"> N 44-ФЗ;</w:t>
            </w:r>
          </w:p>
          <w:p w:rsidR="002F10C8" w:rsidRDefault="002F10C8" w:rsidP="0081461B">
            <w:pPr>
              <w:pStyle w:val="ConsPlusNormal"/>
              <w:jc w:val="both"/>
            </w:pPr>
            <w:r>
              <w:t>оптимизация бюджетного процесса на основе прогнозирования бюджетных обязательств на различных стадиях прохождения закупок;</w:t>
            </w:r>
          </w:p>
          <w:p w:rsidR="002F10C8" w:rsidRDefault="002F10C8" w:rsidP="0081461B">
            <w:pPr>
              <w:pStyle w:val="ConsPlusNormal"/>
              <w:jc w:val="both"/>
            </w:pPr>
            <w:r>
              <w:t>контроль обоснования закупок и проведение мониторинга исполнения стадий закупок и реализации мероприятий государственных программ Ленинградской области и ведомственных целевых программ;</w:t>
            </w:r>
          </w:p>
          <w:p w:rsidR="002F10C8" w:rsidRDefault="002F10C8" w:rsidP="0081461B">
            <w:pPr>
              <w:pStyle w:val="ConsPlusNormal"/>
              <w:jc w:val="both"/>
            </w:pPr>
            <w:r>
              <w:t xml:space="preserve">получение 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w:t>
            </w:r>
            <w:r>
              <w:lastRenderedPageBreak/>
              <w:t>данных по быстродействию;</w:t>
            </w:r>
          </w:p>
          <w:p w:rsidR="002F10C8" w:rsidRDefault="002F10C8" w:rsidP="0081461B">
            <w:pPr>
              <w:pStyle w:val="ConsPlusNormal"/>
              <w:jc w:val="both"/>
            </w:pPr>
            <w:r>
              <w:t>подключение муниципальных заказчиков к сервисам и функциям АИСГЗ ЛО;</w:t>
            </w:r>
          </w:p>
          <w:p w:rsidR="002F10C8" w:rsidRDefault="002F10C8" w:rsidP="0081461B">
            <w:pPr>
              <w:pStyle w:val="ConsPlusNormal"/>
              <w:jc w:val="both"/>
            </w:pPr>
            <w:r>
              <w:t>перенос серверного комплекса АИСГЗ ЛО на современную аппаратную платформу высокой степени надежности с возможностями аппаратного резервирования</w:t>
            </w:r>
          </w:p>
        </w:tc>
      </w:tr>
      <w:tr w:rsidR="002F10C8" w:rsidTr="0081461B">
        <w:tblPrEx>
          <w:tblBorders>
            <w:insideH w:val="none" w:sz="0" w:space="0" w:color="auto"/>
          </w:tblBorders>
        </w:tblPrEx>
        <w:tc>
          <w:tcPr>
            <w:tcW w:w="9071" w:type="dxa"/>
            <w:gridSpan w:val="2"/>
            <w:tcBorders>
              <w:bottom w:val="nil"/>
            </w:tcBorders>
          </w:tcPr>
          <w:p w:rsidR="002F10C8" w:rsidRDefault="002F10C8" w:rsidP="0081461B">
            <w:pPr>
              <w:pStyle w:val="ConsPlusNormal"/>
              <w:jc w:val="both"/>
            </w:pPr>
            <w:r>
              <w:lastRenderedPageBreak/>
              <w:t xml:space="preserve">Позиция исключена. - </w:t>
            </w:r>
            <w:hyperlink r:id="rId207" w:history="1">
              <w:r>
                <w:rPr>
                  <w:color w:val="0000FF"/>
                </w:rPr>
                <w:t>Постановление</w:t>
              </w:r>
            </w:hyperlink>
            <w:r>
              <w:t xml:space="preserve"> Правительства Ленинградской области от 04.08.2015 N 308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Этапы и сроки реализации подпрограммы</w:t>
            </w:r>
          </w:p>
        </w:tc>
        <w:tc>
          <w:tcPr>
            <w:tcW w:w="7087" w:type="dxa"/>
            <w:tcBorders>
              <w:bottom w:val="nil"/>
            </w:tcBorders>
          </w:tcPr>
          <w:p w:rsidR="002F10C8" w:rsidRDefault="002F10C8" w:rsidP="0081461B">
            <w:pPr>
              <w:pStyle w:val="ConsPlusNormal"/>
              <w:jc w:val="both"/>
            </w:pPr>
            <w:r>
              <w:t>2014-2015 годы, реализуется в один этап</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2F10C8" w:rsidRDefault="002F10C8" w:rsidP="0081461B">
            <w:pPr>
              <w:pStyle w:val="ConsPlusNormal"/>
              <w:jc w:val="both"/>
            </w:pPr>
            <w:r>
              <w:t>Общий объем финансирования подпрограммы - 23100,00 тыс. руб., в том числе:</w:t>
            </w:r>
          </w:p>
          <w:p w:rsidR="002F10C8" w:rsidRDefault="002F10C8" w:rsidP="0081461B">
            <w:pPr>
              <w:pStyle w:val="ConsPlusNormal"/>
              <w:jc w:val="both"/>
            </w:pPr>
            <w:r>
              <w:t>2014 год - 9500,00 тыс. руб.,</w:t>
            </w:r>
          </w:p>
          <w:p w:rsidR="002F10C8" w:rsidRDefault="002F10C8" w:rsidP="0081461B">
            <w:pPr>
              <w:pStyle w:val="ConsPlusNormal"/>
              <w:jc w:val="both"/>
            </w:pPr>
            <w:r>
              <w:t>2015 год - 13600,00 тыс. руб.;</w:t>
            </w:r>
          </w:p>
          <w:p w:rsidR="002F10C8" w:rsidRDefault="002F10C8" w:rsidP="0081461B">
            <w:pPr>
              <w:pStyle w:val="ConsPlusNormal"/>
              <w:jc w:val="both"/>
            </w:pPr>
            <w:r>
              <w:t>объем финансирования за счет средств областного бюджета - 23100,00 тыс. руб., в том числе:</w:t>
            </w:r>
          </w:p>
          <w:p w:rsidR="002F10C8" w:rsidRDefault="002F10C8" w:rsidP="0081461B">
            <w:pPr>
              <w:pStyle w:val="ConsPlusNormal"/>
              <w:jc w:val="both"/>
            </w:pPr>
            <w:r>
              <w:t>2014 год - 9500,00 тыс. руб.,</w:t>
            </w:r>
          </w:p>
          <w:p w:rsidR="002F10C8" w:rsidRDefault="002F10C8" w:rsidP="0081461B">
            <w:pPr>
              <w:pStyle w:val="ConsPlusNormal"/>
              <w:jc w:val="both"/>
            </w:pPr>
            <w:r>
              <w:t>2015 год - 13600,00 тыс. руб.</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28.12.2015 N 518)</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Ожидаемые результаты реализации подпрограммы</w:t>
            </w:r>
          </w:p>
        </w:tc>
        <w:tc>
          <w:tcPr>
            <w:tcW w:w="7087" w:type="dxa"/>
            <w:tcBorders>
              <w:bottom w:val="nil"/>
            </w:tcBorders>
          </w:tcPr>
          <w:p w:rsidR="002F10C8" w:rsidRDefault="002F10C8" w:rsidP="0081461B">
            <w:pPr>
              <w:pStyle w:val="ConsPlusNormal"/>
              <w:jc w:val="both"/>
            </w:pPr>
            <w:r>
              <w:t xml:space="preserve">Поэтапное отключение функций и операций по мере завершения размещения заказов в соответствии с Федеральным </w:t>
            </w:r>
            <w:hyperlink r:id="rId210" w:history="1">
              <w:r>
                <w:rPr>
                  <w:color w:val="0000FF"/>
                </w:rPr>
                <w:t>законом</w:t>
              </w:r>
            </w:hyperlink>
            <w:r>
              <w:t xml:space="preserve"> N 94-ФЗ, перевод сегмента АИСГЗ ЛО в соответствии с Федеральным </w:t>
            </w:r>
            <w:hyperlink r:id="rId211" w:history="1">
              <w:r>
                <w:rPr>
                  <w:color w:val="0000FF"/>
                </w:rPr>
                <w:t>законом</w:t>
              </w:r>
            </w:hyperlink>
            <w:r>
              <w:t xml:space="preserve"> N 94-ФЗ в режим электронного архива;</w:t>
            </w:r>
          </w:p>
          <w:p w:rsidR="002F10C8" w:rsidRDefault="002F10C8" w:rsidP="0081461B">
            <w:pPr>
              <w:pStyle w:val="ConsPlusNormal"/>
              <w:jc w:val="both"/>
            </w:pPr>
            <w:r>
              <w:t>современный электронный документооборот на основе АИСГЗ ЛО в сфере государственных закупок Ленинградской области, организованный в соответствии с требованиями контрактной системы;</w:t>
            </w:r>
          </w:p>
          <w:p w:rsidR="002F10C8" w:rsidRDefault="002F10C8" w:rsidP="0081461B">
            <w:pPr>
              <w:pStyle w:val="ConsPlusNormal"/>
              <w:jc w:val="both"/>
            </w:pPr>
            <w:r>
              <w:t xml:space="preserve">соблюдение требований по информационному взаимодействию с единой информационной системой в сфере закупок в соответствии с </w:t>
            </w:r>
            <w:hyperlink r:id="rId212" w:history="1">
              <w:r>
                <w:rPr>
                  <w:color w:val="0000FF"/>
                </w:rPr>
                <w:t>Законом</w:t>
              </w:r>
            </w:hyperlink>
            <w:r>
              <w:t xml:space="preserve"> N 44-ФЗ;</w:t>
            </w:r>
          </w:p>
          <w:p w:rsidR="002F10C8" w:rsidRDefault="002F10C8" w:rsidP="0081461B">
            <w:pPr>
              <w:pStyle w:val="ConsPlusNormal"/>
              <w:jc w:val="both"/>
            </w:pPr>
            <w:r>
              <w:t>оптимизация бюджетного процесса на основе прогнозирования бюджетных обязательств на различных стадиях прохождения закупок;</w:t>
            </w:r>
          </w:p>
          <w:p w:rsidR="002F10C8" w:rsidRDefault="002F10C8" w:rsidP="0081461B">
            <w:pPr>
              <w:pStyle w:val="ConsPlusNormal"/>
              <w:jc w:val="both"/>
            </w:pPr>
            <w:r>
              <w:t>контроль обоснования закупок и проведение мониторинга исполнения стадий закупок и реализации мероприятий государственных программ Ленинградской области и ведомственных целевых программ;</w:t>
            </w:r>
          </w:p>
          <w:p w:rsidR="002F10C8" w:rsidRDefault="002F10C8" w:rsidP="0081461B">
            <w:pPr>
              <w:pStyle w:val="ConsPlusNormal"/>
              <w:jc w:val="both"/>
            </w:pPr>
            <w:r>
              <w:t>обеспечение получения 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данных по быстродействию;</w:t>
            </w:r>
          </w:p>
          <w:p w:rsidR="002F10C8" w:rsidRDefault="002F10C8" w:rsidP="0081461B">
            <w:pPr>
              <w:pStyle w:val="ConsPlusNormal"/>
              <w:jc w:val="both"/>
            </w:pPr>
            <w:r>
              <w:t>подключение не менее 100 муниципальных заказчиков к сервисам и функциям АИСГЗ ЛО;</w:t>
            </w:r>
          </w:p>
          <w:p w:rsidR="002F10C8" w:rsidRDefault="002F10C8" w:rsidP="0081461B">
            <w:pPr>
              <w:pStyle w:val="ConsPlusNormal"/>
              <w:jc w:val="both"/>
            </w:pPr>
            <w:r>
              <w:t>высокопроизводительная надежная работа серверного комплекса АИСГЗ ЛО.</w:t>
            </w:r>
          </w:p>
          <w:p w:rsidR="002F10C8" w:rsidRDefault="002F10C8" w:rsidP="0081461B">
            <w:pPr>
              <w:pStyle w:val="ConsPlusNormal"/>
              <w:jc w:val="both"/>
            </w:pPr>
            <w:r>
              <w:t xml:space="preserve">Количественная оценка ожидаемых результатов реализации подпрограммы производится путем оценки достижения целевых значений показателей (индикаторов), приведенных в </w:t>
            </w:r>
            <w:hyperlink w:anchor="P2895" w:history="1">
              <w:r>
                <w:rPr>
                  <w:color w:val="0000FF"/>
                </w:rPr>
                <w:t>приложении 2</w:t>
              </w:r>
            </w:hyperlink>
            <w:r>
              <w:t xml:space="preserve"> к государственной программе</w:t>
            </w:r>
          </w:p>
        </w:tc>
      </w:tr>
      <w:tr w:rsidR="002F10C8" w:rsidTr="0081461B">
        <w:tblPrEx>
          <w:tblBorders>
            <w:insideH w:val="none" w:sz="0" w:space="0" w:color="auto"/>
          </w:tblBorders>
        </w:tblPrEx>
        <w:tc>
          <w:tcPr>
            <w:tcW w:w="9071" w:type="dxa"/>
            <w:gridSpan w:val="2"/>
            <w:tcBorders>
              <w:top w:val="nil"/>
              <w:bottom w:val="single" w:sz="4" w:space="0" w:color="auto"/>
            </w:tcBorders>
          </w:tcPr>
          <w:p w:rsidR="002F10C8" w:rsidRDefault="002F10C8" w:rsidP="0081461B">
            <w:pPr>
              <w:pStyle w:val="ConsPlusNormal"/>
              <w:jc w:val="both"/>
            </w:pPr>
            <w:r>
              <w:lastRenderedPageBreak/>
              <w:t xml:space="preserve">(в ред. </w:t>
            </w:r>
            <w:hyperlink r:id="rId213" w:history="1">
              <w:r>
                <w:rPr>
                  <w:color w:val="0000FF"/>
                </w:rPr>
                <w:t>Постановления</w:t>
              </w:r>
            </w:hyperlink>
            <w:r>
              <w:t xml:space="preserve"> Правительства Ленинградской области от 28.12.2015 N 518)</w:t>
            </w:r>
          </w:p>
        </w:tc>
      </w:tr>
    </w:tbl>
    <w:p w:rsidR="002F10C8" w:rsidRDefault="002F10C8" w:rsidP="002F10C8">
      <w:pPr>
        <w:pStyle w:val="ConsPlusNormal"/>
        <w:ind w:firstLine="540"/>
        <w:jc w:val="both"/>
      </w:pPr>
    </w:p>
    <w:p w:rsidR="002F10C8" w:rsidRDefault="002F10C8" w:rsidP="002F10C8">
      <w:pPr>
        <w:pStyle w:val="ConsPlusNormal"/>
        <w:ind w:firstLine="540"/>
        <w:jc w:val="both"/>
        <w:outlineLvl w:val="2"/>
      </w:pPr>
      <w:r>
        <w:t>2. Общая характеристика, основные проблемы и прогноз развития сферы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С 1 января 2014 года вступил в силу Федеральный </w:t>
      </w:r>
      <w:hyperlink r:id="rId214"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F10C8" w:rsidRDefault="002F10C8" w:rsidP="002F10C8">
      <w:pPr>
        <w:pStyle w:val="ConsPlusNormal"/>
        <w:spacing w:before="220"/>
        <w:ind w:firstLine="540"/>
        <w:jc w:val="both"/>
      </w:pPr>
      <w:hyperlink r:id="rId215" w:history="1">
        <w:r>
          <w:rPr>
            <w:color w:val="0000FF"/>
          </w:rPr>
          <w:t>Законом</w:t>
        </w:r>
      </w:hyperlink>
      <w:r>
        <w:t xml:space="preserve"> N 44-ФЗ регулируются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F10C8" w:rsidRDefault="002F10C8" w:rsidP="002F10C8">
      <w:pPr>
        <w:pStyle w:val="ConsPlusNormal"/>
        <w:spacing w:before="220"/>
        <w:ind w:firstLine="540"/>
        <w:jc w:val="both"/>
      </w:pPr>
      <w:r>
        <w:t>планирования закупок товаров, работ, услуг;</w:t>
      </w:r>
    </w:p>
    <w:p w:rsidR="002F10C8" w:rsidRDefault="002F10C8" w:rsidP="002F10C8">
      <w:pPr>
        <w:pStyle w:val="ConsPlusNormal"/>
        <w:spacing w:before="220"/>
        <w:ind w:firstLine="540"/>
        <w:jc w:val="both"/>
      </w:pPr>
      <w:r>
        <w:t>определения поставщиков (подрядчиков, исполнителей);</w:t>
      </w:r>
    </w:p>
    <w:p w:rsidR="002F10C8" w:rsidRDefault="002F10C8" w:rsidP="002F10C8">
      <w:pPr>
        <w:pStyle w:val="ConsPlusNormal"/>
        <w:spacing w:before="220"/>
        <w:ind w:firstLine="540"/>
        <w:jc w:val="both"/>
      </w:pPr>
      <w:r>
        <w:t>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w:t>
      </w:r>
    </w:p>
    <w:p w:rsidR="002F10C8" w:rsidRDefault="002F10C8" w:rsidP="002F10C8">
      <w:pPr>
        <w:pStyle w:val="ConsPlusNormal"/>
        <w:spacing w:before="220"/>
        <w:ind w:firstLine="540"/>
        <w:jc w:val="both"/>
      </w:pPr>
      <w:r>
        <w:t>особенностей исполнения контрактов;</w:t>
      </w:r>
    </w:p>
    <w:p w:rsidR="002F10C8" w:rsidRDefault="002F10C8" w:rsidP="002F10C8">
      <w:pPr>
        <w:pStyle w:val="ConsPlusNormal"/>
        <w:spacing w:before="220"/>
        <w:ind w:firstLine="540"/>
        <w:jc w:val="both"/>
      </w:pPr>
      <w:r>
        <w:t>мониторинга закупок товаров, работ, услуг;</w:t>
      </w:r>
    </w:p>
    <w:p w:rsidR="002F10C8" w:rsidRDefault="002F10C8" w:rsidP="002F10C8">
      <w:pPr>
        <w:pStyle w:val="ConsPlusNormal"/>
        <w:spacing w:before="220"/>
        <w:ind w:firstLine="540"/>
        <w:jc w:val="both"/>
      </w:pPr>
      <w:r>
        <w:t>аудита в сфере закупок товаров, работ, услуг;</w:t>
      </w:r>
    </w:p>
    <w:p w:rsidR="002F10C8" w:rsidRDefault="002F10C8" w:rsidP="002F10C8">
      <w:pPr>
        <w:pStyle w:val="ConsPlusNormal"/>
        <w:spacing w:before="220"/>
        <w:ind w:firstLine="540"/>
        <w:jc w:val="both"/>
      </w:pPr>
      <w:r>
        <w:t>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2F10C8" w:rsidRDefault="002F10C8" w:rsidP="002F10C8">
      <w:pPr>
        <w:pStyle w:val="ConsPlusNormal"/>
        <w:spacing w:before="220"/>
        <w:ind w:firstLine="540"/>
        <w:jc w:val="both"/>
      </w:pPr>
      <w:r>
        <w:t xml:space="preserve">В соответствии с </w:t>
      </w:r>
      <w:hyperlink r:id="rId216" w:history="1">
        <w:r>
          <w:rPr>
            <w:color w:val="0000FF"/>
          </w:rPr>
          <w:t>Законом</w:t>
        </w:r>
      </w:hyperlink>
      <w:r>
        <w:t xml:space="preserve"> N 44-ФЗ изменились правила осуществления закупок товаров, работ, услуг для обеспечения государственных и муниципальных нужд. Поправки затрагивают деятельность государственных и муниципальных заказчиков по организации и проведению закупок и деятельность участников государственных закупок. В России будет создана контрактная система в сфере закупок товаров, работ и услуг для обеспечения государственных и муниципальных нужд, включающая участников контрактной системы и осуществляемые ими действия, направленные на удовлетворение государственных и муниципальных нужд.</w:t>
      </w:r>
    </w:p>
    <w:p w:rsidR="002F10C8" w:rsidRDefault="002F10C8" w:rsidP="002F10C8">
      <w:pPr>
        <w:pStyle w:val="ConsPlusNormal"/>
        <w:spacing w:before="220"/>
        <w:ind w:firstLine="540"/>
        <w:jc w:val="both"/>
      </w:pPr>
      <w:r>
        <w:t>В целях информационного обеспечения контрактной системы в сфере закупок создается и ведется единая информационная система, которая обеспечивает:</w:t>
      </w:r>
    </w:p>
    <w:p w:rsidR="002F10C8" w:rsidRDefault="002F10C8" w:rsidP="002F10C8">
      <w:pPr>
        <w:pStyle w:val="ConsPlusNormal"/>
        <w:spacing w:before="220"/>
        <w:ind w:firstLine="540"/>
        <w:jc w:val="both"/>
      </w:pPr>
      <w:r>
        <w:t>формирование, обработку, хранение и предоставление данных (в том числе автоматизированных) участникам контрактной системы в сфере закупок;</w:t>
      </w:r>
    </w:p>
    <w:p w:rsidR="002F10C8" w:rsidRDefault="002F10C8" w:rsidP="002F10C8">
      <w:pPr>
        <w:pStyle w:val="ConsPlusNormal"/>
        <w:spacing w:before="220"/>
        <w:ind w:firstLine="540"/>
        <w:jc w:val="both"/>
      </w:pPr>
      <w:r>
        <w:t>контроль за соответствием:</w:t>
      </w:r>
    </w:p>
    <w:p w:rsidR="002F10C8" w:rsidRDefault="002F10C8" w:rsidP="002F10C8">
      <w:pPr>
        <w:pStyle w:val="ConsPlusNormal"/>
        <w:spacing w:before="220"/>
        <w:ind w:firstLine="540"/>
        <w:jc w:val="both"/>
      </w:pPr>
      <w:r>
        <w:t>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F10C8" w:rsidRDefault="002F10C8" w:rsidP="002F10C8">
      <w:pPr>
        <w:pStyle w:val="ConsPlusNormal"/>
        <w:spacing w:before="220"/>
        <w:ind w:firstLine="540"/>
        <w:jc w:val="both"/>
      </w:pPr>
      <w:r>
        <w:lastRenderedPageBreak/>
        <w:t>информации, включенной в планы-графики закупок, информации, содержащейся в планах закупок,</w:t>
      </w:r>
    </w:p>
    <w:p w:rsidR="002F10C8" w:rsidRDefault="002F10C8" w:rsidP="002F10C8">
      <w:pPr>
        <w:pStyle w:val="ConsPlusNormal"/>
        <w:spacing w:before="220"/>
        <w:ind w:firstLine="540"/>
        <w:jc w:val="both"/>
      </w:pPr>
      <w:r>
        <w:t>информации, содержащейся в извещениях об осуществлении закупок, в документации о закупках, информации, содержащейся в планах-графиках,</w:t>
      </w:r>
    </w:p>
    <w:p w:rsidR="002F10C8" w:rsidRDefault="002F10C8" w:rsidP="002F10C8">
      <w:pPr>
        <w:pStyle w:val="ConsPlusNormal"/>
        <w:spacing w:before="220"/>
        <w:ind w:firstLine="540"/>
        <w:jc w:val="both"/>
      </w:pPr>
      <w:r>
        <w:t>информации, содержащейся в протоколах определения поставщиков (подрядчиков, исполнителей), информации, содержащейся в документации о закупках,</w:t>
      </w:r>
    </w:p>
    <w:p w:rsidR="002F10C8" w:rsidRDefault="002F10C8" w:rsidP="002F10C8">
      <w:pPr>
        <w:pStyle w:val="ConsPlusNormal"/>
        <w:spacing w:before="220"/>
        <w:ind w:firstLine="540"/>
        <w:jc w:val="both"/>
      </w:pPr>
      <w:r>
        <w:t>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2F10C8" w:rsidRDefault="002F10C8" w:rsidP="002F10C8">
      <w:pPr>
        <w:pStyle w:val="ConsPlusNormal"/>
        <w:spacing w:before="220"/>
        <w:ind w:firstLine="540"/>
        <w:jc w:val="both"/>
      </w:pPr>
      <w:r>
        <w:t>информации о контракте, включенной в реестр контрактов, заключенных заказчиками, условиям контракта;</w:t>
      </w:r>
    </w:p>
    <w:p w:rsidR="002F10C8" w:rsidRDefault="002F10C8" w:rsidP="002F10C8">
      <w:pPr>
        <w:pStyle w:val="ConsPlusNormal"/>
        <w:spacing w:before="220"/>
        <w:ind w:firstLine="540"/>
        <w:jc w:val="both"/>
      </w:pPr>
      <w:r>
        <w:t>использование усиленной квалифицированной электронной подписи для подписания необходимых электронных документов;</w:t>
      </w:r>
    </w:p>
    <w:p w:rsidR="002F10C8" w:rsidRDefault="002F10C8" w:rsidP="002F10C8">
      <w:pPr>
        <w:pStyle w:val="ConsPlusNormal"/>
        <w:spacing w:before="220"/>
        <w:ind w:firstLine="540"/>
        <w:jc w:val="both"/>
      </w:pPr>
      <w:r>
        <w:t>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w:t>
      </w:r>
    </w:p>
    <w:p w:rsidR="002F10C8" w:rsidRDefault="002F10C8" w:rsidP="002F10C8">
      <w:pPr>
        <w:pStyle w:val="ConsPlusNormal"/>
        <w:spacing w:before="220"/>
        <w:ind w:firstLine="540"/>
        <w:jc w:val="both"/>
      </w:pPr>
      <w:r>
        <w:t>Подпрограммой предусмотрено развитие и создание региональной информационной системы Ленинградской области, содержащей данные обо всех этапах закупок товаров, работ, услуг для обеспечения государственных и муниципальных нужд Ленинградской области, начиная с планирования. Данная система будет, с одной стороны, инструментом сбора сведений в сфере закупок товаров, работ, услуг для обеспечения государственных и муниципальных нужд, с другой стороны - инструментом контроля за взаимным соответствием сведений в различных документах.</w:t>
      </w:r>
    </w:p>
    <w:p w:rsidR="002F10C8" w:rsidRDefault="002F10C8" w:rsidP="002F10C8">
      <w:pPr>
        <w:pStyle w:val="ConsPlusNormal"/>
        <w:spacing w:before="220"/>
        <w:ind w:firstLine="540"/>
        <w:jc w:val="both"/>
      </w:pPr>
      <w:r>
        <w:t xml:space="preserve">В эту систему будут включены документы по планированию закупок и по реализации планов закупок, информация о закупках и об исполнении контрактов, а также иные сведения, предусмотренные </w:t>
      </w:r>
      <w:hyperlink r:id="rId217" w:history="1">
        <w:r>
          <w:rPr>
            <w:color w:val="0000FF"/>
          </w:rPr>
          <w:t>Законом</w:t>
        </w:r>
      </w:hyperlink>
      <w:r>
        <w:t xml:space="preserve"> N 44-ФЗ. Например, в систему будут вноситься все реестры, предусмотренные </w:t>
      </w:r>
      <w:hyperlink r:id="rId218" w:history="1">
        <w:r>
          <w:rPr>
            <w:color w:val="0000FF"/>
          </w:rPr>
          <w:t>Законом</w:t>
        </w:r>
      </w:hyperlink>
      <w:r>
        <w:t xml:space="preserve"> N 44-ФЗ, библиотека типовых условий контрактов, результаты мониторинга, аудита и контроля в сфере закупок.</w:t>
      </w:r>
    </w:p>
    <w:p w:rsidR="002F10C8" w:rsidRDefault="002F10C8" w:rsidP="002F10C8">
      <w:pPr>
        <w:pStyle w:val="ConsPlusNormal"/>
        <w:spacing w:before="220"/>
        <w:ind w:firstLine="540"/>
        <w:jc w:val="both"/>
      </w:pPr>
      <w:r>
        <w:t>Таким образом, система позволит обеспечить открытость всех закупочных процессов. Открытыми станут все стадии закупочных отношений - от планирования закупочной деятельности и определения начальной (максимальной) цены каждой закупки до исполнения заключенного по результатам размещения заказа контракта.</w:t>
      </w:r>
    </w:p>
    <w:p w:rsidR="002F10C8" w:rsidRDefault="002F10C8" w:rsidP="002F10C8">
      <w:pPr>
        <w:pStyle w:val="ConsPlusNormal"/>
        <w:spacing w:before="220"/>
        <w:ind w:firstLine="540"/>
        <w:jc w:val="both"/>
      </w:pPr>
      <w:r>
        <w:t>Подпрограмма сочетает два базовых принципа, позволяющих добиться максимально эффективного использования бюджетных средств Ленинградской области, - открытость и конкурентность государственных и муниципальных закупок Ленинградской области. Открытость закупок позволяет оперативно отслеживать нарушения, допущенные в ходе закупочного процесса, а конкуренция между поставщиками обеспечивает возможность закупить лучшую продукцию по минимальной цене.</w:t>
      </w:r>
    </w:p>
    <w:p w:rsidR="002F10C8" w:rsidRDefault="002F10C8" w:rsidP="002F10C8">
      <w:pPr>
        <w:pStyle w:val="ConsPlusNormal"/>
        <w:spacing w:before="220"/>
        <w:ind w:firstLine="540"/>
        <w:jc w:val="both"/>
      </w:pPr>
      <w:r>
        <w:t>Реализация подпрограммы позволит развить систему государственных и муниципальных закупок Ленинградской области, оптимизировать ее организацию и функционирование на основе установленных законодательством Российской Федерации принципов, внедрить современные кадровые, информационные, образовательные и управленческие технологии.</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3. Приоритеты государственной политики в сфере реализации подпрограммы, установленные в Концепции социально-экономического развития Ленинградской области на период до 2025 года</w:t>
      </w:r>
    </w:p>
    <w:p w:rsidR="002F10C8" w:rsidRDefault="002F10C8" w:rsidP="002F10C8">
      <w:pPr>
        <w:pStyle w:val="ConsPlusNormal"/>
        <w:ind w:firstLine="540"/>
        <w:jc w:val="both"/>
      </w:pPr>
    </w:p>
    <w:p w:rsidR="002F10C8" w:rsidRDefault="002F10C8" w:rsidP="002F10C8">
      <w:pPr>
        <w:pStyle w:val="ConsPlusNormal"/>
        <w:ind w:firstLine="540"/>
        <w:jc w:val="both"/>
      </w:pPr>
      <w:r>
        <w:t>Приоритетными направлениями в сфере реализации подпрограммы являются:</w:t>
      </w:r>
    </w:p>
    <w:p w:rsidR="002F10C8" w:rsidRDefault="002F10C8" w:rsidP="002F10C8">
      <w:pPr>
        <w:pStyle w:val="ConsPlusNormal"/>
        <w:spacing w:before="220"/>
        <w:ind w:firstLine="540"/>
        <w:jc w:val="both"/>
      </w:pPr>
      <w:r>
        <w:t xml:space="preserve">обеспечение последовательности, системности и комплексности развития и сопровождения АИСГЗ ЛО в соответствии с </w:t>
      </w:r>
      <w:hyperlink r:id="rId219" w:history="1">
        <w:r>
          <w:rPr>
            <w:color w:val="0000FF"/>
          </w:rPr>
          <w:t>Законом</w:t>
        </w:r>
      </w:hyperlink>
      <w:r>
        <w:t xml:space="preserve"> N 44-ФЗ;</w:t>
      </w:r>
    </w:p>
    <w:p w:rsidR="002F10C8" w:rsidRDefault="002F10C8" w:rsidP="002F10C8">
      <w:pPr>
        <w:pStyle w:val="ConsPlusNormal"/>
        <w:spacing w:before="220"/>
        <w:ind w:firstLine="540"/>
        <w:jc w:val="both"/>
      </w:pPr>
      <w:r>
        <w:t>повышение эффективности, результативности осуществления закупок товаров, работ, услуг;</w:t>
      </w:r>
    </w:p>
    <w:p w:rsidR="002F10C8" w:rsidRDefault="002F10C8" w:rsidP="002F10C8">
      <w:pPr>
        <w:pStyle w:val="ConsPlusNormal"/>
        <w:spacing w:before="220"/>
        <w:ind w:firstLine="540"/>
        <w:jc w:val="both"/>
      </w:pPr>
      <w:r>
        <w:t>обеспечение гласности и прозрачности осуществления закупок товаров, работ, услуг;</w:t>
      </w:r>
    </w:p>
    <w:p w:rsidR="002F10C8" w:rsidRDefault="002F10C8" w:rsidP="002F10C8">
      <w:pPr>
        <w:pStyle w:val="ConsPlusNormal"/>
        <w:spacing w:before="220"/>
        <w:ind w:firstLine="540"/>
        <w:jc w:val="both"/>
      </w:pPr>
      <w:r>
        <w:t>совершенствование механизма предотвращения коррупции и других злоупотреблений в сфере закупок товаров, работ, услуг;</w:t>
      </w:r>
    </w:p>
    <w:p w:rsidR="002F10C8" w:rsidRDefault="002F10C8" w:rsidP="002F10C8">
      <w:pPr>
        <w:pStyle w:val="ConsPlusNormal"/>
        <w:spacing w:before="220"/>
        <w:ind w:firstLine="540"/>
        <w:jc w:val="both"/>
      </w:pPr>
      <w:r>
        <w:t>повышение дисциплины бюджетного процесса в сфере закупок;</w:t>
      </w:r>
    </w:p>
    <w:p w:rsidR="002F10C8" w:rsidRDefault="002F10C8" w:rsidP="002F10C8">
      <w:pPr>
        <w:pStyle w:val="ConsPlusNormal"/>
        <w:spacing w:before="220"/>
        <w:ind w:firstLine="540"/>
        <w:jc w:val="both"/>
      </w:pPr>
      <w:r>
        <w:t>увеличение процента экономии бюджетных средств.</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4. Цели, задачи, ожидаемые результаты, сроки и этапы реализации подпрограммы</w:t>
      </w:r>
    </w:p>
    <w:p w:rsidR="002F10C8" w:rsidRDefault="002F10C8" w:rsidP="002F10C8">
      <w:pPr>
        <w:pStyle w:val="ConsPlusNormal"/>
        <w:ind w:firstLine="540"/>
        <w:jc w:val="both"/>
      </w:pPr>
      <w:r>
        <w:t xml:space="preserve">(в ред. </w:t>
      </w:r>
      <w:hyperlink r:id="rId220"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Основной целью подпрограммы является совершенствование и развитие региональной автоматизированной информационной системы "Государственный заказ Ленинградской области" (далее - АИСГЗ ЛО) в соответствии с Федеральным </w:t>
      </w:r>
      <w:hyperlink r:id="rId2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2F10C8" w:rsidRDefault="002F10C8" w:rsidP="002F10C8">
      <w:pPr>
        <w:pStyle w:val="ConsPlusNormal"/>
        <w:spacing w:before="220"/>
        <w:ind w:firstLine="540"/>
        <w:jc w:val="both"/>
      </w:pPr>
      <w:r>
        <w:t>Достижение цели будет обеспечиваться решением следующих задач:</w:t>
      </w:r>
    </w:p>
    <w:p w:rsidR="002F10C8" w:rsidRDefault="002F10C8" w:rsidP="002F10C8">
      <w:pPr>
        <w:pStyle w:val="ConsPlusNormal"/>
        <w:spacing w:before="220"/>
        <w:ind w:firstLine="540"/>
        <w:jc w:val="both"/>
      </w:pPr>
      <w:r>
        <w:t xml:space="preserve">перевод сегмента АИСГЗ ЛО в соответствии с Федеральным </w:t>
      </w:r>
      <w:hyperlink r:id="rId222" w:history="1">
        <w:r>
          <w:rPr>
            <w:color w:val="0000FF"/>
          </w:rPr>
          <w:t>законом</w:t>
        </w:r>
      </w:hyperlink>
      <w:r>
        <w:t xml:space="preserve"> N 94-ФЗ в режим электронного архива;</w:t>
      </w:r>
    </w:p>
    <w:p w:rsidR="002F10C8" w:rsidRDefault="002F10C8" w:rsidP="002F10C8">
      <w:pPr>
        <w:pStyle w:val="ConsPlusNormal"/>
        <w:spacing w:before="220"/>
        <w:ind w:firstLine="540"/>
        <w:jc w:val="both"/>
      </w:pPr>
      <w:r>
        <w:t>организация и развитие электронного документооборота на основе АИСГЗ ЛО в сфере государственных закупок Ленинградской области в соответствии с требованиями контрактной системы в сфере закупок товаров, работ, услуг;</w:t>
      </w:r>
    </w:p>
    <w:p w:rsidR="002F10C8" w:rsidRDefault="002F10C8" w:rsidP="002F10C8">
      <w:pPr>
        <w:pStyle w:val="ConsPlusNormal"/>
        <w:spacing w:before="220"/>
        <w:ind w:firstLine="540"/>
        <w:jc w:val="both"/>
      </w:pPr>
      <w:r>
        <w:t xml:space="preserve">организация и модернизация информационного взаимодействия с единой информационной системой в сфере закупок в соответствии с Федеральным </w:t>
      </w:r>
      <w:hyperlink r:id="rId223" w:history="1">
        <w:r>
          <w:rPr>
            <w:color w:val="0000FF"/>
          </w:rPr>
          <w:t>законом</w:t>
        </w:r>
      </w:hyperlink>
      <w:r>
        <w:t xml:space="preserve"> N 44-ФЗ;</w:t>
      </w:r>
    </w:p>
    <w:p w:rsidR="002F10C8" w:rsidRDefault="002F10C8" w:rsidP="002F10C8">
      <w:pPr>
        <w:pStyle w:val="ConsPlusNormal"/>
        <w:spacing w:before="220"/>
        <w:ind w:firstLine="540"/>
        <w:jc w:val="both"/>
      </w:pPr>
      <w:r>
        <w:t>оптимизация бюджетного процесса на основе прогнозирования бюджетных обязательств на различных стадиях прохождения закупок;</w:t>
      </w:r>
    </w:p>
    <w:p w:rsidR="002F10C8" w:rsidRDefault="002F10C8" w:rsidP="002F10C8">
      <w:pPr>
        <w:pStyle w:val="ConsPlusNormal"/>
        <w:spacing w:before="220"/>
        <w:ind w:firstLine="540"/>
        <w:jc w:val="both"/>
      </w:pPr>
      <w:r>
        <w:t>контроль обоснования закупок и проведение мониторинга исполнения стадий закупок и реализации мероприятий государственных программ Ленинградской области и ведомственных целевых программ;</w:t>
      </w:r>
    </w:p>
    <w:p w:rsidR="002F10C8" w:rsidRDefault="002F10C8" w:rsidP="002F10C8">
      <w:pPr>
        <w:pStyle w:val="ConsPlusNormal"/>
        <w:spacing w:before="220"/>
        <w:ind w:firstLine="540"/>
        <w:jc w:val="both"/>
      </w:pPr>
      <w:r>
        <w:t>получение 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данных по быстродействию;</w:t>
      </w:r>
    </w:p>
    <w:p w:rsidR="002F10C8" w:rsidRDefault="002F10C8" w:rsidP="002F10C8">
      <w:pPr>
        <w:pStyle w:val="ConsPlusNormal"/>
        <w:spacing w:before="220"/>
        <w:ind w:firstLine="540"/>
        <w:jc w:val="both"/>
      </w:pPr>
      <w:r>
        <w:t>подключение муниципальных заказчиков к сервисам и функциям АИСГЗ ЛО;</w:t>
      </w:r>
    </w:p>
    <w:p w:rsidR="002F10C8" w:rsidRDefault="002F10C8" w:rsidP="002F10C8">
      <w:pPr>
        <w:pStyle w:val="ConsPlusNormal"/>
        <w:spacing w:before="220"/>
        <w:ind w:firstLine="540"/>
        <w:jc w:val="both"/>
      </w:pPr>
      <w:r>
        <w:t>перенос серверного комплекса АИСГЗ ЛО на современную аппаратную платформу высокой степени надежности с возможностями аппаратного резервирования.</w:t>
      </w:r>
    </w:p>
    <w:p w:rsidR="002F10C8" w:rsidRDefault="002F10C8" w:rsidP="002F10C8">
      <w:pPr>
        <w:pStyle w:val="ConsPlusNormal"/>
        <w:spacing w:before="220"/>
        <w:ind w:firstLine="540"/>
        <w:jc w:val="both"/>
      </w:pPr>
      <w:r>
        <w:t>Ожидаемыми результатами подпрограммы являются:</w:t>
      </w:r>
    </w:p>
    <w:p w:rsidR="002F10C8" w:rsidRDefault="002F10C8" w:rsidP="002F10C8">
      <w:pPr>
        <w:pStyle w:val="ConsPlusNormal"/>
        <w:spacing w:before="220"/>
        <w:ind w:firstLine="540"/>
        <w:jc w:val="both"/>
      </w:pPr>
      <w:r>
        <w:t xml:space="preserve">поэтапное отключение функций и операций по мере завершения размещения заказов в </w:t>
      </w:r>
      <w:r>
        <w:lastRenderedPageBreak/>
        <w:t xml:space="preserve">соответствии с Федеральным </w:t>
      </w:r>
      <w:hyperlink r:id="rId224" w:history="1">
        <w:r>
          <w:rPr>
            <w:color w:val="0000FF"/>
          </w:rPr>
          <w:t>законом</w:t>
        </w:r>
      </w:hyperlink>
      <w:r>
        <w:t xml:space="preserve"> N 94-ФЗ, перевод сегмента АИСГЗ ЛО в соответствии с Федеральным </w:t>
      </w:r>
      <w:hyperlink r:id="rId225" w:history="1">
        <w:r>
          <w:rPr>
            <w:color w:val="0000FF"/>
          </w:rPr>
          <w:t>законом</w:t>
        </w:r>
      </w:hyperlink>
      <w:r>
        <w:t xml:space="preserve"> N 94-ФЗ в режим электронного архива;</w:t>
      </w:r>
    </w:p>
    <w:p w:rsidR="002F10C8" w:rsidRDefault="002F10C8" w:rsidP="002F10C8">
      <w:pPr>
        <w:pStyle w:val="ConsPlusNormal"/>
        <w:spacing w:before="220"/>
        <w:ind w:firstLine="540"/>
        <w:jc w:val="both"/>
      </w:pPr>
      <w:r>
        <w:t>современный электронный документооборот на основе АИСГЗ ЛО в сфере государственных закупок Ленинградской области, организованный в соответствии с требованиями контрактной системы;</w:t>
      </w:r>
    </w:p>
    <w:p w:rsidR="002F10C8" w:rsidRDefault="002F10C8" w:rsidP="002F10C8">
      <w:pPr>
        <w:pStyle w:val="ConsPlusNormal"/>
        <w:spacing w:before="220"/>
        <w:ind w:firstLine="540"/>
        <w:jc w:val="both"/>
      </w:pPr>
      <w:r>
        <w:t xml:space="preserve">соблюдение требований по информационному взаимодействию с единой информационной системой в сфере закупок в соответствии с Федеральным </w:t>
      </w:r>
      <w:hyperlink r:id="rId226" w:history="1">
        <w:r>
          <w:rPr>
            <w:color w:val="0000FF"/>
          </w:rPr>
          <w:t>законом</w:t>
        </w:r>
      </w:hyperlink>
      <w:r>
        <w:t xml:space="preserve"> N 44-ФЗ;</w:t>
      </w:r>
    </w:p>
    <w:p w:rsidR="002F10C8" w:rsidRDefault="002F10C8" w:rsidP="002F10C8">
      <w:pPr>
        <w:pStyle w:val="ConsPlusNormal"/>
        <w:spacing w:before="220"/>
        <w:ind w:firstLine="540"/>
        <w:jc w:val="both"/>
      </w:pPr>
      <w:r>
        <w:t>оптимизация бюджетного процесса на основе прогнозирования бюджетных обязательств на различных стадиях прохождения закупок;</w:t>
      </w:r>
    </w:p>
    <w:p w:rsidR="002F10C8" w:rsidRDefault="002F10C8" w:rsidP="002F10C8">
      <w:pPr>
        <w:pStyle w:val="ConsPlusNormal"/>
        <w:spacing w:before="220"/>
        <w:ind w:firstLine="540"/>
        <w:jc w:val="both"/>
      </w:pPr>
      <w:r>
        <w:t>контроль обоснования закупок и проведение мониторинга исполнения стадий закупок и реализации мероприятий государственных программ Ленинградской области и ведомственных целевых программ;</w:t>
      </w:r>
    </w:p>
    <w:p w:rsidR="002F10C8" w:rsidRDefault="002F10C8" w:rsidP="002F10C8">
      <w:pPr>
        <w:pStyle w:val="ConsPlusNormal"/>
        <w:spacing w:before="220"/>
        <w:ind w:firstLine="540"/>
        <w:jc w:val="both"/>
      </w:pPr>
      <w:r>
        <w:t>обеспечение получения 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данных по быстродействию;</w:t>
      </w:r>
    </w:p>
    <w:p w:rsidR="002F10C8" w:rsidRDefault="002F10C8" w:rsidP="002F10C8">
      <w:pPr>
        <w:pStyle w:val="ConsPlusNormal"/>
        <w:spacing w:before="220"/>
        <w:ind w:firstLine="540"/>
        <w:jc w:val="both"/>
      </w:pPr>
      <w:r>
        <w:t>подключение не менее 100 муниципальных заказчиков к сервисам и функциям АИСГЗ ЛО;</w:t>
      </w:r>
    </w:p>
    <w:p w:rsidR="002F10C8" w:rsidRDefault="002F10C8" w:rsidP="002F10C8">
      <w:pPr>
        <w:pStyle w:val="ConsPlusNormal"/>
        <w:spacing w:before="220"/>
        <w:ind w:firstLine="540"/>
        <w:jc w:val="both"/>
      </w:pPr>
      <w:r>
        <w:t>высокопроизводительная надежная работа серверного комплекса АИСГЗ ЛО.</w:t>
      </w:r>
    </w:p>
    <w:p w:rsidR="002F10C8" w:rsidRDefault="002F10C8" w:rsidP="002F10C8">
      <w:pPr>
        <w:pStyle w:val="ConsPlusNormal"/>
        <w:spacing w:before="220"/>
        <w:ind w:firstLine="540"/>
        <w:jc w:val="both"/>
      </w:pPr>
      <w:r>
        <w:t>Реализация подпрограммы осуществляется в 2014-2015 годах в один этап.</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5. Расшифровка плановых значений целевых показателей (индикаторов) подпрограммы по годам реализации, а также сведения об их взаимосвязи с мероприятиями</w:t>
      </w:r>
    </w:p>
    <w:p w:rsidR="002F10C8" w:rsidRDefault="002F10C8" w:rsidP="002F10C8">
      <w:pPr>
        <w:pStyle w:val="ConsPlusNormal"/>
        <w:ind w:firstLine="540"/>
        <w:jc w:val="both"/>
      </w:pPr>
    </w:p>
    <w:p w:rsidR="002F10C8" w:rsidRDefault="002F10C8" w:rsidP="002F10C8">
      <w:pPr>
        <w:pStyle w:val="ConsPlusNormal"/>
        <w:ind w:firstLine="540"/>
        <w:jc w:val="both"/>
      </w:pPr>
      <w:hyperlink w:anchor="P2895" w:history="1">
        <w:r>
          <w:rPr>
            <w:color w:val="0000FF"/>
          </w:rPr>
          <w:t>Сведения</w:t>
        </w:r>
      </w:hyperlink>
      <w:r>
        <w:t xml:space="preserve"> о плановых значениях целевых показателей (индикаторов) приведены в приложении 2 к государственной программе.</w:t>
      </w:r>
    </w:p>
    <w:p w:rsidR="002F10C8" w:rsidRDefault="002F10C8" w:rsidP="002F10C8">
      <w:pPr>
        <w:pStyle w:val="ConsPlusNormal"/>
        <w:spacing w:before="220"/>
        <w:ind w:firstLine="540"/>
        <w:jc w:val="both"/>
      </w:pPr>
      <w:hyperlink w:anchor="P4158" w:history="1">
        <w:r>
          <w:rPr>
            <w:color w:val="0000FF"/>
          </w:rPr>
          <w:t>Сведения</w:t>
        </w:r>
      </w:hyperlink>
      <w:r>
        <w:t xml:space="preserve"> о порядке сбора информации и методике расчета основных показателей (индикаторов) приведены в приложении 4 к государственной программе.</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6. Характеристика основных мероприятий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6.1. Сопровождение сегмента региональной автоматизированной информационной системы "Государственный заказ Ленинградской области" (АИСГЗ ЛО), создание электронного архива размещения заказов в соответствии с Федеральным законом N 94-ФЗ</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Основная задача: поэтапное отключение функций и операций по мере завершения размещения заказов в соответствии с Федеральным </w:t>
      </w:r>
      <w:hyperlink r:id="rId227" w:history="1">
        <w:r>
          <w:rPr>
            <w:color w:val="0000FF"/>
          </w:rPr>
          <w:t>законом</w:t>
        </w:r>
      </w:hyperlink>
      <w:r>
        <w:t xml:space="preserve"> N 94-ФЗ, перевод сегмента АИСГЗ ЛО в соответствии с Федеральным </w:t>
      </w:r>
      <w:hyperlink r:id="rId228" w:history="1">
        <w:r>
          <w:rPr>
            <w:color w:val="0000FF"/>
          </w:rPr>
          <w:t>законом</w:t>
        </w:r>
      </w:hyperlink>
      <w:r>
        <w:t xml:space="preserve"> N 94-ФЗ в режим электронного архива.</w:t>
      </w:r>
    </w:p>
    <w:p w:rsidR="002F10C8" w:rsidRDefault="002F10C8" w:rsidP="002F10C8">
      <w:pPr>
        <w:pStyle w:val="ConsPlusNormal"/>
        <w:spacing w:before="220"/>
        <w:ind w:firstLine="540"/>
        <w:jc w:val="both"/>
      </w:pPr>
      <w:r>
        <w:t>В рамках основного мероприятия предусматривается:</w:t>
      </w:r>
    </w:p>
    <w:p w:rsidR="002F10C8" w:rsidRDefault="002F10C8" w:rsidP="002F10C8">
      <w:pPr>
        <w:pStyle w:val="ConsPlusNormal"/>
        <w:spacing w:before="220"/>
        <w:ind w:firstLine="540"/>
        <w:jc w:val="both"/>
      </w:pPr>
      <w:r>
        <w:t>обеспечение работы горячей линии;</w:t>
      </w:r>
    </w:p>
    <w:p w:rsidR="002F10C8" w:rsidRDefault="002F10C8" w:rsidP="002F10C8">
      <w:pPr>
        <w:pStyle w:val="ConsPlusNormal"/>
        <w:spacing w:before="220"/>
        <w:ind w:firstLine="540"/>
        <w:jc w:val="both"/>
      </w:pPr>
      <w:r>
        <w:t>сопровождение программного обеспечения сегмента АИСГЗ ЛО;</w:t>
      </w:r>
    </w:p>
    <w:p w:rsidR="002F10C8" w:rsidRDefault="002F10C8" w:rsidP="002F10C8">
      <w:pPr>
        <w:pStyle w:val="ConsPlusNormal"/>
        <w:spacing w:before="220"/>
        <w:ind w:firstLine="540"/>
        <w:jc w:val="both"/>
      </w:pPr>
      <w:r>
        <w:t xml:space="preserve">сопровождение программного обеспечения серверного комплекса сегмента АИСГЗ ЛО в соответствии с Федеральным </w:t>
      </w:r>
      <w:hyperlink r:id="rId229" w:history="1">
        <w:r>
          <w:rPr>
            <w:color w:val="0000FF"/>
          </w:rPr>
          <w:t>законом</w:t>
        </w:r>
      </w:hyperlink>
      <w:r>
        <w:t xml:space="preserve"> N 94-ФЗ;</w:t>
      </w:r>
    </w:p>
    <w:p w:rsidR="002F10C8" w:rsidRDefault="002F10C8" w:rsidP="002F10C8">
      <w:pPr>
        <w:pStyle w:val="ConsPlusNormal"/>
        <w:spacing w:before="220"/>
        <w:ind w:firstLine="540"/>
        <w:jc w:val="both"/>
      </w:pPr>
      <w:r>
        <w:t xml:space="preserve">создание электронного архива размещения заказов в соответствии с Федеральным </w:t>
      </w:r>
      <w:hyperlink r:id="rId230" w:history="1">
        <w:r>
          <w:rPr>
            <w:color w:val="0000FF"/>
          </w:rPr>
          <w:t>законом</w:t>
        </w:r>
      </w:hyperlink>
      <w:r>
        <w:t xml:space="preserve"> </w:t>
      </w:r>
      <w:r>
        <w:lastRenderedPageBreak/>
        <w:t>N 94-ФЗ.</w:t>
      </w:r>
    </w:p>
    <w:p w:rsidR="002F10C8" w:rsidRDefault="002F10C8" w:rsidP="002F10C8">
      <w:pPr>
        <w:pStyle w:val="ConsPlusNormal"/>
        <w:spacing w:before="220"/>
        <w:ind w:firstLine="540"/>
        <w:jc w:val="both"/>
      </w:pPr>
      <w:r>
        <w:t xml:space="preserve">Ожидаемым результатом реализации данного мероприятия является поэтапное отключение функций и операций по мере завершения размещения заказов в соответствии с Федеральным </w:t>
      </w:r>
      <w:hyperlink r:id="rId231" w:history="1">
        <w:r>
          <w:rPr>
            <w:color w:val="0000FF"/>
          </w:rPr>
          <w:t>законом</w:t>
        </w:r>
      </w:hyperlink>
      <w:r>
        <w:t xml:space="preserve"> N 94-ФЗ, перевод сегмента АИСГЗ ЛО в соответствии с Федеральным </w:t>
      </w:r>
      <w:hyperlink r:id="rId232" w:history="1">
        <w:r>
          <w:rPr>
            <w:color w:val="0000FF"/>
          </w:rPr>
          <w:t>законом</w:t>
        </w:r>
      </w:hyperlink>
      <w:r>
        <w:t xml:space="preserve"> N 94-ФЗ в режим электронного архива.</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6.2. Создание сегмента региональной автоматизированной информационной системы "Государственный заказ Ленинградской области" (АИСГЗ ЛО) в соответствии с Законом N 44-ФЗ</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Основная задача: организация и развитие электронного документооборота на основе АИСГЗ ЛО в сфере государственных закупок Ленинградской области в соответствии с требованиями контрактной системы, организация и модернизация информационного взаимодействия с единой информационной системой в сфере закупок товаров, работ, услуг в соответствии с </w:t>
      </w:r>
      <w:hyperlink r:id="rId233" w:history="1">
        <w:r>
          <w:rPr>
            <w:color w:val="0000FF"/>
          </w:rPr>
          <w:t>Законом</w:t>
        </w:r>
      </w:hyperlink>
      <w:r>
        <w:t xml:space="preserve"> N 44-ФЗ, оптимизация бюджетного процесса на основе прогнозирования бюджетных обязательств на различных стадиях прохождения закупок.</w:t>
      </w:r>
    </w:p>
    <w:p w:rsidR="002F10C8" w:rsidRDefault="002F10C8" w:rsidP="002F10C8">
      <w:pPr>
        <w:pStyle w:val="ConsPlusNormal"/>
        <w:spacing w:before="220"/>
        <w:ind w:firstLine="540"/>
        <w:jc w:val="both"/>
      </w:pPr>
      <w:r>
        <w:t>В рамках основного мероприятия предусматривается:</w:t>
      </w:r>
    </w:p>
    <w:p w:rsidR="002F10C8" w:rsidRDefault="002F10C8" w:rsidP="002F10C8">
      <w:pPr>
        <w:pStyle w:val="ConsPlusNormal"/>
        <w:spacing w:before="220"/>
        <w:ind w:firstLine="540"/>
        <w:jc w:val="both"/>
      </w:pPr>
      <w:r>
        <w:t>разработка программного обеспечения автоматизированного рабочего места сегмента АИСГЗ ЛО;</w:t>
      </w:r>
    </w:p>
    <w:p w:rsidR="002F10C8" w:rsidRDefault="002F10C8" w:rsidP="002F10C8">
      <w:pPr>
        <w:pStyle w:val="ConsPlusNormal"/>
        <w:spacing w:before="220"/>
        <w:ind w:firstLine="540"/>
        <w:jc w:val="both"/>
      </w:pPr>
      <w:r>
        <w:t>разработка программного обеспечения серверного комплекса сегмента АИСГЗ ЛО;</w:t>
      </w:r>
    </w:p>
    <w:p w:rsidR="002F10C8" w:rsidRDefault="002F10C8" w:rsidP="002F10C8">
      <w:pPr>
        <w:pStyle w:val="ConsPlusNormal"/>
        <w:spacing w:before="220"/>
        <w:ind w:firstLine="540"/>
        <w:jc w:val="both"/>
      </w:pPr>
      <w:r>
        <w:t>работы по формированию электронных документов и созданию электронного документооборота сегмента АИСГЗ ЛО;</w:t>
      </w:r>
    </w:p>
    <w:p w:rsidR="002F10C8" w:rsidRDefault="002F10C8" w:rsidP="002F10C8">
      <w:pPr>
        <w:pStyle w:val="ConsPlusNormal"/>
        <w:spacing w:before="220"/>
        <w:ind w:firstLine="540"/>
        <w:jc w:val="both"/>
      </w:pPr>
      <w:r>
        <w:t>проведение предварительных испытаний и ввод сегмента АИСГЗ ЛО в опытную эксплуатацию;</w:t>
      </w:r>
    </w:p>
    <w:p w:rsidR="002F10C8" w:rsidRDefault="002F10C8" w:rsidP="002F10C8">
      <w:pPr>
        <w:pStyle w:val="ConsPlusNormal"/>
        <w:spacing w:before="220"/>
        <w:ind w:firstLine="540"/>
        <w:jc w:val="both"/>
      </w:pPr>
      <w:r>
        <w:t>доработка программного обеспечения сегмента АИСГЗ ЛО по результатам опытной эксплуатации, ввод в промышленную эксплуатацию;</w:t>
      </w:r>
    </w:p>
    <w:p w:rsidR="002F10C8" w:rsidRDefault="002F10C8" w:rsidP="002F10C8">
      <w:pPr>
        <w:pStyle w:val="ConsPlusNormal"/>
        <w:spacing w:before="220"/>
        <w:ind w:firstLine="540"/>
        <w:jc w:val="both"/>
      </w:pPr>
      <w:r>
        <w:t>разработка эксплуатационной документации сегмента АИСГЗ ЛО;</w:t>
      </w:r>
    </w:p>
    <w:p w:rsidR="002F10C8" w:rsidRDefault="002F10C8" w:rsidP="002F10C8">
      <w:pPr>
        <w:pStyle w:val="ConsPlusNormal"/>
        <w:spacing w:before="220"/>
        <w:ind w:firstLine="540"/>
        <w:jc w:val="both"/>
      </w:pPr>
      <w:r>
        <w:t>разработка комплекса отчетных форм в составе сегмента АИСГЗ ЛО для мониторинга исполнения стадий закупок и мероприятий государственных программ;</w:t>
      </w:r>
    </w:p>
    <w:p w:rsidR="002F10C8" w:rsidRDefault="002F10C8" w:rsidP="002F10C8">
      <w:pPr>
        <w:pStyle w:val="ConsPlusNormal"/>
        <w:spacing w:before="220"/>
        <w:ind w:firstLine="540"/>
        <w:jc w:val="both"/>
      </w:pPr>
      <w:r>
        <w:t>разработка и ввод в опытную эксплуатацию модуля выявления признаков нецелевого использования средств в процессе закупок по государственным программам;</w:t>
      </w:r>
    </w:p>
    <w:p w:rsidR="002F10C8" w:rsidRDefault="002F10C8" w:rsidP="002F10C8">
      <w:pPr>
        <w:pStyle w:val="ConsPlusNormal"/>
        <w:spacing w:before="220"/>
        <w:ind w:firstLine="540"/>
        <w:jc w:val="both"/>
      </w:pPr>
      <w:r>
        <w:t>проведение приемочных испытаний и ввод блока мониторинга исполнения стадий закупок и мероприятий целевых программ в составе сегмента АИСГЗ ЛО в промышленную эксплуатацию;</w:t>
      </w:r>
    </w:p>
    <w:p w:rsidR="002F10C8" w:rsidRDefault="002F10C8" w:rsidP="002F10C8">
      <w:pPr>
        <w:pStyle w:val="ConsPlusNormal"/>
        <w:spacing w:before="220"/>
        <w:ind w:firstLine="540"/>
        <w:jc w:val="both"/>
      </w:pPr>
      <w:r>
        <w:t>разработка алгоритмов и технических предложений по организации взаимодействия сегмента АИСГЗ ЛО с единой информационной системой в сфере закупок;</w:t>
      </w:r>
    </w:p>
    <w:p w:rsidR="002F10C8" w:rsidRDefault="002F10C8" w:rsidP="002F10C8">
      <w:pPr>
        <w:pStyle w:val="ConsPlusNormal"/>
        <w:spacing w:before="220"/>
        <w:ind w:firstLine="540"/>
        <w:jc w:val="both"/>
      </w:pPr>
      <w:r>
        <w:t>разработка детализированных протоколов обмена и техническое обеспечение процесса взаимодействия сегмента АИСГЗ ЛО с единой информационной системой в сфере закупок;</w:t>
      </w:r>
    </w:p>
    <w:p w:rsidR="002F10C8" w:rsidRDefault="002F10C8" w:rsidP="002F10C8">
      <w:pPr>
        <w:pStyle w:val="ConsPlusNormal"/>
        <w:spacing w:before="220"/>
        <w:ind w:firstLine="540"/>
        <w:jc w:val="both"/>
      </w:pPr>
      <w:r>
        <w:t>доработка блока обеспечения процесса взаимодействия сегмента АИСГЗ ЛО с единой информационной системой в сфере закупок по результатам опытной эксплуатации, ввод в промышленную эксплуатацию;</w:t>
      </w:r>
    </w:p>
    <w:p w:rsidR="002F10C8" w:rsidRDefault="002F10C8" w:rsidP="002F10C8">
      <w:pPr>
        <w:pStyle w:val="ConsPlusNormal"/>
        <w:spacing w:before="220"/>
        <w:ind w:firstLine="540"/>
        <w:jc w:val="both"/>
      </w:pPr>
      <w:r>
        <w:t>разработка электронных документов и отчетных форм сегмента АИСГЗ ЛО для обеспечения прогноза бюджетных обязательств;</w:t>
      </w:r>
    </w:p>
    <w:p w:rsidR="002F10C8" w:rsidRDefault="002F10C8" w:rsidP="002F10C8">
      <w:pPr>
        <w:pStyle w:val="ConsPlusNormal"/>
        <w:spacing w:before="220"/>
        <w:ind w:firstLine="540"/>
        <w:jc w:val="both"/>
      </w:pPr>
      <w:r>
        <w:lastRenderedPageBreak/>
        <w:t>разработка электронных документов и отчетных форм сегмента АИСГЗ ЛО для обеспечения мониторинга статуса проекта бюджетного обязательства при проведении закупок;</w:t>
      </w:r>
    </w:p>
    <w:p w:rsidR="002F10C8" w:rsidRDefault="002F10C8" w:rsidP="002F10C8">
      <w:pPr>
        <w:pStyle w:val="ConsPlusNormal"/>
        <w:spacing w:before="220"/>
        <w:ind w:firstLine="540"/>
        <w:jc w:val="both"/>
      </w:pPr>
      <w:r>
        <w:t>ввод блока прогнозирования бюджетных обязательств в составе сегмента АИСГЗ ЛО в опытную эксплуатацию;</w:t>
      </w:r>
    </w:p>
    <w:p w:rsidR="002F10C8" w:rsidRDefault="002F10C8" w:rsidP="002F10C8">
      <w:pPr>
        <w:pStyle w:val="ConsPlusNormal"/>
        <w:spacing w:before="220"/>
        <w:ind w:firstLine="540"/>
        <w:jc w:val="both"/>
      </w:pPr>
      <w:r>
        <w:t>доработка блока прогнозирования бюджетных обязательств в составе сегмента АИСГЗ ЛО по результатам опытной эксплуатации, ввод блока в промышленную эксплуатацию.</w:t>
      </w:r>
    </w:p>
    <w:p w:rsidR="002F10C8" w:rsidRDefault="002F10C8" w:rsidP="002F10C8">
      <w:pPr>
        <w:pStyle w:val="ConsPlusNormal"/>
        <w:spacing w:before="220"/>
        <w:ind w:firstLine="540"/>
        <w:jc w:val="both"/>
      </w:pPr>
      <w:r>
        <w:t xml:space="preserve">Ожидаемым результатом реализации мероприятия является современный электронный документооборот на основе АИСГЗ ЛО в сфере государственных закупок Ленинградской области, организованный в соответствии с требованиями контрактной системы, соблюдение требований по информационному взаимодействию с единой информационной системой в сфере закупок в соответствии с </w:t>
      </w:r>
      <w:hyperlink r:id="rId234" w:history="1">
        <w:r>
          <w:rPr>
            <w:color w:val="0000FF"/>
          </w:rPr>
          <w:t>Законом</w:t>
        </w:r>
      </w:hyperlink>
      <w:r>
        <w:t xml:space="preserve"> N 44-ФЗ, оптимизация бюджетного процесса на основе прогнозирования бюджетных обязательств на различных стадиях прохождения закупок.</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6.3. Сопровождение и развитие сегмента региональной автоматизированной информационной системы "Государственный заказ Ленинградской области" (АИСГЗ ЛО) в соответствии с Законом N 44-ФЗ</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Основная задача: современный электронный документооборот на основе АИСГЗ ЛО в сфере государственных закупок Ленинградской области, организованный в соответствии с требованиями контрактной системы, соблюдение требований по информационному взаимодействию с единой информационной системой в сфере закупок в соответствии с </w:t>
      </w:r>
      <w:hyperlink r:id="rId235" w:history="1">
        <w:r>
          <w:rPr>
            <w:color w:val="0000FF"/>
          </w:rPr>
          <w:t>Законом</w:t>
        </w:r>
      </w:hyperlink>
      <w:r>
        <w:t xml:space="preserve"> N 44-ФЗ, оптимизация бюджетного процесса на основе прогнозирования бюджетных обязательств на различных стадиях прохождения закупок, контроль обоснования закупок и проведение мониторинга исполнения стадий закупок и реализации мероприятий государственных программ Ленинградской области и ведомственных целевых программ, обеспечение получения 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данных по быстродействию.</w:t>
      </w:r>
    </w:p>
    <w:p w:rsidR="002F10C8" w:rsidRDefault="002F10C8" w:rsidP="002F10C8">
      <w:pPr>
        <w:pStyle w:val="ConsPlusNormal"/>
        <w:spacing w:before="220"/>
        <w:ind w:firstLine="540"/>
        <w:jc w:val="both"/>
      </w:pPr>
      <w:r>
        <w:t>В рамках основного мероприятия предусматривается:</w:t>
      </w:r>
    </w:p>
    <w:p w:rsidR="002F10C8" w:rsidRDefault="002F10C8" w:rsidP="002F10C8">
      <w:pPr>
        <w:pStyle w:val="ConsPlusNormal"/>
        <w:spacing w:before="220"/>
        <w:ind w:firstLine="540"/>
        <w:jc w:val="both"/>
      </w:pPr>
      <w:r>
        <w:t>обеспечение работы горячей линии;</w:t>
      </w:r>
    </w:p>
    <w:p w:rsidR="002F10C8" w:rsidRDefault="002F10C8" w:rsidP="002F10C8">
      <w:pPr>
        <w:pStyle w:val="ConsPlusNormal"/>
        <w:spacing w:before="220"/>
        <w:ind w:firstLine="540"/>
        <w:jc w:val="both"/>
      </w:pPr>
      <w:r>
        <w:t xml:space="preserve">сопровождение программного обеспечения автоматизированного рабочего места сегмента АИСГЗ ЛО в соответствии с </w:t>
      </w:r>
      <w:hyperlink r:id="rId236" w:history="1">
        <w:r>
          <w:rPr>
            <w:color w:val="0000FF"/>
          </w:rPr>
          <w:t>Законом</w:t>
        </w:r>
      </w:hyperlink>
      <w:r>
        <w:t xml:space="preserve"> N 44-ФЗ;</w:t>
      </w:r>
    </w:p>
    <w:p w:rsidR="002F10C8" w:rsidRDefault="002F10C8" w:rsidP="002F10C8">
      <w:pPr>
        <w:pStyle w:val="ConsPlusNormal"/>
        <w:spacing w:before="220"/>
        <w:ind w:firstLine="540"/>
        <w:jc w:val="both"/>
      </w:pPr>
      <w:r>
        <w:t xml:space="preserve">сопровождение программного обеспечения серверного комплекса сегмента АИСГЗ ЛО в соответствии с </w:t>
      </w:r>
      <w:hyperlink r:id="rId237" w:history="1">
        <w:r>
          <w:rPr>
            <w:color w:val="0000FF"/>
          </w:rPr>
          <w:t>Законом</w:t>
        </w:r>
      </w:hyperlink>
      <w:r>
        <w:t xml:space="preserve"> N 44-ФЗ;</w:t>
      </w:r>
    </w:p>
    <w:p w:rsidR="002F10C8" w:rsidRDefault="002F10C8" w:rsidP="002F10C8">
      <w:pPr>
        <w:pStyle w:val="ConsPlusNormal"/>
        <w:spacing w:before="220"/>
        <w:ind w:firstLine="540"/>
        <w:jc w:val="both"/>
      </w:pPr>
      <w:r>
        <w:t xml:space="preserve">работы по корректировке электронных документов и документооборота сегмента АИСГЗ ЛО в соответствии с </w:t>
      </w:r>
      <w:hyperlink r:id="rId238" w:history="1">
        <w:r>
          <w:rPr>
            <w:color w:val="0000FF"/>
          </w:rPr>
          <w:t>Законом</w:t>
        </w:r>
      </w:hyperlink>
      <w:r>
        <w:t xml:space="preserve"> N 44-ФЗ;</w:t>
      </w:r>
    </w:p>
    <w:p w:rsidR="002F10C8" w:rsidRDefault="002F10C8" w:rsidP="002F10C8">
      <w:pPr>
        <w:pStyle w:val="ConsPlusNormal"/>
        <w:spacing w:before="220"/>
        <w:ind w:firstLine="540"/>
        <w:jc w:val="both"/>
      </w:pPr>
      <w:r>
        <w:t xml:space="preserve">доработка электронных документов сегмента АИСГЗ ЛО в соответствии с </w:t>
      </w:r>
      <w:hyperlink r:id="rId239" w:history="1">
        <w:r>
          <w:rPr>
            <w:color w:val="0000FF"/>
          </w:rPr>
          <w:t>Законом</w:t>
        </w:r>
      </w:hyperlink>
      <w:r>
        <w:t xml:space="preserve"> N 44-ФЗ в соответствии с введением системы государственных программ в Российской Федерации;</w:t>
      </w:r>
    </w:p>
    <w:p w:rsidR="002F10C8" w:rsidRDefault="002F10C8" w:rsidP="002F10C8">
      <w:pPr>
        <w:pStyle w:val="ConsPlusNormal"/>
        <w:spacing w:before="220"/>
        <w:ind w:firstLine="540"/>
        <w:jc w:val="both"/>
      </w:pPr>
      <w:r>
        <w:t xml:space="preserve">сопровождение комплекса отчетных форм в составе сегмента АИСГЗ ЛО в соответствии с </w:t>
      </w:r>
      <w:hyperlink r:id="rId240" w:history="1">
        <w:r>
          <w:rPr>
            <w:color w:val="0000FF"/>
          </w:rPr>
          <w:t>Законом</w:t>
        </w:r>
      </w:hyperlink>
      <w:r>
        <w:t xml:space="preserve"> N 44-ФЗ для мониторинга исполнения стадий закупок и мероприятий государственных программ;</w:t>
      </w:r>
    </w:p>
    <w:p w:rsidR="002F10C8" w:rsidRDefault="002F10C8" w:rsidP="002F10C8">
      <w:pPr>
        <w:pStyle w:val="ConsPlusNormal"/>
        <w:spacing w:before="220"/>
        <w:ind w:firstLine="540"/>
        <w:jc w:val="both"/>
      </w:pPr>
      <w:r>
        <w:t>сопровождение модуля выявления признаков нецелевого использования средств в процессе закупок по государственным программам;</w:t>
      </w:r>
    </w:p>
    <w:p w:rsidR="002F10C8" w:rsidRDefault="002F10C8" w:rsidP="002F10C8">
      <w:pPr>
        <w:pStyle w:val="ConsPlusNormal"/>
        <w:spacing w:before="220"/>
        <w:ind w:firstLine="540"/>
        <w:jc w:val="both"/>
      </w:pPr>
      <w:r>
        <w:t xml:space="preserve">доработка электронных документов и отчетных форм сегмента АИСГЗ ЛО в соответствии с </w:t>
      </w:r>
      <w:hyperlink r:id="rId241" w:history="1">
        <w:r>
          <w:rPr>
            <w:color w:val="0000FF"/>
          </w:rPr>
          <w:t>Законом</w:t>
        </w:r>
      </w:hyperlink>
      <w:r>
        <w:t xml:space="preserve"> N 44-ФЗ для обеспечения прогноза бюджетных обязательств;</w:t>
      </w:r>
    </w:p>
    <w:p w:rsidR="002F10C8" w:rsidRDefault="002F10C8" w:rsidP="002F10C8">
      <w:pPr>
        <w:pStyle w:val="ConsPlusNormal"/>
        <w:spacing w:before="220"/>
        <w:ind w:firstLine="540"/>
        <w:jc w:val="both"/>
      </w:pPr>
      <w:r>
        <w:t xml:space="preserve">доработка электронных документов и отчетных форм сегмента АИСГЗ ЛО в соответствии с </w:t>
      </w:r>
      <w:hyperlink r:id="rId242" w:history="1">
        <w:r>
          <w:rPr>
            <w:color w:val="0000FF"/>
          </w:rPr>
          <w:t>Законом</w:t>
        </w:r>
      </w:hyperlink>
      <w:r>
        <w:t xml:space="preserve"> N 44-ФЗ для обеспечения мониторинга статуса проекта бюджетного обязательства при проведении закупок;</w:t>
      </w:r>
    </w:p>
    <w:p w:rsidR="002F10C8" w:rsidRDefault="002F10C8" w:rsidP="002F10C8">
      <w:pPr>
        <w:pStyle w:val="ConsPlusNormal"/>
        <w:spacing w:before="220"/>
        <w:ind w:firstLine="540"/>
        <w:jc w:val="both"/>
      </w:pPr>
      <w:r>
        <w:t xml:space="preserve">доработка блока прогнозирования бюджетных обязательств в составе сегмента АИСГЗ ЛО в соответствии с </w:t>
      </w:r>
      <w:hyperlink r:id="rId243" w:history="1">
        <w:r>
          <w:rPr>
            <w:color w:val="0000FF"/>
          </w:rPr>
          <w:t>Законом</w:t>
        </w:r>
      </w:hyperlink>
      <w:r>
        <w:t xml:space="preserve"> N 44-ФЗ по результатам опытной эксплуатации, ввод блока в промышленную эксплуатацию;</w:t>
      </w:r>
    </w:p>
    <w:p w:rsidR="002F10C8" w:rsidRDefault="002F10C8" w:rsidP="002F10C8">
      <w:pPr>
        <w:pStyle w:val="ConsPlusNormal"/>
        <w:spacing w:before="220"/>
        <w:ind w:firstLine="540"/>
        <w:jc w:val="both"/>
      </w:pPr>
      <w:r>
        <w:t>разработка методики получения ретроспективных отчетов по базам данных в условиях изменения названий и структур документов;</w:t>
      </w:r>
    </w:p>
    <w:p w:rsidR="002F10C8" w:rsidRDefault="002F10C8" w:rsidP="002F10C8">
      <w:pPr>
        <w:pStyle w:val="ConsPlusNormal"/>
        <w:spacing w:before="220"/>
        <w:ind w:firstLine="540"/>
        <w:jc w:val="both"/>
      </w:pPr>
      <w:r>
        <w:t xml:space="preserve">совершенствование структуры баз данных сегмента АИСГЗ ЛО в соответствии с </w:t>
      </w:r>
      <w:hyperlink r:id="rId244" w:history="1">
        <w:r>
          <w:rPr>
            <w:color w:val="0000FF"/>
          </w:rPr>
          <w:t>Законом</w:t>
        </w:r>
      </w:hyperlink>
      <w:r>
        <w:t xml:space="preserve"> N 44-ФЗ в соответствии с методикой получения ретроспективных отчетов по базам данных;</w:t>
      </w:r>
    </w:p>
    <w:p w:rsidR="002F10C8" w:rsidRDefault="002F10C8" w:rsidP="002F10C8">
      <w:pPr>
        <w:pStyle w:val="ConsPlusNormal"/>
        <w:spacing w:before="220"/>
        <w:ind w:firstLine="540"/>
        <w:jc w:val="both"/>
      </w:pPr>
      <w:r>
        <w:t>оптимизация хранения электронных документов по потребляемым ресурсам с учетом внедрения контрактной системы в сфере закупок товаров, работ, услуг;</w:t>
      </w:r>
    </w:p>
    <w:p w:rsidR="002F10C8" w:rsidRDefault="002F10C8" w:rsidP="002F10C8">
      <w:pPr>
        <w:pStyle w:val="ConsPlusNormal"/>
        <w:spacing w:before="220"/>
        <w:ind w:firstLine="540"/>
        <w:jc w:val="both"/>
      </w:pPr>
      <w:r>
        <w:t xml:space="preserve">оптимизация запросов к базам данных сегмента АИСГЗ ЛО в соответствии с </w:t>
      </w:r>
      <w:hyperlink r:id="rId245" w:history="1">
        <w:r>
          <w:rPr>
            <w:color w:val="0000FF"/>
          </w:rPr>
          <w:t>Законом</w:t>
        </w:r>
      </w:hyperlink>
      <w:r>
        <w:t xml:space="preserve"> N 44-ФЗ по быстродействию на основе усовершенствованной структуры баз данных.</w:t>
      </w:r>
    </w:p>
    <w:p w:rsidR="002F10C8" w:rsidRDefault="002F10C8" w:rsidP="002F10C8">
      <w:pPr>
        <w:pStyle w:val="ConsPlusNormal"/>
        <w:spacing w:before="220"/>
        <w:ind w:firstLine="540"/>
        <w:jc w:val="both"/>
      </w:pPr>
      <w:r>
        <w:t xml:space="preserve">Ожидаемым результатом реализации мероприятия является современный электронный документооборот на основе АИСГЗ ЛО в сфере государственных закупок Ленинградской области, организованный в соответствии с требованиями контрактной системы, соблюдение требований по информационному взаимодействию с единой информационной системой в сфере закупок в соответствии с </w:t>
      </w:r>
      <w:hyperlink r:id="rId246" w:history="1">
        <w:r>
          <w:rPr>
            <w:color w:val="0000FF"/>
          </w:rPr>
          <w:t>Законом</w:t>
        </w:r>
      </w:hyperlink>
      <w:r>
        <w:t xml:space="preserve"> N 44-ФЗ, оптимизация бюджетного процесса на основе прогнозирования бюджетных обязательств на различных стадиях прохождения закупок, контроль обоснования закупок и проведение мониторинга исполнения стадий закупок и реализации мероприятий государственных программ, обеспечение получения 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данных по быстродействию.</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6.4. Интеграция муниципальных заказчиков Ленинградской области в региональную автоматизированную информационную систему "Государственный заказ Ленинградской области" (АИСГЗ ЛО) в соответствии с Законом N 44-ФЗ</w:t>
      </w:r>
    </w:p>
    <w:p w:rsidR="002F10C8" w:rsidRDefault="002F10C8" w:rsidP="002F10C8">
      <w:pPr>
        <w:pStyle w:val="ConsPlusNormal"/>
        <w:jc w:val="center"/>
      </w:pPr>
    </w:p>
    <w:p w:rsidR="002F10C8" w:rsidRDefault="002F10C8" w:rsidP="002F10C8">
      <w:pPr>
        <w:pStyle w:val="ConsPlusNormal"/>
        <w:ind w:firstLine="540"/>
        <w:jc w:val="both"/>
      </w:pPr>
      <w:r>
        <w:t>Основная задача: подключение муниципальных заказчиков к сервисам и функциям АИСГЗ ЛО.</w:t>
      </w:r>
    </w:p>
    <w:p w:rsidR="002F10C8" w:rsidRDefault="002F10C8" w:rsidP="002F10C8">
      <w:pPr>
        <w:pStyle w:val="ConsPlusNormal"/>
        <w:spacing w:before="220"/>
        <w:ind w:firstLine="540"/>
        <w:jc w:val="both"/>
      </w:pPr>
      <w:r>
        <w:t>В рамках основного мероприятия предусматривается:</w:t>
      </w:r>
    </w:p>
    <w:p w:rsidR="002F10C8" w:rsidRDefault="002F10C8" w:rsidP="002F10C8">
      <w:pPr>
        <w:pStyle w:val="ConsPlusNormal"/>
        <w:spacing w:before="220"/>
        <w:ind w:firstLine="540"/>
        <w:jc w:val="both"/>
      </w:pPr>
      <w:r>
        <w:t>разработка технических предложений по подключению муниципальных заказчиков к серверному комплексу АИСГЗ ЛО и организации их сопровождения;</w:t>
      </w:r>
    </w:p>
    <w:p w:rsidR="002F10C8" w:rsidRDefault="002F10C8" w:rsidP="002F10C8">
      <w:pPr>
        <w:pStyle w:val="ConsPlusNormal"/>
        <w:spacing w:before="220"/>
        <w:ind w:firstLine="540"/>
        <w:jc w:val="both"/>
      </w:pPr>
      <w:r>
        <w:t>разработка технических требований к автоматизированному рабочему месту муниципального заказчика в составе АИСГЗ ЛО;</w:t>
      </w:r>
    </w:p>
    <w:p w:rsidR="002F10C8" w:rsidRDefault="002F10C8" w:rsidP="002F10C8">
      <w:pPr>
        <w:pStyle w:val="ConsPlusNormal"/>
        <w:spacing w:before="220"/>
        <w:ind w:firstLine="540"/>
        <w:jc w:val="both"/>
      </w:pPr>
      <w:r>
        <w:t>подключение к АИСГЗ ЛО муниципальных заказчиков, обеспечение сопровождения автоматизированных рабочих мест.</w:t>
      </w:r>
    </w:p>
    <w:p w:rsidR="002F10C8" w:rsidRDefault="002F10C8" w:rsidP="002F10C8">
      <w:pPr>
        <w:pStyle w:val="ConsPlusNormal"/>
        <w:spacing w:before="220"/>
        <w:ind w:firstLine="540"/>
        <w:jc w:val="both"/>
      </w:pPr>
      <w:r>
        <w:t>Ожидаемым результатом реализации мероприятия является создание единой базы данных по государственным и муниципальным закупкам региона.</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6.5. Модернизация серверного комплекса региональной автоматизированной информационной системы "Государственный заказ Ленинградской области" (АИСГЗ ЛО)</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247"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7. Объем финансирования подпрограммы в 2014-2015 годах составит 23100,00 тыс. рублей за счет средств областного бюджета</w:t>
      </w:r>
    </w:p>
    <w:p w:rsidR="002F10C8" w:rsidRDefault="002F10C8" w:rsidP="002F10C8">
      <w:pPr>
        <w:pStyle w:val="ConsPlusNormal"/>
        <w:ind w:firstLine="540"/>
        <w:jc w:val="both"/>
      </w:pPr>
      <w:r>
        <w:t xml:space="preserve">(в ред. </w:t>
      </w:r>
      <w:hyperlink r:id="rId248" w:history="1">
        <w:r>
          <w:rPr>
            <w:color w:val="0000FF"/>
          </w:rPr>
          <w:t>Постановления</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304" w:history="1">
        <w:r>
          <w:rPr>
            <w:color w:val="0000FF"/>
          </w:rPr>
          <w:t>приложении 6</w:t>
        </w:r>
      </w:hyperlink>
      <w:r>
        <w:t xml:space="preserve"> к Государственной программе.</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8. Методика оценки эффективности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Исключен. - </w:t>
      </w:r>
      <w:hyperlink r:id="rId249" w:history="1">
        <w:r>
          <w:rPr>
            <w:color w:val="0000FF"/>
          </w:rPr>
          <w:t>Постановление</w:t>
        </w:r>
      </w:hyperlink>
      <w:r>
        <w:t xml:space="preserve"> Правительства Ленинградской области от 28.12.2015 N 518.</w:t>
      </w:r>
    </w:p>
    <w:p w:rsidR="002F10C8" w:rsidRDefault="002F10C8" w:rsidP="002F10C8">
      <w:pPr>
        <w:pStyle w:val="ConsPlusNormal"/>
        <w:ind w:firstLine="540"/>
        <w:jc w:val="both"/>
      </w:pPr>
    </w:p>
    <w:p w:rsidR="002F10C8" w:rsidRDefault="002F10C8" w:rsidP="002F10C8">
      <w:pPr>
        <w:pStyle w:val="ConsPlusNormal"/>
        <w:jc w:val="center"/>
        <w:outlineLvl w:val="1"/>
      </w:pPr>
      <w:bookmarkStart w:id="17" w:name="P1998"/>
      <w:bookmarkEnd w:id="17"/>
      <w:r>
        <w:t>Подпрограмма 6</w:t>
      </w:r>
    </w:p>
    <w:p w:rsidR="002F10C8" w:rsidRDefault="002F10C8" w:rsidP="002F10C8">
      <w:pPr>
        <w:pStyle w:val="ConsPlusNormal"/>
        <w:jc w:val="center"/>
      </w:pPr>
      <w:r>
        <w:t>"Развитие инфраструктуры электронного правительства</w:t>
      </w:r>
    </w:p>
    <w:p w:rsidR="002F10C8" w:rsidRDefault="002F10C8" w:rsidP="002F10C8">
      <w:pPr>
        <w:pStyle w:val="ConsPlusNormal"/>
        <w:jc w:val="center"/>
      </w:pPr>
      <w:r>
        <w:t>Ленинградской области"</w:t>
      </w:r>
    </w:p>
    <w:p w:rsidR="002F10C8" w:rsidRDefault="002F10C8" w:rsidP="002F10C8">
      <w:pPr>
        <w:pStyle w:val="ConsPlusNormal"/>
        <w:jc w:val="center"/>
      </w:pPr>
      <w:r>
        <w:t xml:space="preserve">(введена </w:t>
      </w:r>
      <w:hyperlink r:id="rId250" w:history="1">
        <w:r>
          <w:rPr>
            <w:color w:val="0000FF"/>
          </w:rPr>
          <w:t>Постановлением</w:t>
        </w:r>
      </w:hyperlink>
      <w:r>
        <w:t xml:space="preserve"> Правительства Ленинградской области</w:t>
      </w:r>
    </w:p>
    <w:p w:rsidR="002F10C8" w:rsidRDefault="002F10C8" w:rsidP="002F10C8">
      <w:pPr>
        <w:pStyle w:val="ConsPlusNormal"/>
        <w:jc w:val="center"/>
      </w:pPr>
      <w:r>
        <w:t>от 28.12.2015 N 518)</w:t>
      </w:r>
    </w:p>
    <w:p w:rsidR="002F10C8" w:rsidRDefault="002F10C8" w:rsidP="002F10C8">
      <w:pPr>
        <w:pStyle w:val="ConsPlusNormal"/>
        <w:jc w:val="center"/>
      </w:pPr>
    </w:p>
    <w:p w:rsidR="002F10C8" w:rsidRDefault="002F10C8" w:rsidP="002F10C8">
      <w:pPr>
        <w:pStyle w:val="ConsPlusNormal"/>
        <w:ind w:firstLine="540"/>
        <w:jc w:val="both"/>
        <w:outlineLvl w:val="2"/>
      </w:pPr>
      <w:r>
        <w:t>1. Паспорт подпрограммы "Развитие инфраструктуры электронного правительства Ленинградской области"</w:t>
      </w:r>
    </w:p>
    <w:p w:rsidR="002F10C8" w:rsidRDefault="002F10C8" w:rsidP="002F1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F10C8" w:rsidTr="0081461B">
        <w:tc>
          <w:tcPr>
            <w:tcW w:w="1984" w:type="dxa"/>
          </w:tcPr>
          <w:p w:rsidR="002F10C8" w:rsidRDefault="002F10C8" w:rsidP="0081461B">
            <w:pPr>
              <w:pStyle w:val="ConsPlusNormal"/>
            </w:pPr>
            <w:r>
              <w:t>Полное наименование</w:t>
            </w:r>
          </w:p>
        </w:tc>
        <w:tc>
          <w:tcPr>
            <w:tcW w:w="7087" w:type="dxa"/>
          </w:tcPr>
          <w:p w:rsidR="002F10C8" w:rsidRDefault="002F10C8" w:rsidP="0081461B">
            <w:pPr>
              <w:pStyle w:val="ConsPlusNormal"/>
              <w:ind w:firstLine="283"/>
              <w:jc w:val="both"/>
            </w:pPr>
            <w:r>
              <w:t>Подпрограмма "Развитие инфраструктуры электронного правительства Ленинградской области" (далее - подпрограмма)</w:t>
            </w:r>
          </w:p>
        </w:tc>
      </w:tr>
      <w:tr w:rsidR="002F10C8" w:rsidTr="0081461B">
        <w:tc>
          <w:tcPr>
            <w:tcW w:w="1984" w:type="dxa"/>
          </w:tcPr>
          <w:p w:rsidR="002F10C8" w:rsidRDefault="002F10C8" w:rsidP="0081461B">
            <w:pPr>
              <w:pStyle w:val="ConsPlusNormal"/>
            </w:pPr>
            <w:r>
              <w:t>Ответственный исполнитель подпрограммы</w:t>
            </w:r>
          </w:p>
        </w:tc>
        <w:tc>
          <w:tcPr>
            <w:tcW w:w="7087" w:type="dxa"/>
          </w:tcPr>
          <w:p w:rsidR="002F10C8" w:rsidRDefault="002F10C8" w:rsidP="0081461B">
            <w:pPr>
              <w:pStyle w:val="ConsPlusNormal"/>
              <w:ind w:firstLine="283"/>
              <w:jc w:val="both"/>
            </w:pPr>
            <w:r>
              <w:t>Комитет по связи и информатизации Ленинградской области</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Участники подпрограммы</w:t>
            </w:r>
          </w:p>
        </w:tc>
        <w:tc>
          <w:tcPr>
            <w:tcW w:w="7087" w:type="dxa"/>
            <w:tcBorders>
              <w:bottom w:val="nil"/>
            </w:tcBorders>
          </w:tcPr>
          <w:p w:rsidR="002F10C8" w:rsidRDefault="002F10C8" w:rsidP="0081461B">
            <w:pPr>
              <w:pStyle w:val="ConsPlusNormal"/>
              <w:ind w:firstLine="283"/>
              <w:jc w:val="both"/>
            </w:pPr>
            <w:r>
              <w:t>Государственное казенное учреждение Ленинградской области "Оператор "электронного правительства",</w:t>
            </w:r>
          </w:p>
          <w:p w:rsidR="002F10C8" w:rsidRDefault="002F10C8" w:rsidP="0081461B">
            <w:pPr>
              <w:pStyle w:val="ConsPlusNormal"/>
              <w:ind w:firstLine="283"/>
              <w:jc w:val="both"/>
            </w:pPr>
            <w:r>
              <w:t>Комитет по печати и связям с общественностью Ленинградской области,</w:t>
            </w:r>
          </w:p>
          <w:p w:rsidR="002F10C8" w:rsidRDefault="002F10C8" w:rsidP="0081461B">
            <w:pPr>
              <w:pStyle w:val="ConsPlusNormal"/>
              <w:ind w:firstLine="283"/>
              <w:jc w:val="both"/>
            </w:pPr>
            <w:r>
              <w:t>АО "Региональный навигационно-информационный центр по Ленинградской области"</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23.12.2016 N 518)</w:t>
            </w:r>
          </w:p>
        </w:tc>
      </w:tr>
      <w:tr w:rsidR="002F10C8" w:rsidTr="0081461B">
        <w:tc>
          <w:tcPr>
            <w:tcW w:w="1984" w:type="dxa"/>
          </w:tcPr>
          <w:p w:rsidR="002F10C8" w:rsidRDefault="002F10C8" w:rsidP="0081461B">
            <w:pPr>
              <w:pStyle w:val="ConsPlusNormal"/>
            </w:pPr>
            <w:r>
              <w:t>Цель подпрограммы</w:t>
            </w:r>
          </w:p>
        </w:tc>
        <w:tc>
          <w:tcPr>
            <w:tcW w:w="7087" w:type="dxa"/>
          </w:tcPr>
          <w:p w:rsidR="002F10C8" w:rsidRDefault="002F10C8" w:rsidP="0081461B">
            <w:pPr>
              <w:pStyle w:val="ConsPlusNormal"/>
              <w:ind w:firstLine="283"/>
              <w:jc w:val="both"/>
            </w:pPr>
            <w:r>
              <w:t>Повышение качества состояния электронного правительства Ленинградской области, соответствующего приоритетам социально-экономического развития региона</w:t>
            </w:r>
          </w:p>
        </w:tc>
      </w:tr>
      <w:tr w:rsidR="002F10C8" w:rsidTr="0081461B">
        <w:tc>
          <w:tcPr>
            <w:tcW w:w="1984" w:type="dxa"/>
          </w:tcPr>
          <w:p w:rsidR="002F10C8" w:rsidRDefault="002F10C8" w:rsidP="0081461B">
            <w:pPr>
              <w:pStyle w:val="ConsPlusNormal"/>
            </w:pPr>
            <w:r>
              <w:t>Задачи подпрограммы</w:t>
            </w:r>
          </w:p>
        </w:tc>
        <w:tc>
          <w:tcPr>
            <w:tcW w:w="7087" w:type="dxa"/>
          </w:tcPr>
          <w:p w:rsidR="002F10C8" w:rsidRDefault="002F10C8" w:rsidP="0081461B">
            <w:pPr>
              <w:pStyle w:val="ConsPlusNormal"/>
              <w:ind w:firstLine="283"/>
              <w:jc w:val="both"/>
            </w:pPr>
            <w:r>
              <w:t>Развитие единой сети передачи данных Ленинградской области, предусматривающее объединение всех органов исполнительной власти и органов местного самоуправления Ленинградской области, а также подведомственных учреждений, организацию мультисервисного корпоративного общения, в том числе посредством системы электронного документооборота, системы межведомственного электронного взаимодействия, современных услуг связи.</w:t>
            </w:r>
          </w:p>
          <w:p w:rsidR="002F10C8" w:rsidRDefault="002F10C8" w:rsidP="0081461B">
            <w:pPr>
              <w:pStyle w:val="ConsPlusNormal"/>
              <w:ind w:firstLine="283"/>
              <w:jc w:val="both"/>
            </w:pPr>
            <w:r>
              <w:t>Создание надежной системы хранения и функционирования государственных информационных систем и ресурсов Ленинградской области, соответствующей действующим техническим и технологическим нормам.</w:t>
            </w:r>
          </w:p>
          <w:p w:rsidR="002F10C8" w:rsidRDefault="002F10C8" w:rsidP="0081461B">
            <w:pPr>
              <w:pStyle w:val="ConsPlusNormal"/>
              <w:ind w:firstLine="283"/>
              <w:jc w:val="both"/>
            </w:pPr>
            <w:r>
              <w:lastRenderedPageBreak/>
              <w:t>Организация системы внедрения, использования и актуализации данных единых справочников, классификаторов и базовых реестров Ленинградской области, а также фонда пространственных данных региона</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lastRenderedPageBreak/>
              <w:t>Этапы и сроки реализации подпрограммы</w:t>
            </w:r>
          </w:p>
        </w:tc>
        <w:tc>
          <w:tcPr>
            <w:tcW w:w="7087" w:type="dxa"/>
            <w:tcBorders>
              <w:bottom w:val="nil"/>
            </w:tcBorders>
          </w:tcPr>
          <w:p w:rsidR="002F10C8" w:rsidRDefault="002F10C8" w:rsidP="0081461B">
            <w:pPr>
              <w:pStyle w:val="ConsPlusNormal"/>
              <w:ind w:firstLine="283"/>
              <w:jc w:val="both"/>
            </w:pPr>
            <w:r>
              <w:t>2016-2024 годы, реализуется в один этап</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w:t>
            </w:r>
            <w:hyperlink r:id="rId252" w:history="1">
              <w:r>
                <w:rPr>
                  <w:color w:val="0000FF"/>
                </w:rPr>
                <w:t>Постановления</w:t>
              </w:r>
            </w:hyperlink>
            <w:r>
              <w:t xml:space="preserve"> Правительства Ленинградской области от 23.06.2017 N 236)</w:t>
            </w:r>
          </w:p>
        </w:tc>
      </w:tr>
      <w:tr w:rsidR="002F10C8" w:rsidTr="0081461B">
        <w:tblPrEx>
          <w:tblBorders>
            <w:insideH w:val="none" w:sz="0" w:space="0" w:color="auto"/>
          </w:tblBorders>
        </w:tblPrEx>
        <w:tc>
          <w:tcPr>
            <w:tcW w:w="1984" w:type="dxa"/>
            <w:tcBorders>
              <w:bottom w:val="nil"/>
            </w:tcBorders>
          </w:tcPr>
          <w:p w:rsidR="002F10C8" w:rsidRDefault="002F10C8" w:rsidP="0081461B">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2F10C8" w:rsidRDefault="002F10C8" w:rsidP="0081461B">
            <w:pPr>
              <w:pStyle w:val="ConsPlusNormal"/>
              <w:ind w:firstLine="283"/>
              <w:jc w:val="both"/>
            </w:pPr>
            <w:r>
              <w:t>Финансовое обеспечение подпрограммы составляет 3443282,5 тыс. руб., в том числе:</w:t>
            </w:r>
          </w:p>
          <w:p w:rsidR="002F10C8" w:rsidRDefault="002F10C8" w:rsidP="0081461B">
            <w:pPr>
              <w:pStyle w:val="ConsPlusNormal"/>
              <w:ind w:firstLine="283"/>
              <w:jc w:val="both"/>
            </w:pPr>
            <w:r>
              <w:t>областной бюджет - 3442782,5 тыс. руб.,</w:t>
            </w:r>
          </w:p>
          <w:p w:rsidR="002F10C8" w:rsidRDefault="002F10C8" w:rsidP="0081461B">
            <w:pPr>
              <w:pStyle w:val="ConsPlusNormal"/>
              <w:ind w:firstLine="283"/>
              <w:jc w:val="both"/>
            </w:pPr>
            <w:r>
              <w:t>прочие источники - 500,0 тыс. руб.,</w:t>
            </w:r>
          </w:p>
          <w:p w:rsidR="002F10C8" w:rsidRDefault="002F10C8" w:rsidP="0081461B">
            <w:pPr>
              <w:pStyle w:val="ConsPlusNormal"/>
              <w:ind w:firstLine="283"/>
              <w:jc w:val="both"/>
            </w:pPr>
            <w:r>
              <w:t>из них:</w:t>
            </w:r>
          </w:p>
          <w:p w:rsidR="002F10C8" w:rsidRDefault="002F10C8" w:rsidP="0081461B">
            <w:pPr>
              <w:pStyle w:val="ConsPlusNormal"/>
              <w:ind w:firstLine="283"/>
              <w:jc w:val="both"/>
            </w:pPr>
            <w:r>
              <w:t>2016 год - 334496,3 тыс. руб.;</w:t>
            </w:r>
          </w:p>
          <w:p w:rsidR="002F10C8" w:rsidRDefault="002F10C8" w:rsidP="0081461B">
            <w:pPr>
              <w:pStyle w:val="ConsPlusNormal"/>
              <w:ind w:firstLine="283"/>
              <w:jc w:val="both"/>
            </w:pPr>
            <w:r>
              <w:t>2017 год - 384767,9 тыс. руб.;</w:t>
            </w:r>
          </w:p>
          <w:p w:rsidR="002F10C8" w:rsidRDefault="002F10C8" w:rsidP="0081461B">
            <w:pPr>
              <w:pStyle w:val="ConsPlusNormal"/>
              <w:ind w:firstLine="283"/>
              <w:jc w:val="both"/>
            </w:pPr>
            <w:r>
              <w:t>2018 год - 342937,7 тыс. руб.;</w:t>
            </w:r>
          </w:p>
          <w:p w:rsidR="002F10C8" w:rsidRDefault="002F10C8" w:rsidP="0081461B">
            <w:pPr>
              <w:pStyle w:val="ConsPlusNormal"/>
              <w:ind w:firstLine="283"/>
              <w:jc w:val="both"/>
            </w:pPr>
            <w:r>
              <w:t>2019 год - 384395,1 тыс. руб.;</w:t>
            </w:r>
          </w:p>
          <w:p w:rsidR="002F10C8" w:rsidRDefault="002F10C8" w:rsidP="0081461B">
            <w:pPr>
              <w:pStyle w:val="ConsPlusNormal"/>
              <w:ind w:firstLine="283"/>
              <w:jc w:val="both"/>
            </w:pPr>
            <w:r>
              <w:t>2020 год - 399337,1 тыс. руб.;</w:t>
            </w:r>
          </w:p>
          <w:p w:rsidR="002F10C8" w:rsidRDefault="002F10C8" w:rsidP="0081461B">
            <w:pPr>
              <w:pStyle w:val="ConsPlusNormal"/>
              <w:ind w:firstLine="283"/>
              <w:jc w:val="both"/>
            </w:pPr>
            <w:r>
              <w:t>2021 год - 399337,1 тыс. руб.;</w:t>
            </w:r>
          </w:p>
          <w:p w:rsidR="002F10C8" w:rsidRDefault="002F10C8" w:rsidP="0081461B">
            <w:pPr>
              <w:pStyle w:val="ConsPlusNormal"/>
              <w:ind w:firstLine="283"/>
              <w:jc w:val="both"/>
            </w:pPr>
            <w:r>
              <w:t>2022 год - 399337,1 тыс. руб.;</w:t>
            </w:r>
          </w:p>
          <w:p w:rsidR="002F10C8" w:rsidRDefault="002F10C8" w:rsidP="0081461B">
            <w:pPr>
              <w:pStyle w:val="ConsPlusNormal"/>
              <w:ind w:firstLine="283"/>
              <w:jc w:val="both"/>
            </w:pPr>
            <w:r>
              <w:t>2023 год - 399337,1 тыс. руб.;</w:t>
            </w:r>
          </w:p>
          <w:p w:rsidR="002F10C8" w:rsidRDefault="002F10C8" w:rsidP="0081461B">
            <w:pPr>
              <w:pStyle w:val="ConsPlusNormal"/>
              <w:ind w:firstLine="283"/>
              <w:jc w:val="both"/>
            </w:pPr>
            <w:r>
              <w:t>2024 год - 399337,1 тыс. руб.</w:t>
            </w:r>
          </w:p>
        </w:tc>
      </w:tr>
      <w:tr w:rsidR="002F10C8" w:rsidTr="0081461B">
        <w:tblPrEx>
          <w:tblBorders>
            <w:insideH w:val="none" w:sz="0" w:space="0" w:color="auto"/>
          </w:tblBorders>
        </w:tblPrEx>
        <w:tc>
          <w:tcPr>
            <w:tcW w:w="9071" w:type="dxa"/>
            <w:gridSpan w:val="2"/>
            <w:tcBorders>
              <w:top w:val="nil"/>
            </w:tcBorders>
          </w:tcPr>
          <w:p w:rsidR="002F10C8" w:rsidRDefault="002F10C8" w:rsidP="0081461B">
            <w:pPr>
              <w:pStyle w:val="ConsPlusNormal"/>
              <w:jc w:val="both"/>
            </w:pPr>
            <w:r>
              <w:t xml:space="preserve">(в ред. Постановлений Правительства Ленинградской области от 23.06.2017 </w:t>
            </w:r>
            <w:hyperlink r:id="rId253" w:history="1">
              <w:r>
                <w:rPr>
                  <w:color w:val="0000FF"/>
                </w:rPr>
                <w:t>N 236</w:t>
              </w:r>
            </w:hyperlink>
            <w:r>
              <w:t xml:space="preserve">, от 29.12.2017 </w:t>
            </w:r>
            <w:hyperlink r:id="rId254" w:history="1">
              <w:r>
                <w:rPr>
                  <w:color w:val="0000FF"/>
                </w:rPr>
                <w:t>N 637</w:t>
              </w:r>
            </w:hyperlink>
            <w:r>
              <w:t>)</w:t>
            </w:r>
          </w:p>
        </w:tc>
      </w:tr>
      <w:tr w:rsidR="002F10C8" w:rsidTr="0081461B">
        <w:tc>
          <w:tcPr>
            <w:tcW w:w="1984" w:type="dxa"/>
          </w:tcPr>
          <w:p w:rsidR="002F10C8" w:rsidRDefault="002F10C8" w:rsidP="0081461B">
            <w:pPr>
              <w:pStyle w:val="ConsPlusNormal"/>
            </w:pPr>
            <w:r>
              <w:t>Ожидаемые результаты реализации подпрограммы</w:t>
            </w:r>
          </w:p>
        </w:tc>
        <w:tc>
          <w:tcPr>
            <w:tcW w:w="7087" w:type="dxa"/>
          </w:tcPr>
          <w:p w:rsidR="002F10C8" w:rsidRDefault="002F10C8" w:rsidP="0081461B">
            <w:pPr>
              <w:pStyle w:val="ConsPlusNormal"/>
              <w:ind w:firstLine="283"/>
              <w:jc w:val="both"/>
            </w:pPr>
            <w:r>
              <w:t>Единая сеть передачи данных Ленинградской области объединит не менее 500 объектов и обеспечит доступ пользователей к интегрированным данным государственных информационных систем Ленинградской области.</w:t>
            </w:r>
          </w:p>
          <w:p w:rsidR="002F10C8" w:rsidRDefault="002F10C8" w:rsidP="0081461B">
            <w:pPr>
              <w:pStyle w:val="ConsPlusNormal"/>
              <w:ind w:firstLine="283"/>
              <w:jc w:val="both"/>
            </w:pPr>
            <w:r>
              <w:t>Ежегодная оптимизация не менее чем на 10% по сравнению с предыдущим годом расходов областного бюджета на оснащение органов исполнительной власти Ленинградской области средствами информатизации, а также на обеспечение функционирования таких средств.</w:t>
            </w:r>
          </w:p>
          <w:p w:rsidR="002F10C8" w:rsidRDefault="002F10C8" w:rsidP="0081461B">
            <w:pPr>
              <w:pStyle w:val="ConsPlusNormal"/>
              <w:ind w:firstLine="283"/>
              <w:jc w:val="both"/>
            </w:pPr>
            <w:r>
              <w:t>Повышение эффективности формирования, использования и актуализации переиспользуемых информационных ресурсов Ленинградской области, интеграция не менее 20% государственных информационных систем Ленинградской области с базовыми информационными ресурсами</w:t>
            </w:r>
          </w:p>
        </w:tc>
      </w:tr>
    </w:tbl>
    <w:p w:rsidR="002F10C8" w:rsidRDefault="002F10C8" w:rsidP="002F10C8">
      <w:pPr>
        <w:pStyle w:val="ConsPlusNormal"/>
        <w:ind w:firstLine="540"/>
        <w:jc w:val="both"/>
      </w:pPr>
    </w:p>
    <w:p w:rsidR="002F10C8" w:rsidRDefault="002F10C8" w:rsidP="002F10C8">
      <w:pPr>
        <w:pStyle w:val="ConsPlusNormal"/>
        <w:ind w:firstLine="540"/>
        <w:jc w:val="both"/>
        <w:outlineLvl w:val="2"/>
      </w:pPr>
      <w:r>
        <w:t>2. Общая характеристика, основные проблемы и прогноз развития сферы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Начиная с 2012 года в Ленинградской области отметилась устойчивая тенденция к стандартизации условий работы работников Администрации Ленинградской области (далее - работники) в инфокоммуникационной среде:</w:t>
      </w:r>
    </w:p>
    <w:p w:rsidR="002F10C8" w:rsidRDefault="002F10C8" w:rsidP="002F10C8">
      <w:pPr>
        <w:pStyle w:val="ConsPlusNormal"/>
        <w:spacing w:before="220"/>
        <w:ind w:firstLine="540"/>
        <w:jc w:val="both"/>
      </w:pPr>
      <w:r>
        <w:t>реализуются единые подходы и решения при оборудовании автоматизированных рабочих мест работников Администрации Ленинградской области (далее - рабочие места) и организации выхода в "Интернет";</w:t>
      </w:r>
    </w:p>
    <w:p w:rsidR="002F10C8" w:rsidRDefault="002F10C8" w:rsidP="002F10C8">
      <w:pPr>
        <w:pStyle w:val="ConsPlusNormal"/>
        <w:spacing w:before="220"/>
        <w:ind w:firstLine="540"/>
        <w:jc w:val="both"/>
      </w:pPr>
      <w:r>
        <w:lastRenderedPageBreak/>
        <w:t>органами исполнительной власти Ленинградской области используется единое доменное пространство для ведения электронной переписки (lenreg.ru) и размещения web-сайтов, порталов, иных информационных ресурсов (lenobl.ru);</w:t>
      </w:r>
    </w:p>
    <w:p w:rsidR="002F10C8" w:rsidRDefault="002F10C8" w:rsidP="002F10C8">
      <w:pPr>
        <w:pStyle w:val="ConsPlusNormal"/>
        <w:spacing w:before="220"/>
        <w:ind w:firstLine="540"/>
        <w:jc w:val="both"/>
      </w:pPr>
      <w:r>
        <w:t>работа в системе электронного документооборота является обязательной;</w:t>
      </w:r>
    </w:p>
    <w:p w:rsidR="002F10C8" w:rsidRDefault="002F10C8" w:rsidP="002F10C8">
      <w:pPr>
        <w:pStyle w:val="ConsPlusNormal"/>
        <w:spacing w:before="220"/>
        <w:ind w:firstLine="540"/>
        <w:jc w:val="both"/>
      </w:pPr>
      <w:r>
        <w:t>каждый пятый работник регулярно использует систему межведомственного электронного взаимодействия;</w:t>
      </w:r>
    </w:p>
    <w:p w:rsidR="002F10C8" w:rsidRDefault="002F10C8" w:rsidP="002F10C8">
      <w:pPr>
        <w:pStyle w:val="ConsPlusNormal"/>
        <w:spacing w:before="220"/>
        <w:ind w:firstLine="540"/>
        <w:jc w:val="both"/>
      </w:pPr>
      <w:r>
        <w:t>активно формируется инфраструктура пространственных данных, создаются базовые информационные ресурсы;</w:t>
      </w:r>
    </w:p>
    <w:p w:rsidR="002F10C8" w:rsidRDefault="002F10C8" w:rsidP="002F10C8">
      <w:pPr>
        <w:pStyle w:val="ConsPlusNormal"/>
        <w:spacing w:before="220"/>
        <w:ind w:firstLine="540"/>
        <w:jc w:val="both"/>
      </w:pPr>
      <w:r>
        <w:t>формируется единое хранилище государственных информационных систем и ресурсов на базе центра обработки данных Ленинградской области, вычислительные мощности которого только в 2014-2015 годах были увеличены в два раза;</w:t>
      </w:r>
    </w:p>
    <w:p w:rsidR="002F10C8" w:rsidRDefault="002F10C8" w:rsidP="002F10C8">
      <w:pPr>
        <w:pStyle w:val="ConsPlusNormal"/>
        <w:spacing w:before="220"/>
        <w:ind w:firstLine="540"/>
        <w:jc w:val="both"/>
      </w:pPr>
      <w:r>
        <w:t>интенсивно эксплуатируется система видеоконференцсвязи, возможности которой постоянно расширяются. В настоящее время использование данной технологии доступно не только в здании на Суворовском просп., д. 67, но и в зданиях на ул. Смольного, д. 3, Невском просп., д. 113;</w:t>
      </w:r>
    </w:p>
    <w:p w:rsidR="002F10C8" w:rsidRDefault="002F10C8" w:rsidP="002F10C8">
      <w:pPr>
        <w:pStyle w:val="ConsPlusNormal"/>
        <w:spacing w:before="220"/>
        <w:ind w:firstLine="540"/>
        <w:jc w:val="both"/>
      </w:pPr>
      <w:r>
        <w:t>в практику управленческой деятельности внедряются новые инструменты мониторинга, в том числе на базе спутниковых навигационных технологий.</w:t>
      </w:r>
    </w:p>
    <w:p w:rsidR="002F10C8" w:rsidRDefault="002F10C8" w:rsidP="002F10C8">
      <w:pPr>
        <w:pStyle w:val="ConsPlusNormal"/>
        <w:spacing w:before="220"/>
        <w:ind w:firstLine="540"/>
        <w:jc w:val="both"/>
      </w:pPr>
      <w:r>
        <w:t>Указанные процессы, возможность многократного использования единожды разработанного и внедренного технического или технологического решения зависят от степени развития инфраструктуры электронного правительства Ленинградской области в целом, а также его составных частей: инфраструктуры связи и обмена информацией, технологической инфраструктуры и информационной инфраструктуры.</w:t>
      </w:r>
    </w:p>
    <w:p w:rsidR="002F10C8" w:rsidRDefault="002F10C8" w:rsidP="002F10C8">
      <w:pPr>
        <w:pStyle w:val="ConsPlusNormal"/>
        <w:spacing w:before="220"/>
        <w:ind w:firstLine="540"/>
        <w:jc w:val="both"/>
      </w:pPr>
      <w:r>
        <w:t>В настоящее время в отношении каждого инфраструктурного уровня электронного правительства Ленинградской области существуют проблемы, требующие системной работы по его совершенствованию.</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1. Инфраструктура связи и обмена информацией</w:t>
      </w:r>
    </w:p>
    <w:p w:rsidR="002F10C8" w:rsidRDefault="002F10C8" w:rsidP="002F10C8">
      <w:pPr>
        <w:pStyle w:val="ConsPlusNormal"/>
        <w:ind w:firstLine="540"/>
        <w:jc w:val="both"/>
      </w:pPr>
    </w:p>
    <w:p w:rsidR="002F10C8" w:rsidRDefault="002F10C8" w:rsidP="002F10C8">
      <w:pPr>
        <w:pStyle w:val="ConsPlusNormal"/>
        <w:ind w:firstLine="540"/>
        <w:jc w:val="both"/>
      </w:pPr>
      <w:r>
        <w:t>Единая сеть передачи данных Ленинградской области (далее также - ЕСПД) объединяет выделенными каналами связи все здания Администрации Ленинградской области, здания администраций муниципальных районов и городского округа Ленинградской области, городских и частично сельских поселений, а также отделы управления ЗАГС Ленинградской области, участки мировых судей, отделы социальной защиты населения администраций муниципальных районов (городского округа). Подключение иных объектов органов местного самоуправления осуществляется посредством публичных каналов доступа к информационно-коммуникационной сети "Интернет" с дополнительным обеспечением информационной безопасности. Такой способ подключения является менее надежным и требует дополнительных финансовых и организационных затрат на защиту передаваемой информации.</w:t>
      </w:r>
    </w:p>
    <w:p w:rsidR="002F10C8" w:rsidRDefault="002F10C8" w:rsidP="002F10C8">
      <w:pPr>
        <w:pStyle w:val="ConsPlusNormal"/>
        <w:spacing w:before="220"/>
        <w:ind w:firstLine="540"/>
        <w:jc w:val="both"/>
      </w:pPr>
      <w:r>
        <w:t>В целом существующий уровень развития ЕСПД оценивается как очень низкий, так как не обеспечивает основных информационных потребностей указанных категорий пользователей. Значительная часть информационного взаимодействия всех органов власти регионального и муниципального уровней осуществляется с подведомственными учреждениями и иными отраслевыми органами и организациями, которые, как правило, не являются абонентами ЕСПД. Данная ситуация побуждает органы исполнительной власти Ленинградской области создавать альтернативные способы информационного обмена, включая организацию каналов связи, систем электронной переписки и обмена сведениями.</w:t>
      </w:r>
    </w:p>
    <w:p w:rsidR="002F10C8" w:rsidRDefault="002F10C8" w:rsidP="002F10C8">
      <w:pPr>
        <w:pStyle w:val="ConsPlusNormal"/>
        <w:spacing w:before="220"/>
        <w:ind w:firstLine="540"/>
        <w:jc w:val="both"/>
      </w:pPr>
      <w:r>
        <w:lastRenderedPageBreak/>
        <w:t>В настоящее время такая практика (с разной степенью развития) реализуется в значительной части региональных ведомств, что создает следующие негативные явления:</w:t>
      </w:r>
    </w:p>
    <w:p w:rsidR="002F10C8" w:rsidRDefault="002F10C8" w:rsidP="002F10C8">
      <w:pPr>
        <w:pStyle w:val="ConsPlusNormal"/>
        <w:spacing w:before="220"/>
        <w:ind w:firstLine="540"/>
        <w:jc w:val="both"/>
      </w:pPr>
      <w:r>
        <w:t>дублирование и, как следствие, завышение расходов областного бюджета на однотипные виды услуг и работ;</w:t>
      </w:r>
    </w:p>
    <w:p w:rsidR="002F10C8" w:rsidRDefault="002F10C8" w:rsidP="002F10C8">
      <w:pPr>
        <w:pStyle w:val="ConsPlusNormal"/>
        <w:spacing w:before="220"/>
        <w:ind w:firstLine="540"/>
        <w:jc w:val="both"/>
      </w:pPr>
      <w:r>
        <w:t>низкий государственный контроль за использованием информации, обладателем которой является Ленинградская область;</w:t>
      </w:r>
    </w:p>
    <w:p w:rsidR="002F10C8" w:rsidRDefault="002F10C8" w:rsidP="002F10C8">
      <w:pPr>
        <w:pStyle w:val="ConsPlusNormal"/>
        <w:spacing w:before="220"/>
        <w:ind w:firstLine="540"/>
        <w:jc w:val="both"/>
      </w:pPr>
      <w:r>
        <w:t>усиление информационного неравенства субъектов бюджетной системы Ленинградской области в условиях неравномерного развития в регионе сетей и услуг связи;</w:t>
      </w:r>
    </w:p>
    <w:p w:rsidR="002F10C8" w:rsidRDefault="002F10C8" w:rsidP="002F10C8">
      <w:pPr>
        <w:pStyle w:val="ConsPlusNormal"/>
        <w:spacing w:before="220"/>
        <w:ind w:firstLine="540"/>
        <w:jc w:val="both"/>
      </w:pPr>
      <w:r>
        <w:t>иные проблемы, вызванные неквалифицированным подходом к решению текущих задач.</w:t>
      </w:r>
    </w:p>
    <w:p w:rsidR="002F10C8" w:rsidRDefault="002F10C8" w:rsidP="002F10C8">
      <w:pPr>
        <w:pStyle w:val="ConsPlusNormal"/>
        <w:spacing w:before="220"/>
        <w:ind w:firstLine="540"/>
        <w:jc w:val="both"/>
      </w:pPr>
      <w:r>
        <w:t>На изменение сложившейся практики направлено основное мероприятие "Развитие и обеспечение функционирования инфраструктуры связи и обмена информацией электронного правительства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2. Технологическая инфраструктура</w:t>
      </w:r>
    </w:p>
    <w:p w:rsidR="002F10C8" w:rsidRDefault="002F10C8" w:rsidP="002F10C8">
      <w:pPr>
        <w:pStyle w:val="ConsPlusNormal"/>
        <w:ind w:firstLine="540"/>
        <w:jc w:val="both"/>
      </w:pPr>
    </w:p>
    <w:p w:rsidR="002F10C8" w:rsidRDefault="002F10C8" w:rsidP="002F10C8">
      <w:pPr>
        <w:pStyle w:val="ConsPlusNormal"/>
        <w:ind w:firstLine="540"/>
        <w:jc w:val="both"/>
      </w:pPr>
      <w:r>
        <w:t>В настоящее время в составе технологической инфраструктуры электронного правительства Ленинградской области действует значительный парк техники, как по общему количеству аппаратных единиц, так и по спектру его функционального назначения.</w:t>
      </w:r>
    </w:p>
    <w:p w:rsidR="002F10C8" w:rsidRDefault="002F10C8" w:rsidP="002F10C8">
      <w:pPr>
        <w:pStyle w:val="ConsPlusNormal"/>
        <w:spacing w:before="220"/>
        <w:ind w:firstLine="540"/>
        <w:jc w:val="both"/>
      </w:pPr>
      <w:r>
        <w:t>На рабочих местах установлено суммарно более 1,5 тыс. персональных компьютеров и более 4 тыс. единиц оргтехники, функционально группируемой на семь видов. Пользователями компьютеров эксплуатируется суммарно более 20 различных видов базового и системного программного обеспечения.</w:t>
      </w:r>
    </w:p>
    <w:p w:rsidR="002F10C8" w:rsidRDefault="002F10C8" w:rsidP="002F10C8">
      <w:pPr>
        <w:pStyle w:val="ConsPlusNormal"/>
        <w:spacing w:before="220"/>
        <w:ind w:firstLine="540"/>
        <w:jc w:val="both"/>
      </w:pPr>
      <w:r>
        <w:t>Более восьми видов различного оборудования используется для обеспечения коллективной (сетевой) работы.</w:t>
      </w:r>
    </w:p>
    <w:p w:rsidR="002F10C8" w:rsidRDefault="002F10C8" w:rsidP="002F10C8">
      <w:pPr>
        <w:pStyle w:val="ConsPlusNormal"/>
        <w:spacing w:before="220"/>
        <w:ind w:firstLine="540"/>
        <w:jc w:val="both"/>
      </w:pPr>
      <w:r>
        <w:t>Интенсивно увеличивающееся количество эксплуатируемых прикладных программных продуктов требует соответствующего увеличения вычислительных мощностей серверного оборудования и оборудования систем хранения данных. Это, в свою очередь, влечет повышение требований к условиям размещения вычислительных аппаратных комплексов, в том числе по электропитанию, теплоотведению, вентиляции, а также общей площади установки такого оборудования.</w:t>
      </w:r>
    </w:p>
    <w:p w:rsidR="002F10C8" w:rsidRDefault="002F10C8" w:rsidP="002F10C8">
      <w:pPr>
        <w:pStyle w:val="ConsPlusNormal"/>
        <w:spacing w:before="220"/>
        <w:ind w:firstLine="540"/>
        <w:jc w:val="both"/>
      </w:pPr>
      <w:r>
        <w:t>Представленным неполным перечнем текущих характеристик технологической инфраструктуры обусловлены сложности в обеспечении ее непрерывной работоспособности и своевременного обновления. На решение задачи направлено основное мероприятие "Развитие и обеспечение функционирования технологической инфраструктуры электронного правительства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3. Информационная инфраструктура</w:t>
      </w:r>
    </w:p>
    <w:p w:rsidR="002F10C8" w:rsidRDefault="002F10C8" w:rsidP="002F10C8">
      <w:pPr>
        <w:pStyle w:val="ConsPlusNormal"/>
        <w:ind w:firstLine="540"/>
        <w:jc w:val="both"/>
      </w:pPr>
    </w:p>
    <w:p w:rsidR="002F10C8" w:rsidRDefault="002F10C8" w:rsidP="002F10C8">
      <w:pPr>
        <w:pStyle w:val="ConsPlusNormal"/>
        <w:ind w:firstLine="540"/>
        <w:jc w:val="both"/>
      </w:pPr>
      <w:r>
        <w:t>Состояние информационной инфраструктуры является основой для формирования общественного мнения об эффективности деятельности органов власти Ленинградской области, готовности и практических действиях решения проблем региона в целом и повышения качества жизни каждого его жителя.</w:t>
      </w:r>
    </w:p>
    <w:p w:rsidR="002F10C8" w:rsidRDefault="002F10C8" w:rsidP="002F10C8">
      <w:pPr>
        <w:pStyle w:val="ConsPlusNormal"/>
        <w:spacing w:before="220"/>
        <w:ind w:firstLine="540"/>
        <w:jc w:val="both"/>
      </w:pPr>
      <w:r>
        <w:t>В этой связи очень сложно переоценить важность унификации однотипной информации, поступающей от различных ведомств и уровней власти. Также большое значение имеют форма и технологии представления таких сведений.</w:t>
      </w:r>
    </w:p>
    <w:p w:rsidR="002F10C8" w:rsidRDefault="002F10C8" w:rsidP="002F10C8">
      <w:pPr>
        <w:pStyle w:val="ConsPlusNormal"/>
        <w:spacing w:before="220"/>
        <w:ind w:firstLine="540"/>
        <w:jc w:val="both"/>
      </w:pPr>
      <w:r>
        <w:lastRenderedPageBreak/>
        <w:t>Поскольку функционирование электронного правительства в большей степени основано на инновационных технологиях - технологиях, не имеющих практических результатов их применения, текущее состояние и перспективы развития электронного правительства Ленинградской области должны регулярно подвергаться квалифицированной экспертизе и оценке. Вместе с тем для обеспечения интеграции новаций в жизнедеятельность региона, принятия населением новых средств и форм взаимодействия с властью на регулярной основе должна проводиться соответствующая информационно-разъяснительная работа.</w:t>
      </w:r>
    </w:p>
    <w:p w:rsidR="002F10C8" w:rsidRDefault="002F10C8" w:rsidP="002F10C8">
      <w:pPr>
        <w:pStyle w:val="ConsPlusNormal"/>
        <w:spacing w:before="220"/>
        <w:ind w:firstLine="540"/>
        <w:jc w:val="both"/>
      </w:pPr>
      <w:r>
        <w:t>На решение данных задач направлены основное мероприятие "Развитие информационной инфраструктуры электронного правительства Ленинградской области" и подпрограмма в целом.</w:t>
      </w:r>
    </w:p>
    <w:p w:rsidR="002F10C8" w:rsidRDefault="002F10C8" w:rsidP="002F10C8">
      <w:pPr>
        <w:pStyle w:val="ConsPlusNormal"/>
      </w:pPr>
    </w:p>
    <w:p w:rsidR="002F10C8" w:rsidRDefault="002F10C8" w:rsidP="002F10C8">
      <w:pPr>
        <w:pStyle w:val="ConsPlusNormal"/>
        <w:ind w:firstLine="540"/>
        <w:jc w:val="both"/>
        <w:outlineLvl w:val="2"/>
      </w:pPr>
      <w:r>
        <w:t>3. Приоритеты государственной политики в сфере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Приоритеты государственной политики в сфере формирования и развития электронного правительства установлены Стратегией развития информационного общества в Российской Федерации, Концепцией региональной информатизации, </w:t>
      </w:r>
      <w:hyperlink r:id="rId255" w:history="1">
        <w:r>
          <w:rPr>
            <w:color w:val="0000FF"/>
          </w:rPr>
          <w:t>Стратегией</w:t>
        </w:r>
      </w:hyperlink>
      <w:r>
        <w:t xml:space="preserve"> социально-экономического развития Ленинградской области до 2030 года.</w:t>
      </w:r>
    </w:p>
    <w:p w:rsidR="002F10C8" w:rsidRDefault="002F10C8" w:rsidP="002F10C8">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В частности, установлено, что к числу основных целей региональной информатизации относится формирование региональной информационно-телекоммуникационной инфраструктуры, необходимой для информационного взаимодействия. Уполномоченный орган по информатизации координирует выполнение мероприятий по созданию и эксплуатации информационных систем и региональной информационно-телекоммуникационной инфраструктуры органами государственной власти субъекта Российской Федерации. Для оптимизации расходов на информатизацию и повышения их эффективности в субъекте Российской Федерации могут использоваться механизмы координации таких расходов, в том числе долгосрочное межотраслевое планирование расходов на информационно-коммуникационные технологии и региональную телекоммуникационную инфраструктуру и ее совместное использование региональными потребителями.</w:t>
      </w:r>
    </w:p>
    <w:p w:rsidR="002F10C8" w:rsidRDefault="002F10C8" w:rsidP="002F10C8">
      <w:pPr>
        <w:pStyle w:val="ConsPlusNormal"/>
      </w:pPr>
    </w:p>
    <w:p w:rsidR="002F10C8" w:rsidRDefault="002F10C8" w:rsidP="002F10C8">
      <w:pPr>
        <w:pStyle w:val="ConsPlusNormal"/>
        <w:ind w:firstLine="540"/>
        <w:jc w:val="both"/>
        <w:outlineLvl w:val="2"/>
      </w:pPr>
      <w:r>
        <w:t>4. Цели, задачи, показатели (индикаторы), конечные результаты, сроки и этапы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Целью подпрограммы является повышение качества состояния электронного правительства Ленинградской области, его соответствие приоритетам социально-экономического развития региона.</w:t>
      </w:r>
    </w:p>
    <w:p w:rsidR="002F10C8" w:rsidRDefault="002F10C8" w:rsidP="002F10C8">
      <w:pPr>
        <w:pStyle w:val="ConsPlusNormal"/>
        <w:spacing w:before="220"/>
        <w:ind w:firstLine="540"/>
        <w:jc w:val="both"/>
      </w:pPr>
      <w:r>
        <w:t>Задачами подпрограммы являются:</w:t>
      </w:r>
    </w:p>
    <w:p w:rsidR="002F10C8" w:rsidRDefault="002F10C8" w:rsidP="002F10C8">
      <w:pPr>
        <w:pStyle w:val="ConsPlusNormal"/>
        <w:spacing w:before="220"/>
        <w:ind w:firstLine="540"/>
        <w:jc w:val="both"/>
      </w:pPr>
      <w:r>
        <w:t>Развитие единой сети передачи данных Ленинградской области, предусматривающее объединение всех органов исполнительной власти и органов местного самоуправления Ленинградской области, а также подведомственных учреждений, организацию мультисервисного корпоративного общения, в том числе посредством системы электронного документооборота, системы межведомственного электронного взаимодействия, современных услуг связи.</w:t>
      </w:r>
    </w:p>
    <w:p w:rsidR="002F10C8" w:rsidRDefault="002F10C8" w:rsidP="002F10C8">
      <w:pPr>
        <w:pStyle w:val="ConsPlusNormal"/>
        <w:spacing w:before="220"/>
        <w:ind w:firstLine="540"/>
        <w:jc w:val="both"/>
      </w:pPr>
      <w:r>
        <w:t>Создание надежной системы хранения и функционирования государственных информационных систем и ресурсов Ленинградской области, соответствующей действующим техническим и технологическим нормам.</w:t>
      </w:r>
    </w:p>
    <w:p w:rsidR="002F10C8" w:rsidRDefault="002F10C8" w:rsidP="002F10C8">
      <w:pPr>
        <w:pStyle w:val="ConsPlusNormal"/>
        <w:spacing w:before="220"/>
        <w:ind w:firstLine="540"/>
        <w:jc w:val="both"/>
      </w:pPr>
      <w:r>
        <w:t>Организация системы внедрения, использования и актуализации данных единых справочников, классификаторов и базовых реестров Ленинградской области, а также фонда пространственных данных региона.</w:t>
      </w:r>
    </w:p>
    <w:p w:rsidR="002F10C8" w:rsidRDefault="002F10C8" w:rsidP="002F10C8">
      <w:pPr>
        <w:pStyle w:val="ConsPlusNormal"/>
        <w:spacing w:before="220"/>
        <w:ind w:firstLine="540"/>
        <w:jc w:val="both"/>
      </w:pPr>
      <w:r>
        <w:t>К концу реализации государственной программы ожидается следующее:</w:t>
      </w:r>
    </w:p>
    <w:p w:rsidR="002F10C8" w:rsidRDefault="002F10C8" w:rsidP="002F10C8">
      <w:pPr>
        <w:pStyle w:val="ConsPlusNormal"/>
        <w:jc w:val="both"/>
      </w:pPr>
      <w:r>
        <w:lastRenderedPageBreak/>
        <w:t xml:space="preserve">(в ред. </w:t>
      </w:r>
      <w:hyperlink r:id="rId257"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единая сеть передачи данных Ленинградской области объединит не менее 500 объектов и обеспечит доступ пользователей к интегрированным данным государственных информационных систем Ленинградской области;</w:t>
      </w:r>
    </w:p>
    <w:p w:rsidR="002F10C8" w:rsidRDefault="002F10C8" w:rsidP="002F10C8">
      <w:pPr>
        <w:pStyle w:val="ConsPlusNormal"/>
        <w:spacing w:before="220"/>
        <w:ind w:firstLine="540"/>
        <w:jc w:val="both"/>
      </w:pPr>
      <w:r>
        <w:t>ежегодная оптимизация не менее чем на 10% по сравнению с предыдущим годом расходов областного бюджета на оснащение органов исполнительной власти Ленинградской области средствами информатизации, а также на обеспечение функционирования таких средств;</w:t>
      </w:r>
    </w:p>
    <w:p w:rsidR="002F10C8" w:rsidRDefault="002F10C8" w:rsidP="002F10C8">
      <w:pPr>
        <w:pStyle w:val="ConsPlusNormal"/>
        <w:spacing w:before="220"/>
        <w:ind w:firstLine="540"/>
        <w:jc w:val="both"/>
      </w:pPr>
      <w:r>
        <w:t>повышение эффективности формирования, использования и актуализации переиспользуемых информационных ресурсов Ленинградской области, интеграция не менее 20% государственных информационных систем Ленинградской области с базовыми информационными ресурсами.</w:t>
      </w:r>
    </w:p>
    <w:p w:rsidR="002F10C8" w:rsidRDefault="002F10C8" w:rsidP="002F10C8">
      <w:pPr>
        <w:pStyle w:val="ConsPlusNormal"/>
        <w:spacing w:before="220"/>
        <w:ind w:firstLine="540"/>
        <w:jc w:val="both"/>
      </w:pPr>
      <w:r>
        <w:t>Реализация подпрограммы осуществляется в 2016-2024 годах в один этап.</w:t>
      </w:r>
    </w:p>
    <w:p w:rsidR="002F10C8" w:rsidRDefault="002F10C8" w:rsidP="002F10C8">
      <w:pPr>
        <w:pStyle w:val="ConsPlusNormal"/>
        <w:jc w:val="both"/>
      </w:pPr>
      <w:r>
        <w:t xml:space="preserve">(в ред. Постановлений Правительства Ленинградской области от 08.09.2016 </w:t>
      </w:r>
      <w:hyperlink r:id="rId258" w:history="1">
        <w:r>
          <w:rPr>
            <w:color w:val="0000FF"/>
          </w:rPr>
          <w:t>N 341</w:t>
        </w:r>
      </w:hyperlink>
      <w:r>
        <w:t xml:space="preserve">, от 23.06.2017 </w:t>
      </w:r>
      <w:hyperlink r:id="rId259" w:history="1">
        <w:r>
          <w:rPr>
            <w:color w:val="0000FF"/>
          </w:rPr>
          <w:t>N 236</w:t>
        </w:r>
      </w:hyperlink>
      <w:r>
        <w:t>)</w:t>
      </w:r>
    </w:p>
    <w:p w:rsidR="002F10C8" w:rsidRDefault="002F10C8" w:rsidP="002F10C8">
      <w:pPr>
        <w:pStyle w:val="ConsPlusNormal"/>
        <w:spacing w:before="220"/>
        <w:ind w:firstLine="540"/>
        <w:jc w:val="both"/>
      </w:pPr>
      <w:hyperlink w:anchor="P2895" w:history="1">
        <w:r>
          <w:rPr>
            <w:color w:val="0000FF"/>
          </w:rPr>
          <w:t>Сведения</w:t>
        </w:r>
      </w:hyperlink>
      <w:r>
        <w:t xml:space="preserve"> о целевых показателях (индикаторах) подпрограммы и их значениях представлены в приложении 2 к Государственной программе.</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5. Характеристика основных мероприятий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5.1. Основное мероприятие 6.1 "Развитие и обеспечение функционирования инфраструктуры связи и обмена информацией электронного правительства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В рамках выполнения основного мероприятия планируется реализация следующих направлений деятельности:</w:t>
      </w:r>
    </w:p>
    <w:p w:rsidR="002F10C8" w:rsidRDefault="002F10C8" w:rsidP="002F10C8">
      <w:pPr>
        <w:pStyle w:val="ConsPlusNormal"/>
        <w:spacing w:before="220"/>
        <w:ind w:firstLine="540"/>
        <w:jc w:val="both"/>
      </w:pPr>
      <w:r>
        <w:t>1. Развитие и обеспечение функционирования единой сети передачи данных Ленинградской области</w:t>
      </w:r>
    </w:p>
    <w:p w:rsidR="002F10C8" w:rsidRDefault="002F10C8" w:rsidP="002F10C8">
      <w:pPr>
        <w:pStyle w:val="ConsPlusNormal"/>
        <w:spacing w:before="220"/>
        <w:ind w:firstLine="540"/>
        <w:jc w:val="both"/>
      </w:pPr>
      <w:r>
        <w:t>Работы по развитию ЕСПД направлены на объединение проводными широкополосными линиями связи всех объектов размещения органов государственной власти Ленинградской области, органов местного самоуправления, государственных и муниципальных учреждений Ленинградской области.</w:t>
      </w:r>
    </w:p>
    <w:p w:rsidR="002F10C8" w:rsidRDefault="002F10C8" w:rsidP="002F10C8">
      <w:pPr>
        <w:pStyle w:val="ConsPlusNormal"/>
        <w:spacing w:before="220"/>
        <w:ind w:firstLine="540"/>
        <w:jc w:val="both"/>
      </w:pPr>
      <w:r>
        <w:t>Работы по функционированию ЕСПД предусматривают обеспечение бесперебойной работы сети в целом, а также каждого его сегмента и объекта, включая непрерывность функционирования всех сетевых сервисов и доступ к ресурсам информационно-коммуникационной сети "Интернет".</w:t>
      </w:r>
    </w:p>
    <w:p w:rsidR="002F10C8" w:rsidRDefault="002F10C8" w:rsidP="002F10C8">
      <w:pPr>
        <w:pStyle w:val="ConsPlusNormal"/>
        <w:spacing w:before="220"/>
        <w:ind w:firstLine="540"/>
        <w:jc w:val="both"/>
      </w:pPr>
      <w:r>
        <w:t xml:space="preserve">2. Исключен. - </w:t>
      </w:r>
      <w:hyperlink r:id="rId260" w:history="1">
        <w:r>
          <w:rPr>
            <w:color w:val="0000FF"/>
          </w:rPr>
          <w:t>Постановление</w:t>
        </w:r>
      </w:hyperlink>
      <w:r>
        <w:t xml:space="preserve"> Правительства Ленинградской области от 23.06.2017 N 236.</w:t>
      </w:r>
    </w:p>
    <w:p w:rsidR="002F10C8" w:rsidRDefault="002F10C8" w:rsidP="002F10C8">
      <w:pPr>
        <w:pStyle w:val="ConsPlusNormal"/>
        <w:spacing w:before="220"/>
        <w:ind w:firstLine="540"/>
        <w:jc w:val="both"/>
      </w:pPr>
      <w:r>
        <w:t>2(1). Функционирование регионального сегмента единой государственной информационной системы здравоохранения единой сети передачи данных Ленинградской области.</w:t>
      </w:r>
    </w:p>
    <w:p w:rsidR="002F10C8" w:rsidRDefault="002F10C8" w:rsidP="002F10C8">
      <w:pPr>
        <w:pStyle w:val="ConsPlusNormal"/>
        <w:spacing w:before="220"/>
        <w:ind w:firstLine="540"/>
        <w:jc w:val="both"/>
      </w:pPr>
      <w:r>
        <w:t>Начиная с 2017 года государственной программой предусматривается организация защищенного доступа учреждений здравоохранения к ресурсам единой сети передачи данных Ленинградской области.</w:t>
      </w:r>
    </w:p>
    <w:p w:rsidR="002F10C8" w:rsidRDefault="002F10C8" w:rsidP="002F10C8">
      <w:pPr>
        <w:pStyle w:val="ConsPlusNormal"/>
        <w:jc w:val="both"/>
      </w:pPr>
      <w:r>
        <w:t xml:space="preserve">(п. 2(1) введен </w:t>
      </w:r>
      <w:hyperlink r:id="rId261" w:history="1">
        <w:r>
          <w:rPr>
            <w:color w:val="0000FF"/>
          </w:rPr>
          <w:t>Постановлением</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3. Обеспечение Администрации Ленинградской области услугами связи</w:t>
      </w:r>
    </w:p>
    <w:p w:rsidR="002F10C8" w:rsidRDefault="002F10C8" w:rsidP="002F10C8">
      <w:pPr>
        <w:pStyle w:val="ConsPlusNormal"/>
        <w:spacing w:before="220"/>
        <w:ind w:firstLine="540"/>
        <w:jc w:val="both"/>
      </w:pPr>
      <w:r>
        <w:lastRenderedPageBreak/>
        <w:t>В течение программного периода для обеспечения текущей деятельности органов исполнительной власти Ленинградской области предусматривается непрерывное оказание следующих услуг связи:</w:t>
      </w:r>
    </w:p>
    <w:p w:rsidR="002F10C8" w:rsidRDefault="002F10C8" w:rsidP="002F10C8">
      <w:pPr>
        <w:pStyle w:val="ConsPlusNormal"/>
        <w:spacing w:before="220"/>
        <w:ind w:firstLine="540"/>
        <w:jc w:val="both"/>
      </w:pPr>
      <w:r>
        <w:t>местной и внутризоновой телефонной связи;</w:t>
      </w:r>
    </w:p>
    <w:p w:rsidR="002F10C8" w:rsidRDefault="002F10C8" w:rsidP="002F10C8">
      <w:pPr>
        <w:pStyle w:val="ConsPlusNormal"/>
        <w:spacing w:before="220"/>
        <w:ind w:firstLine="540"/>
        <w:jc w:val="both"/>
      </w:pPr>
      <w:r>
        <w:t>междугородной и международной связи;</w:t>
      </w:r>
    </w:p>
    <w:p w:rsidR="002F10C8" w:rsidRDefault="002F10C8" w:rsidP="002F10C8">
      <w:pPr>
        <w:pStyle w:val="ConsPlusNormal"/>
        <w:spacing w:before="220"/>
        <w:ind w:firstLine="540"/>
        <w:jc w:val="both"/>
      </w:pPr>
      <w:r>
        <w:t>интеллектуальной сети связи "Бесплатный вызов с предоставлением интеллектуального номера в КДУ 800" в отношении интеллектуального номера "8 800 100 47 40" с последующей переадресацией вызова на физические телефонные номера;</w:t>
      </w:r>
    </w:p>
    <w:p w:rsidR="002F10C8" w:rsidRDefault="002F10C8" w:rsidP="002F10C8">
      <w:pPr>
        <w:pStyle w:val="ConsPlusNormal"/>
        <w:spacing w:before="220"/>
        <w:ind w:firstLine="540"/>
        <w:jc w:val="both"/>
      </w:pPr>
      <w:r>
        <w:t>телеграфной связи;</w:t>
      </w:r>
    </w:p>
    <w:p w:rsidR="002F10C8" w:rsidRDefault="002F10C8" w:rsidP="002F10C8">
      <w:pPr>
        <w:pStyle w:val="ConsPlusNormal"/>
        <w:spacing w:before="220"/>
        <w:ind w:firstLine="540"/>
        <w:jc w:val="both"/>
      </w:pPr>
      <w:r>
        <w:t>прямой связи с телефонистом для заказа междугородных и международных телефонных соединений (до 2017 года);</w:t>
      </w:r>
    </w:p>
    <w:p w:rsidR="002F10C8" w:rsidRDefault="002F10C8" w:rsidP="002F10C8">
      <w:pPr>
        <w:pStyle w:val="ConsPlusNormal"/>
        <w:jc w:val="both"/>
      </w:pPr>
      <w:r>
        <w:t xml:space="preserve">(в ред. </w:t>
      </w:r>
      <w:hyperlink r:id="rId262"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прямой связи с телефонистом для заказа междугородных и международных телефонных соединений;</w:t>
      </w:r>
    </w:p>
    <w:p w:rsidR="002F10C8" w:rsidRDefault="002F10C8" w:rsidP="002F10C8">
      <w:pPr>
        <w:pStyle w:val="ConsPlusNormal"/>
        <w:spacing w:before="220"/>
        <w:ind w:firstLine="540"/>
        <w:jc w:val="both"/>
      </w:pPr>
      <w:r>
        <w:t>подвижной радиотелефонной связи:</w:t>
      </w:r>
    </w:p>
    <w:p w:rsidR="002F10C8" w:rsidRDefault="002F10C8" w:rsidP="002F10C8">
      <w:pPr>
        <w:pStyle w:val="ConsPlusNormal"/>
        <w:spacing w:before="220"/>
        <w:ind w:firstLine="540"/>
        <w:jc w:val="both"/>
      </w:pPr>
      <w:r>
        <w:t>на территории Санкт-Петербурга, Москвы, Республики Крым;</w:t>
      </w:r>
    </w:p>
    <w:p w:rsidR="002F10C8" w:rsidRDefault="002F10C8" w:rsidP="002F10C8">
      <w:pPr>
        <w:pStyle w:val="ConsPlusNormal"/>
        <w:spacing w:before="220"/>
        <w:ind w:firstLine="540"/>
        <w:jc w:val="both"/>
      </w:pPr>
      <w:r>
        <w:t xml:space="preserve">абзацы одиннадцатый - двенадцатый исключены. - </w:t>
      </w:r>
      <w:hyperlink r:id="rId263" w:history="1">
        <w:r>
          <w:rPr>
            <w:color w:val="0000FF"/>
          </w:rPr>
          <w:t>Постановление</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коллективного доступа к телерадиотрансляционной сети посредством антенны общего приема.</w:t>
      </w:r>
    </w:p>
    <w:p w:rsidR="002F10C8" w:rsidRDefault="002F10C8" w:rsidP="002F10C8">
      <w:pPr>
        <w:pStyle w:val="ConsPlusNormal"/>
        <w:jc w:val="both"/>
      </w:pPr>
      <w:r>
        <w:t xml:space="preserve">(п. 3 в ред. </w:t>
      </w:r>
      <w:hyperlink r:id="rId264"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4. Развитие и обеспечение функционирования системы межведомственного электронного взаимодействия Ленинградской области</w:t>
      </w:r>
    </w:p>
    <w:p w:rsidR="002F10C8" w:rsidRDefault="002F10C8" w:rsidP="002F10C8">
      <w:pPr>
        <w:pStyle w:val="ConsPlusNormal"/>
        <w:spacing w:before="220"/>
        <w:ind w:firstLine="540"/>
        <w:jc w:val="both"/>
      </w:pPr>
      <w:r>
        <w:t>В рамках выполнения работ по развитию системы межведомственного электронного взаимодействия предусматривается интеграция (автоматизированный обмен данными) государственных информационных систем Ленинградской области между собой, а также с иными государственными информационными системами и системами муниципальных образований Ленинградской области.</w:t>
      </w:r>
    </w:p>
    <w:p w:rsidR="002F10C8" w:rsidRDefault="002F10C8" w:rsidP="002F10C8">
      <w:pPr>
        <w:pStyle w:val="ConsPlusNormal"/>
        <w:spacing w:before="220"/>
        <w:ind w:firstLine="540"/>
        <w:jc w:val="both"/>
      </w:pPr>
      <w:r>
        <w:t>Новый функционал системы межведомственного электронного взаимодействия должен позволять оценивать интенсивность эксплуатации существующих государственных информационных систем Ленинградской области при исполнении государственных полномочий, а также выявлять перечень неавтоматизированных административных процедур. Для этого ведение истории действий пользователей АИС "Межвед ЛО" должно осуществляться в соответствии со структурой создаваемой в рамках государственной программы информационной модели системы управления реестром полномочий органов исполнительной власти Ленинградской области.</w:t>
      </w:r>
    </w:p>
    <w:p w:rsidR="002F10C8" w:rsidRDefault="002F10C8" w:rsidP="002F10C8">
      <w:pPr>
        <w:pStyle w:val="ConsPlusNormal"/>
        <w:spacing w:before="220"/>
        <w:ind w:firstLine="540"/>
        <w:jc w:val="both"/>
      </w:pPr>
      <w:r>
        <w:t xml:space="preserve">5. Развитие системы электронного документооборота органов исполнительной власти Ленинградской области и органов местного самоуправления (далее - СЭД) в рамках подпрограммы осуществляется до 2017 года. В период 2017-2024 годов работы по развитию СЭД выполняются в составе мероприятий </w:t>
      </w:r>
      <w:hyperlink w:anchor="P2419" w:history="1">
        <w:r>
          <w:rPr>
            <w:color w:val="0000FF"/>
          </w:rPr>
          <w:t>подпрограммы 8</w:t>
        </w:r>
      </w:hyperlink>
      <w:r>
        <w:t xml:space="preserve"> "Развитие информационно-коммуникационных технологий обеспечения исполнения государственных и муниципальных полномочий в Ленинградской области".</w:t>
      </w:r>
    </w:p>
    <w:p w:rsidR="002F10C8" w:rsidRDefault="002F10C8" w:rsidP="002F10C8">
      <w:pPr>
        <w:pStyle w:val="ConsPlusNormal"/>
        <w:jc w:val="both"/>
      </w:pPr>
      <w:r>
        <w:lastRenderedPageBreak/>
        <w:t xml:space="preserve">(в ред. Постановлений Правительства Ленинградской области от 08.09.2016 </w:t>
      </w:r>
      <w:hyperlink r:id="rId265" w:history="1">
        <w:r>
          <w:rPr>
            <w:color w:val="0000FF"/>
          </w:rPr>
          <w:t>N 341</w:t>
        </w:r>
      </w:hyperlink>
      <w:r>
        <w:t xml:space="preserve">, от 23.06.2017 </w:t>
      </w:r>
      <w:hyperlink r:id="rId266" w:history="1">
        <w:r>
          <w:rPr>
            <w:color w:val="0000FF"/>
          </w:rPr>
          <w:t>N 236</w:t>
        </w:r>
      </w:hyperlink>
      <w:r>
        <w:t>)</w:t>
      </w:r>
    </w:p>
    <w:p w:rsidR="002F10C8" w:rsidRDefault="002F10C8" w:rsidP="002F10C8">
      <w:pPr>
        <w:pStyle w:val="ConsPlusNormal"/>
        <w:spacing w:before="220"/>
        <w:ind w:firstLine="540"/>
        <w:jc w:val="both"/>
      </w:pPr>
      <w:r>
        <w:t>Работы по развитию СЭД направлены на расширение инфраструктурной и функциональной характеристик системы.</w:t>
      </w:r>
    </w:p>
    <w:p w:rsidR="002F10C8" w:rsidRDefault="002F10C8" w:rsidP="002F10C8">
      <w:pPr>
        <w:pStyle w:val="ConsPlusNormal"/>
        <w:spacing w:before="220"/>
        <w:ind w:firstLine="540"/>
        <w:jc w:val="both"/>
      </w:pPr>
      <w:r>
        <w:t>В части развития инфраструктуры СЭД планируется выполнение работ по интеграции системы с аналогичными существующими или создаваемыми системами органов местного самоуправления Ленинградской области. Также предусматриваются работы по повышению интенсивности электронного документооборота между органами исполнительной власти Ленинградской области и федеральными органами исполнительной власти посредством системы межуровневого электронного документооборота (МЭДО).</w:t>
      </w:r>
    </w:p>
    <w:p w:rsidR="002F10C8" w:rsidRDefault="002F10C8" w:rsidP="002F10C8">
      <w:pPr>
        <w:pStyle w:val="ConsPlusNormal"/>
        <w:spacing w:before="220"/>
        <w:ind w:firstLine="540"/>
        <w:jc w:val="both"/>
      </w:pPr>
      <w:r>
        <w:t>В части расширения функциональности системы планируется:</w:t>
      </w:r>
    </w:p>
    <w:p w:rsidR="002F10C8" w:rsidRDefault="002F10C8" w:rsidP="002F10C8">
      <w:pPr>
        <w:pStyle w:val="ConsPlusNormal"/>
        <w:spacing w:before="220"/>
        <w:ind w:firstLine="540"/>
        <w:jc w:val="both"/>
      </w:pPr>
      <w:r>
        <w:t>модернизация функционала контроля исполнения документов;</w:t>
      </w:r>
    </w:p>
    <w:p w:rsidR="002F10C8" w:rsidRDefault="002F10C8" w:rsidP="002F10C8">
      <w:pPr>
        <w:pStyle w:val="ConsPlusNormal"/>
        <w:spacing w:before="220"/>
        <w:ind w:firstLine="540"/>
        <w:jc w:val="both"/>
      </w:pPr>
      <w:r>
        <w:t>модернизация подсистемы "Согласование проектов правовых актов";</w:t>
      </w:r>
    </w:p>
    <w:p w:rsidR="002F10C8" w:rsidRDefault="002F10C8" w:rsidP="002F10C8">
      <w:pPr>
        <w:pStyle w:val="ConsPlusNormal"/>
        <w:spacing w:before="220"/>
        <w:ind w:firstLine="540"/>
        <w:jc w:val="both"/>
      </w:pPr>
      <w:r>
        <w:t>автоматизация публикации документов на "Официальном интернет-портале правовой информации (www.pravo.gov.ru);</w:t>
      </w:r>
    </w:p>
    <w:p w:rsidR="002F10C8" w:rsidRDefault="002F10C8" w:rsidP="002F10C8">
      <w:pPr>
        <w:pStyle w:val="ConsPlusNormal"/>
        <w:spacing w:before="220"/>
        <w:ind w:firstLine="540"/>
        <w:jc w:val="both"/>
      </w:pPr>
      <w:r>
        <w:t>модернизация функционала обеспечения взаимодействия с подсистемой МЭДО в части обмена служебной корреспонденцией;</w:t>
      </w:r>
    </w:p>
    <w:p w:rsidR="002F10C8" w:rsidRDefault="002F10C8" w:rsidP="002F10C8">
      <w:pPr>
        <w:pStyle w:val="ConsPlusNormal"/>
        <w:spacing w:before="220"/>
        <w:ind w:firstLine="540"/>
        <w:jc w:val="both"/>
      </w:pPr>
      <w:r>
        <w:t>совершенствование пользовательского интерфейса и создание новых функциональных возможностей в соответствии с заявками органов исполнительной власти Ленинградской области.</w:t>
      </w:r>
    </w:p>
    <w:p w:rsidR="002F10C8" w:rsidRDefault="002F10C8" w:rsidP="002F10C8">
      <w:pPr>
        <w:pStyle w:val="ConsPlusNormal"/>
        <w:spacing w:before="220"/>
        <w:ind w:firstLine="540"/>
        <w:jc w:val="both"/>
      </w:pPr>
      <w:r>
        <w:t>6. Развитие и внедрение спутниковых навигационных технологий с использованием систем ГЛОНАСС, ЭРА-ГЛОНАСС и других результатов космической деятельности в интересах социально-экономического развития Ленинградской области</w:t>
      </w:r>
    </w:p>
    <w:p w:rsidR="002F10C8" w:rsidRDefault="002F10C8" w:rsidP="002F10C8">
      <w:pPr>
        <w:pStyle w:val="ConsPlusNormal"/>
        <w:spacing w:before="220"/>
        <w:ind w:firstLine="540"/>
        <w:jc w:val="both"/>
      </w:pPr>
      <w:r>
        <w:t>Работы по данному направлению будут формироваться следующим образом:</w:t>
      </w:r>
    </w:p>
    <w:p w:rsidR="002F10C8" w:rsidRDefault="002F10C8" w:rsidP="002F10C8">
      <w:pPr>
        <w:pStyle w:val="ConsPlusNormal"/>
        <w:spacing w:before="220"/>
        <w:ind w:firstLine="540"/>
        <w:jc w:val="both"/>
      </w:pPr>
      <w:r>
        <w:t>оснащение транспортных средств органов исполнительной власти Ленинградской области и подведомственных учреждений бортовыми устройствами ГЛОНАСС, а также их подключение к региональной информационно-навигационной системе Ленинградской области (РИНС ЛО). Работы должны быть проведены в отношении дополнительно не менее 10% транспортных средств указанной категории принадлежности;</w:t>
      </w:r>
    </w:p>
    <w:p w:rsidR="002F10C8" w:rsidRDefault="002F10C8" w:rsidP="002F10C8">
      <w:pPr>
        <w:pStyle w:val="ConsPlusNormal"/>
        <w:spacing w:before="220"/>
        <w:ind w:firstLine="540"/>
        <w:jc w:val="both"/>
      </w:pPr>
      <w:r>
        <w:t>проведение системной интеграции РИНС ЛО с ЭРА-ГЛОНАСС и АСУ ТК для передачи координатно-временной информации обо всех видах транспортных средств на территории Ленинградской области и текущем состоянии движения транспортных потоков (в непрерывном режиме) на магистральных трассах Российской Федерации и Ленинградской области;</w:t>
      </w:r>
    </w:p>
    <w:p w:rsidR="002F10C8" w:rsidRDefault="002F10C8" w:rsidP="002F10C8">
      <w:pPr>
        <w:pStyle w:val="ConsPlusNormal"/>
        <w:spacing w:before="220"/>
        <w:ind w:firstLine="540"/>
        <w:jc w:val="both"/>
      </w:pPr>
      <w:r>
        <w:t>интеграция подсистемы мониторинга и управления пассажирскими перевозками на территории Ленинградской области с порталом государственных и муниципальных услуг Ленинградской области. Обеспечение граждан посредством информационно-коммуникационной сети "Интернет" актуальной информацией о графиках движения, маршрутах и остановочных пунктах пассажирского автомобильного транспорта на территории Ленинградской области.</w:t>
      </w:r>
    </w:p>
    <w:p w:rsidR="002F10C8" w:rsidRDefault="002F10C8" w:rsidP="002F10C8">
      <w:pPr>
        <w:pStyle w:val="ConsPlusNormal"/>
        <w:spacing w:before="220"/>
        <w:ind w:firstLine="540"/>
        <w:jc w:val="both"/>
      </w:pPr>
      <w:r>
        <w:t>Работы по данному направлению будут проводиться за счет собственных средств АО "Региональный навигационно-информационный центр по Ленинградской области".</w:t>
      </w:r>
    </w:p>
    <w:p w:rsidR="002F10C8" w:rsidRDefault="002F10C8" w:rsidP="002F10C8">
      <w:pPr>
        <w:pStyle w:val="ConsPlusNormal"/>
        <w:jc w:val="both"/>
      </w:pPr>
      <w:r>
        <w:t xml:space="preserve">(абзац введен </w:t>
      </w:r>
      <w:hyperlink r:id="rId267" w:history="1">
        <w:r>
          <w:rPr>
            <w:color w:val="0000FF"/>
          </w:rPr>
          <w:t>Постановлением</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 xml:space="preserve">7. Оказание услуг связи для обслуживания вызовов, поступающих на "горячую линию" с </w:t>
      </w:r>
      <w:r>
        <w:lastRenderedPageBreak/>
        <w:t>Губернатором Ленинградской области.</w:t>
      </w:r>
    </w:p>
    <w:p w:rsidR="002F10C8" w:rsidRDefault="002F10C8" w:rsidP="002F10C8">
      <w:pPr>
        <w:pStyle w:val="ConsPlusNormal"/>
        <w:jc w:val="both"/>
      </w:pPr>
      <w:r>
        <w:t xml:space="preserve">(п. 7 введен </w:t>
      </w:r>
      <w:hyperlink r:id="rId268" w:history="1">
        <w:r>
          <w:rPr>
            <w:color w:val="0000FF"/>
          </w:rPr>
          <w:t>Постановлением</w:t>
        </w:r>
      </w:hyperlink>
      <w:r>
        <w:t xml:space="preserve"> Правительства Ленинградской области от 23.06.2017 N 236)</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5.2. Основное мероприятие 6.2 "Развитие и обеспечение функционирования технологической инфраструктуры электронного правительства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В рамках выполнения основного мероприятия планируется реализация следующих направлений деятельности:</w:t>
      </w:r>
    </w:p>
    <w:p w:rsidR="002F10C8" w:rsidRDefault="002F10C8" w:rsidP="002F10C8">
      <w:pPr>
        <w:pStyle w:val="ConsPlusNormal"/>
        <w:spacing w:before="220"/>
        <w:ind w:firstLine="540"/>
        <w:jc w:val="both"/>
      </w:pPr>
      <w:r>
        <w:t>1. Развитие технологической инфраструктуры электронного правительства Ленинградской области, в том числе для оказания государственных и муниципальных услуг в электронном виде в Ленинградской области</w:t>
      </w:r>
    </w:p>
    <w:p w:rsidR="002F10C8" w:rsidRDefault="002F10C8" w:rsidP="002F10C8">
      <w:pPr>
        <w:pStyle w:val="ConsPlusNormal"/>
        <w:spacing w:before="220"/>
        <w:ind w:firstLine="540"/>
        <w:jc w:val="both"/>
      </w:pPr>
      <w:r>
        <w:t>Расходы по данному направлению предусматривают:</w:t>
      </w:r>
    </w:p>
    <w:p w:rsidR="002F10C8" w:rsidRDefault="002F10C8" w:rsidP="002F10C8">
      <w:pPr>
        <w:pStyle w:val="ConsPlusNormal"/>
        <w:spacing w:before="220"/>
        <w:ind w:firstLine="540"/>
        <w:jc w:val="both"/>
      </w:pPr>
      <w:r>
        <w:t>1.1. Оборудование автоматизированных рабочих мест, приобретение новой компьютерной, периферийной, копировально-множительной техники и средств связи для органов исполнительной власти Ленинградской области, в том числе для сотрудников оперативной группы Администрации Ленинградской области, с последующей передачей в установленном порядке в Государственное казенное учреждение Ленинградской области "Объект N 58 Правительства Ленинградской области". Технические характеристики приобретаемого оборудования будут предусматривать переход на единообразный парк техники.</w:t>
      </w:r>
    </w:p>
    <w:p w:rsidR="002F10C8" w:rsidRDefault="002F10C8" w:rsidP="002F10C8">
      <w:pPr>
        <w:pStyle w:val="ConsPlusNormal"/>
        <w:jc w:val="both"/>
      </w:pPr>
      <w:r>
        <w:t xml:space="preserve">(п. 1.1 в ред. </w:t>
      </w:r>
      <w:hyperlink r:id="rId269" w:history="1">
        <w:r>
          <w:rPr>
            <w:color w:val="0000FF"/>
          </w:rPr>
          <w:t>Постановления</w:t>
        </w:r>
      </w:hyperlink>
      <w:r>
        <w:t xml:space="preserve"> Правительства Ленинградской области от 23.06.2017 N 236)</w:t>
      </w:r>
    </w:p>
    <w:p w:rsidR="002F10C8" w:rsidRDefault="002F10C8" w:rsidP="002F10C8">
      <w:pPr>
        <w:pStyle w:val="ConsPlusNormal"/>
        <w:spacing w:before="220"/>
        <w:ind w:firstLine="540"/>
        <w:jc w:val="both"/>
      </w:pPr>
      <w:r>
        <w:t>1.2. Приобретение серверного оборудования и специализированного программного обеспечения, а также систем хранения данных.</w:t>
      </w:r>
    </w:p>
    <w:p w:rsidR="002F10C8" w:rsidRDefault="002F10C8" w:rsidP="002F10C8">
      <w:pPr>
        <w:pStyle w:val="ConsPlusNormal"/>
        <w:spacing w:before="220"/>
        <w:ind w:firstLine="540"/>
        <w:jc w:val="both"/>
      </w:pPr>
      <w:r>
        <w:t>1.3. Развитие системы видеоконференцсвязи Ленинградской области (ВКС ЛО), в том числе в части расширения функционала системы, увеличения предельного количества одновременно подключенных участников ВКС ЛО и одновременно проводимых сеансов ВКС ЛО.</w:t>
      </w:r>
    </w:p>
    <w:p w:rsidR="002F10C8" w:rsidRDefault="002F10C8" w:rsidP="002F10C8">
      <w:pPr>
        <w:pStyle w:val="ConsPlusNormal"/>
        <w:spacing w:before="220"/>
        <w:ind w:firstLine="540"/>
        <w:jc w:val="both"/>
      </w:pPr>
      <w:r>
        <w:t>1.4. Апробация технологий импортозамещения в части использования базового программного обеспечения.</w:t>
      </w:r>
    </w:p>
    <w:p w:rsidR="002F10C8" w:rsidRDefault="002F10C8" w:rsidP="002F10C8">
      <w:pPr>
        <w:pStyle w:val="ConsPlusNormal"/>
        <w:spacing w:before="220"/>
        <w:ind w:firstLine="540"/>
        <w:jc w:val="both"/>
      </w:pPr>
      <w:r>
        <w:t>2. Обеспечение функционирования технологической инфраструктуры электронного правительства Ленинградской области, в том числе для оказания государственных и муниципальных услуг в электронном виде в Ленинградской области</w:t>
      </w:r>
    </w:p>
    <w:p w:rsidR="002F10C8" w:rsidRDefault="002F10C8" w:rsidP="002F10C8">
      <w:pPr>
        <w:pStyle w:val="ConsPlusNormal"/>
        <w:spacing w:before="220"/>
        <w:ind w:firstLine="540"/>
        <w:jc w:val="both"/>
      </w:pPr>
      <w:r>
        <w:t>Расходы по данному направлению предусматривают:</w:t>
      </w:r>
    </w:p>
    <w:p w:rsidR="002F10C8" w:rsidRDefault="002F10C8" w:rsidP="002F10C8">
      <w:pPr>
        <w:pStyle w:val="ConsPlusNormal"/>
        <w:spacing w:before="220"/>
        <w:ind w:firstLine="540"/>
        <w:jc w:val="both"/>
      </w:pPr>
      <w:r>
        <w:t>2.1. Замену устаревшего или неработоспособного оборудования, установленного на автоматизированных рабочих местах.</w:t>
      </w:r>
    </w:p>
    <w:p w:rsidR="002F10C8" w:rsidRDefault="002F10C8" w:rsidP="002F10C8">
      <w:pPr>
        <w:pStyle w:val="ConsPlusNormal"/>
        <w:spacing w:before="220"/>
        <w:ind w:firstLine="540"/>
        <w:jc w:val="both"/>
      </w:pPr>
      <w:r>
        <w:t>2.2. Оптимизацию работы и использования печатной техники. Создание автоматической системы учета печати и расходных материалов, предусматривающей обеспечение бесперебойного функционирования печатной техники.</w:t>
      </w:r>
    </w:p>
    <w:p w:rsidR="002F10C8" w:rsidRDefault="002F10C8" w:rsidP="002F10C8">
      <w:pPr>
        <w:pStyle w:val="ConsPlusNormal"/>
        <w:spacing w:before="220"/>
        <w:ind w:firstLine="540"/>
        <w:jc w:val="both"/>
      </w:pPr>
      <w:r>
        <w:t>2.3. Оптимизацию работы службы технической поддержки.</w:t>
      </w:r>
    </w:p>
    <w:p w:rsidR="002F10C8" w:rsidRDefault="002F10C8" w:rsidP="002F10C8">
      <w:pPr>
        <w:pStyle w:val="ConsPlusNormal"/>
        <w:spacing w:before="220"/>
        <w:ind w:firstLine="540"/>
        <w:jc w:val="both"/>
      </w:pPr>
      <w:r>
        <w:t>2.4. Создание резервного фонда компьютеров, периферийной и копировально-множительной техники.</w:t>
      </w:r>
    </w:p>
    <w:p w:rsidR="002F10C8" w:rsidRDefault="002F10C8" w:rsidP="002F10C8">
      <w:pPr>
        <w:pStyle w:val="ConsPlusNormal"/>
        <w:spacing w:before="220"/>
        <w:ind w:firstLine="540"/>
        <w:jc w:val="both"/>
      </w:pPr>
      <w:r>
        <w:t>2.5. Приобретение и сопровождение базового и системного программного обеспечения, а также прикладного (специального) программного обеспечения.</w:t>
      </w:r>
    </w:p>
    <w:p w:rsidR="002F10C8" w:rsidRDefault="002F10C8" w:rsidP="002F10C8">
      <w:pPr>
        <w:pStyle w:val="ConsPlusNormal"/>
        <w:jc w:val="both"/>
      </w:pPr>
      <w:r>
        <w:t xml:space="preserve">(пп. 2.5 в ред. </w:t>
      </w:r>
      <w:hyperlink r:id="rId270"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lastRenderedPageBreak/>
        <w:t>2.6. Обеспечение сопровождения бюджетного процесса, включая развитие и сопровождение информационных систем и программных комплексов, применяемых для бюджетного процесса. Работы по развитию таких программных продуктов осуществляются в составе подпрограммы до 2017 года. Работы по сопровождению указанных информационных систем и программных комплексов осуществляются в составе подпрограммы до 2018 года. Последующее выполнение работ осуществляется в составе основного мероприятия 8.4 "Сопровождение региональных сегментов федеральных информационных систем и региональных информационных систем Ленинградской области" подпрограммы 8 "Развитие информационно-коммуникационных технологий обеспечения исполнения государственных и муниципальных полномочий в Ленинградской области".</w:t>
      </w:r>
    </w:p>
    <w:p w:rsidR="002F10C8" w:rsidRDefault="002F10C8" w:rsidP="002F10C8">
      <w:pPr>
        <w:pStyle w:val="ConsPlusNormal"/>
        <w:jc w:val="both"/>
      </w:pPr>
      <w:r>
        <w:t xml:space="preserve">(пп. 2.6 введен </w:t>
      </w:r>
      <w:hyperlink r:id="rId271" w:history="1">
        <w:r>
          <w:rPr>
            <w:color w:val="0000FF"/>
          </w:rPr>
          <w:t>Постановлением</w:t>
        </w:r>
      </w:hyperlink>
      <w:r>
        <w:t xml:space="preserve"> Правительства Ленинградской области от 20.07.2016 N 255; в ред. </w:t>
      </w:r>
      <w:hyperlink r:id="rId272"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2.7. Обеспечение сопровождения бухгалтерского учета органов исполнительной власти Ленинградской области, включая оказание услуг по сопровождению программных продуктов для ведения бухгалтерского учета, выполнение работ по наполнению и настройке технологической среды централизованной системы бухгалтерского учета органов исполнительной власти Ленинградской области.</w:t>
      </w:r>
    </w:p>
    <w:p w:rsidR="002F10C8" w:rsidRDefault="002F10C8" w:rsidP="002F10C8">
      <w:pPr>
        <w:pStyle w:val="ConsPlusNormal"/>
        <w:jc w:val="both"/>
      </w:pPr>
      <w:r>
        <w:t xml:space="preserve">(пп. 2.7 введен </w:t>
      </w:r>
      <w:hyperlink r:id="rId273" w:history="1">
        <w:r>
          <w:rPr>
            <w:color w:val="0000FF"/>
          </w:rPr>
          <w:t>Постановлением</w:t>
        </w:r>
      </w:hyperlink>
      <w:r>
        <w:t xml:space="preserve"> Правительства Ленинградской области от 20.07.2016 N 255)</w:t>
      </w:r>
    </w:p>
    <w:p w:rsidR="002F10C8" w:rsidRDefault="002F10C8" w:rsidP="002F10C8">
      <w:pPr>
        <w:pStyle w:val="ConsPlusNormal"/>
        <w:spacing w:before="220"/>
        <w:ind w:firstLine="540"/>
        <w:jc w:val="both"/>
      </w:pPr>
      <w:hyperlink r:id="rId274" w:history="1">
        <w:r>
          <w:rPr>
            <w:color w:val="0000FF"/>
          </w:rPr>
          <w:t>2.8</w:t>
        </w:r>
      </w:hyperlink>
      <w:r>
        <w:t>. Обеспечение функционирования сетей связи в зданиях Администрации Ленинградской области, что включает:</w:t>
      </w:r>
    </w:p>
    <w:p w:rsidR="002F10C8" w:rsidRDefault="002F10C8" w:rsidP="002F10C8">
      <w:pPr>
        <w:pStyle w:val="ConsPlusNormal"/>
        <w:spacing w:before="220"/>
        <w:ind w:firstLine="540"/>
        <w:jc w:val="both"/>
      </w:pPr>
      <w:r>
        <w:t>оказание услуг по информационно-технической поддержке и развитию информационных систем: телефонный справочник, система учета кроссовых соединений и линий связи, система формирования отчетов и расчета статистики по использованию линий связи с учетом тарифов и направлений звонков;</w:t>
      </w:r>
    </w:p>
    <w:p w:rsidR="002F10C8" w:rsidRDefault="002F10C8" w:rsidP="002F10C8">
      <w:pPr>
        <w:pStyle w:val="ConsPlusNormal"/>
        <w:spacing w:before="220"/>
        <w:ind w:firstLine="540"/>
        <w:jc w:val="both"/>
      </w:pPr>
      <w:r>
        <w:t>оказание услуг по техническому обслуживанию систем внутренней телефонной связи;</w:t>
      </w:r>
    </w:p>
    <w:p w:rsidR="002F10C8" w:rsidRDefault="002F10C8" w:rsidP="002F10C8">
      <w:pPr>
        <w:pStyle w:val="ConsPlusNormal"/>
        <w:spacing w:before="220"/>
        <w:ind w:firstLine="540"/>
        <w:jc w:val="both"/>
      </w:pPr>
      <w:r>
        <w:t>оказание услуг по техническому обслуживанию телефонных станций.</w:t>
      </w:r>
    </w:p>
    <w:p w:rsidR="002F10C8" w:rsidRDefault="002F10C8" w:rsidP="002F10C8">
      <w:pPr>
        <w:pStyle w:val="ConsPlusNormal"/>
        <w:spacing w:before="220"/>
        <w:ind w:firstLine="540"/>
        <w:jc w:val="both"/>
      </w:pPr>
      <w:r>
        <w:t>2.9. Техническое обеспечение эксплуатации аппаратно-программных комплексов видеонаблюдения и электронных систем контроля доступа в зданиях Администрации Ленинградской области.</w:t>
      </w:r>
    </w:p>
    <w:p w:rsidR="002F10C8" w:rsidRDefault="002F10C8" w:rsidP="002F10C8">
      <w:pPr>
        <w:pStyle w:val="ConsPlusNormal"/>
        <w:jc w:val="both"/>
      </w:pPr>
      <w:r>
        <w:t xml:space="preserve">(п. 2.9 введен </w:t>
      </w:r>
      <w:hyperlink r:id="rId275" w:history="1">
        <w:r>
          <w:rPr>
            <w:color w:val="0000FF"/>
          </w:rPr>
          <w:t>Постановлением</w:t>
        </w:r>
      </w:hyperlink>
      <w:r>
        <w:t xml:space="preserve"> Правительства Ленинградской области от 23.06.2017 N 236)</w:t>
      </w:r>
    </w:p>
    <w:p w:rsidR="002F10C8" w:rsidRDefault="002F10C8" w:rsidP="002F10C8">
      <w:pPr>
        <w:pStyle w:val="ConsPlusNormal"/>
        <w:spacing w:before="220"/>
        <w:ind w:firstLine="540"/>
        <w:jc w:val="both"/>
      </w:pPr>
      <w:r>
        <w:t>3. Создание и развитие центра обработки данных (ЦОД) для органов исполнительной власти Ленинградской области</w:t>
      </w:r>
    </w:p>
    <w:p w:rsidR="002F10C8" w:rsidRDefault="002F10C8" w:rsidP="002F10C8">
      <w:pPr>
        <w:pStyle w:val="ConsPlusNormal"/>
        <w:spacing w:before="220"/>
        <w:ind w:firstLine="540"/>
        <w:jc w:val="both"/>
      </w:pPr>
      <w:r>
        <w:t>В программный период планируется организовать новую площадку для размещения ЦОД. На начальном этапе нововведенный объект будет использоваться как резервный ЦОД. В последующем предусматривается переместить на новые вычислительные ресурсы все основные государственные информационные системы Ленинградской области и сервисы "электронного правительства" Ленинградской области, т.е. создание на данной площадке основного ЦОД.</w:t>
      </w:r>
    </w:p>
    <w:p w:rsidR="002F10C8" w:rsidRDefault="002F10C8" w:rsidP="002F10C8">
      <w:pPr>
        <w:pStyle w:val="ConsPlusNormal"/>
        <w:spacing w:before="220"/>
        <w:ind w:firstLine="540"/>
        <w:jc w:val="both"/>
      </w:pPr>
      <w:r>
        <w:t>На каждом этапе развития ЦОД основным мероприятием предусматривается как организация работ по резервированию основных функциональных систем, так и обеспечение соответствия условий его функционирования действующим техническим требованиям и нормам.</w:t>
      </w:r>
    </w:p>
    <w:p w:rsidR="002F10C8" w:rsidRDefault="002F10C8" w:rsidP="002F10C8">
      <w:pPr>
        <w:pStyle w:val="ConsPlusNormal"/>
        <w:spacing w:before="220"/>
        <w:ind w:firstLine="540"/>
        <w:jc w:val="both"/>
      </w:pPr>
      <w:r>
        <w:t>4. Обеспечение деятельности государственного казенного учреждения Ленинградской области "Оператор "электронного правительства"</w:t>
      </w:r>
    </w:p>
    <w:p w:rsidR="002F10C8" w:rsidRDefault="002F10C8" w:rsidP="002F10C8">
      <w:pPr>
        <w:pStyle w:val="ConsPlusNormal"/>
        <w:spacing w:before="220"/>
        <w:ind w:firstLine="540"/>
        <w:jc w:val="both"/>
      </w:pPr>
      <w:r>
        <w:t xml:space="preserve">Предусматриваются расходы на содержание и материально-техническое обеспечение деятельности учреждения, созданного для целей реализации единой политики построения инфраструктуры электронного правительства Ленинградской области, в том числе единой сети </w:t>
      </w:r>
      <w:r>
        <w:lastRenderedPageBreak/>
        <w:t>передачи данных Ленинградской области (ЕСПД), единой системы электронного документооборота (СЭД), регионального сегмента системы межведомственного электронного взаимодействия; создания и обеспечения функционирования элементов инфраструктуры электронного правительства Ленинградской области; разработки и внедрения информационных систем электронного правительства.</w:t>
      </w:r>
    </w:p>
    <w:p w:rsidR="002F10C8" w:rsidRDefault="002F10C8" w:rsidP="002F10C8">
      <w:pPr>
        <w:pStyle w:val="ConsPlusNormal"/>
        <w:spacing w:before="220"/>
        <w:ind w:firstLine="540"/>
        <w:jc w:val="both"/>
      </w:pPr>
      <w:r>
        <w:t>5. Создание и развитие технологической инфраструктуры системы здравоохранения</w:t>
      </w:r>
    </w:p>
    <w:p w:rsidR="002F10C8" w:rsidRDefault="002F10C8" w:rsidP="002F10C8">
      <w:pPr>
        <w:pStyle w:val="ConsPlusNormal"/>
        <w:spacing w:before="220"/>
        <w:ind w:firstLine="540"/>
        <w:jc w:val="both"/>
      </w:pPr>
      <w:r>
        <w:t>Расходы по данному направлению предусматривают:</w:t>
      </w:r>
    </w:p>
    <w:p w:rsidR="002F10C8" w:rsidRDefault="002F10C8" w:rsidP="002F10C8">
      <w:pPr>
        <w:pStyle w:val="ConsPlusNormal"/>
        <w:spacing w:before="220"/>
        <w:ind w:firstLine="540"/>
        <w:jc w:val="both"/>
      </w:pPr>
      <w:r>
        <w:t>5.1. Приобретение оборудования для центра обработки данных в рамках создания и развития регионального сегмента единой государственной информационной системы здравоохранения;</w:t>
      </w:r>
    </w:p>
    <w:p w:rsidR="002F10C8" w:rsidRDefault="002F10C8" w:rsidP="002F10C8">
      <w:pPr>
        <w:pStyle w:val="ConsPlusNormal"/>
        <w:spacing w:before="220"/>
        <w:ind w:firstLine="540"/>
        <w:jc w:val="both"/>
      </w:pPr>
      <w:r>
        <w:t>5.2. Приобретение оборудования в рамках создания и развития регионального сегмента единой государственной информационной системы здравоохранения (дооснащение компьютерной техникой медицинских организаций Ленинградской области, приобретение программно-аппаратных комплексов (серверов) и передача в медицинские организации в установленном порядке).</w:t>
      </w:r>
    </w:p>
    <w:p w:rsidR="002F10C8" w:rsidRDefault="002F10C8" w:rsidP="002F10C8">
      <w:pPr>
        <w:pStyle w:val="ConsPlusNormal"/>
        <w:jc w:val="both"/>
      </w:pPr>
      <w:r>
        <w:t xml:space="preserve">(пп. 5 введен </w:t>
      </w:r>
      <w:hyperlink r:id="rId276" w:history="1">
        <w:r>
          <w:rPr>
            <w:color w:val="0000FF"/>
          </w:rPr>
          <w:t>Постановлением</w:t>
        </w:r>
      </w:hyperlink>
      <w:r>
        <w:t xml:space="preserve"> Правительства Ленинградской области от 20.07.2016 N 255; в ред. </w:t>
      </w:r>
      <w:hyperlink r:id="rId277"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ind w:firstLine="540"/>
        <w:jc w:val="both"/>
      </w:pPr>
    </w:p>
    <w:p w:rsidR="002F10C8" w:rsidRDefault="002F10C8" w:rsidP="002F10C8">
      <w:pPr>
        <w:pStyle w:val="ConsPlusNormal"/>
        <w:ind w:firstLine="540"/>
        <w:jc w:val="both"/>
        <w:outlineLvl w:val="3"/>
      </w:pPr>
      <w:r>
        <w:t>5.3. Основное мероприятие 6.3 "Развитие информационной инфраструктуры электронного правительства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pPr>
      <w:r>
        <w:t>В рамках выполнения основного мероприятия планируется реализация следующих направлений деятельности:</w:t>
      </w:r>
    </w:p>
    <w:p w:rsidR="002F10C8" w:rsidRDefault="002F10C8" w:rsidP="002F10C8">
      <w:pPr>
        <w:pStyle w:val="ConsPlusNormal"/>
        <w:spacing w:before="220"/>
        <w:ind w:firstLine="540"/>
        <w:jc w:val="both"/>
      </w:pPr>
      <w:r>
        <w:t>1. Создание и развитие базовых информационных ресурсов Ленинградской области (БИР ЛО)</w:t>
      </w:r>
    </w:p>
    <w:p w:rsidR="002F10C8" w:rsidRDefault="002F10C8" w:rsidP="002F10C8">
      <w:pPr>
        <w:pStyle w:val="ConsPlusNormal"/>
        <w:spacing w:before="220"/>
        <w:ind w:firstLine="540"/>
        <w:jc w:val="both"/>
      </w:pPr>
      <w:r>
        <w:t>Работы по созданию базовых информационных ресурсов предусматривают унификацию систем формирования, хранения и актуализации информационных ресурсов (создание эталонных сведений), которые используются в двух и более ведомственных (отраслевых) информационных системах. В программный период планируется провести работы по созданию и(или) развитию следующих БИР ЛО:</w:t>
      </w:r>
    </w:p>
    <w:p w:rsidR="002F10C8" w:rsidRDefault="002F10C8" w:rsidP="002F10C8">
      <w:pPr>
        <w:pStyle w:val="ConsPlusNormal"/>
        <w:spacing w:before="220"/>
        <w:ind w:firstLine="540"/>
        <w:jc w:val="both"/>
      </w:pPr>
      <w:r>
        <w:t>единая система учета информационных систем Ленинградской области, предусматривающая каталогизацию государственных информационных систем Ленинградской области;</w:t>
      </w:r>
    </w:p>
    <w:p w:rsidR="002F10C8" w:rsidRDefault="002F10C8" w:rsidP="002F10C8">
      <w:pPr>
        <w:pStyle w:val="ConsPlusNormal"/>
        <w:spacing w:before="220"/>
        <w:ind w:firstLine="540"/>
        <w:jc w:val="both"/>
      </w:pPr>
      <w:r>
        <w:t>единая система учета населения Ленинградской области, предусматривающая формирование единой базы эталонных сведений о населении Ленинградской области;</w:t>
      </w:r>
    </w:p>
    <w:p w:rsidR="002F10C8" w:rsidRDefault="002F10C8" w:rsidP="002F10C8">
      <w:pPr>
        <w:pStyle w:val="ConsPlusNormal"/>
        <w:spacing w:before="220"/>
        <w:ind w:firstLine="540"/>
        <w:jc w:val="both"/>
      </w:pPr>
      <w:r>
        <w:t>единая адресная система Ленинградской области, обеспечивающая сбор, обработку и хранение сведений об адресах с целью их последующего использования в системе пространственных данных и других информационных системах Ленинградской области.</w:t>
      </w:r>
    </w:p>
    <w:p w:rsidR="002F10C8" w:rsidRDefault="002F10C8" w:rsidP="002F10C8">
      <w:pPr>
        <w:pStyle w:val="ConsPlusNormal"/>
        <w:spacing w:before="220"/>
        <w:ind w:firstLine="540"/>
        <w:jc w:val="both"/>
      </w:pPr>
      <w:r>
        <w:t>Информационная модель системы управления реестром полномочий органов исполнительной власти Ленинградской области, предусматривающая создание базы данных полномочий органов исполнительной власти Ленинградской области, автоматизированное обновление банка нормативных правовых актов, регламентирующих государственные полномочия, автоматизированную коррекцию базы данных полномочий в связи с изменениями в организационной структуре Администрации Ленинградской области.</w:t>
      </w:r>
    </w:p>
    <w:p w:rsidR="002F10C8" w:rsidRDefault="002F10C8" w:rsidP="002F10C8">
      <w:pPr>
        <w:pStyle w:val="ConsPlusNormal"/>
        <w:spacing w:before="220"/>
        <w:ind w:firstLine="540"/>
        <w:jc w:val="both"/>
      </w:pPr>
      <w:r>
        <w:t xml:space="preserve">В рамках основного мероприятия будет развиваться региональная нормативная правовая </w:t>
      </w:r>
      <w:r>
        <w:lastRenderedPageBreak/>
        <w:t xml:space="preserve">база, регламентирующая порядок эксплуатации БИР ЛО. </w:t>
      </w:r>
      <w:hyperlink w:anchor="P5197" w:history="1">
        <w:r>
          <w:rPr>
            <w:color w:val="0000FF"/>
          </w:rPr>
          <w:t>Сведения</w:t>
        </w:r>
      </w:hyperlink>
      <w:r>
        <w:t xml:space="preserve"> о мерах правового регулирования приведены в приложении 5 к Государственной программе.</w:t>
      </w:r>
    </w:p>
    <w:p w:rsidR="002F10C8" w:rsidRDefault="002F10C8" w:rsidP="002F10C8">
      <w:pPr>
        <w:pStyle w:val="ConsPlusNormal"/>
        <w:spacing w:before="220"/>
        <w:ind w:firstLine="540"/>
        <w:jc w:val="both"/>
      </w:pPr>
      <w:r>
        <w:t>2. Создание и развитие фонда пространственных данных Ленинградской области</w:t>
      </w:r>
    </w:p>
    <w:p w:rsidR="002F10C8" w:rsidRDefault="002F10C8" w:rsidP="002F10C8">
      <w:pPr>
        <w:pStyle w:val="ConsPlusNormal"/>
        <w:spacing w:before="220"/>
        <w:ind w:firstLine="540"/>
        <w:jc w:val="both"/>
      </w:pPr>
      <w:r>
        <w:t>В рамках направления будет создаваться единая региональная геоинформационная система, интегрированная со всеми информационными системами Ленинградской области, которые содержат геопространственную информацию. Данные системы будут доступны посредством информационно-телекоммуникационной сети "Интернет".</w:t>
      </w:r>
    </w:p>
    <w:p w:rsidR="002F10C8" w:rsidRDefault="002F10C8" w:rsidP="002F10C8">
      <w:pPr>
        <w:pStyle w:val="ConsPlusNormal"/>
        <w:spacing w:before="220"/>
        <w:ind w:firstLine="540"/>
        <w:jc w:val="both"/>
      </w:pPr>
      <w:r>
        <w:t>Также единая региональная геоинформационная система будет интегрирована с федеральными геоинформационными сервисами.</w:t>
      </w:r>
    </w:p>
    <w:p w:rsidR="002F10C8" w:rsidRDefault="002F10C8" w:rsidP="002F10C8">
      <w:pPr>
        <w:pStyle w:val="ConsPlusNormal"/>
        <w:spacing w:before="220"/>
        <w:ind w:firstLine="540"/>
        <w:jc w:val="both"/>
      </w:pPr>
      <w:r>
        <w:t>Функционал системы должен позволить на практике использовать результаты космической деятельности в Ленинградской области при территориальном планировании, градостроительстве и строительстве, кадастровом учете и землеустройстве, навигационной деятельности, управлении силами и средствами для обеспечения жизнедеятельности населения региона, а также моделировании и прогнозировании последствий управленческих решений на всех уровнях управления Ленинградской области.</w:t>
      </w:r>
    </w:p>
    <w:p w:rsidR="002F10C8" w:rsidRDefault="002F10C8" w:rsidP="002F10C8">
      <w:pPr>
        <w:pStyle w:val="ConsPlusNormal"/>
        <w:spacing w:before="220"/>
        <w:ind w:firstLine="540"/>
        <w:jc w:val="both"/>
      </w:pPr>
      <w:r>
        <w:t>В программный период планируется разработать и внедрить механизм актуализации и пополнения системы новыми данными. Для этого будет определен уполномоченный орган (органы) и установлен порядок работы.</w:t>
      </w:r>
    </w:p>
    <w:p w:rsidR="002F10C8" w:rsidRDefault="002F10C8" w:rsidP="002F10C8">
      <w:pPr>
        <w:pStyle w:val="ConsPlusNormal"/>
        <w:spacing w:before="220"/>
        <w:ind w:firstLine="540"/>
        <w:jc w:val="both"/>
      </w:pPr>
      <w:r>
        <w:t>3. Обеспечение проектного управления, экспертизы, мониторинга и информационно-разъяснительных мероприятий по формированию электронного правительства Ленинградской области и оказанию государственных и муниципальных услуг</w:t>
      </w:r>
    </w:p>
    <w:p w:rsidR="002F10C8" w:rsidRDefault="002F10C8" w:rsidP="002F10C8">
      <w:pPr>
        <w:pStyle w:val="ConsPlusNormal"/>
        <w:spacing w:before="220"/>
        <w:ind w:firstLine="540"/>
        <w:jc w:val="both"/>
      </w:pPr>
      <w:r>
        <w:t>В рамках направления планируется:</w:t>
      </w:r>
    </w:p>
    <w:p w:rsidR="002F10C8" w:rsidRDefault="002F10C8" w:rsidP="002F10C8">
      <w:pPr>
        <w:pStyle w:val="ConsPlusNormal"/>
        <w:spacing w:before="220"/>
        <w:ind w:firstLine="540"/>
        <w:jc w:val="both"/>
      </w:pPr>
      <w:r>
        <w:t>3.1. Ежегодно привлекать квалифицированное экспертное сообщество к оценке текущего и перспективного развития электронного правительства Ленинградской области. Предметом оценки может быть:</w:t>
      </w:r>
    </w:p>
    <w:p w:rsidR="002F10C8" w:rsidRDefault="002F10C8" w:rsidP="002F10C8">
      <w:pPr>
        <w:pStyle w:val="ConsPlusNormal"/>
        <w:spacing w:before="220"/>
        <w:ind w:firstLine="540"/>
        <w:jc w:val="both"/>
      </w:pPr>
      <w:r>
        <w:t>система электронного правительства Ленинградской области в целом и согласованность развития его компонентов;</w:t>
      </w:r>
    </w:p>
    <w:p w:rsidR="002F10C8" w:rsidRDefault="002F10C8" w:rsidP="002F10C8">
      <w:pPr>
        <w:pStyle w:val="ConsPlusNormal"/>
        <w:spacing w:before="220"/>
        <w:ind w:firstLine="540"/>
        <w:jc w:val="both"/>
      </w:pPr>
      <w:r>
        <w:t>только инфраструктура электронного правительства Ленинградской области, включая состояние каждого его уровня (инфраструктура связи и обмена информацией, технологическая инфраструктура и информационная инфраструктура);</w:t>
      </w:r>
    </w:p>
    <w:p w:rsidR="002F10C8" w:rsidRDefault="002F10C8" w:rsidP="002F10C8">
      <w:pPr>
        <w:pStyle w:val="ConsPlusNormal"/>
        <w:spacing w:before="220"/>
        <w:ind w:firstLine="540"/>
        <w:jc w:val="both"/>
      </w:pPr>
      <w:r>
        <w:t>организационные меры, проводимые (планируемые к проведению) с целью эффективного функционирования и развития электронного правительства Ленинградской области.</w:t>
      </w:r>
    </w:p>
    <w:p w:rsidR="002F10C8" w:rsidRDefault="002F10C8" w:rsidP="002F10C8">
      <w:pPr>
        <w:pStyle w:val="ConsPlusNormal"/>
        <w:spacing w:before="220"/>
        <w:ind w:firstLine="540"/>
        <w:jc w:val="both"/>
      </w:pPr>
      <w:r>
        <w:t>Привлекаемые эксперты должны обладать многолетним опытом исследовательской деятельности по вопросам функционирования электронного правительства в Российской Федерации или иностранных государствах, который подтвержден научными публикациями и(или) участием в научных конференциях.</w:t>
      </w:r>
    </w:p>
    <w:p w:rsidR="002F10C8" w:rsidRDefault="002F10C8" w:rsidP="002F10C8">
      <w:pPr>
        <w:pStyle w:val="ConsPlusNormal"/>
        <w:spacing w:before="220"/>
        <w:ind w:firstLine="540"/>
        <w:jc w:val="both"/>
      </w:pPr>
      <w:r>
        <w:t>3.2. Проводить информационно-разъяснительную работу среди населения Ленинградской области, предусматривающую популяризацию новых возможностей взаимодействия с органами власти региона.</w:t>
      </w:r>
    </w:p>
    <w:p w:rsidR="002F10C8" w:rsidRDefault="002F10C8" w:rsidP="002F10C8">
      <w:pPr>
        <w:pStyle w:val="ConsPlusNormal"/>
        <w:spacing w:before="220"/>
        <w:ind w:firstLine="540"/>
        <w:jc w:val="both"/>
      </w:pPr>
      <w:r>
        <w:t>Для этого планируется изготовление информационных материалов (полиграфической, мультимедийной и иных видов продукции), ориентированных на различные целевые аудитории граждан и организаций.</w:t>
      </w:r>
    </w:p>
    <w:p w:rsidR="002F10C8" w:rsidRDefault="002F10C8" w:rsidP="002F10C8">
      <w:pPr>
        <w:pStyle w:val="ConsPlusNormal"/>
        <w:spacing w:before="220"/>
        <w:ind w:firstLine="540"/>
        <w:jc w:val="both"/>
      </w:pPr>
      <w:r>
        <w:lastRenderedPageBreak/>
        <w:t>Распространение информационных материалов осуществляется:</w:t>
      </w:r>
    </w:p>
    <w:p w:rsidR="002F10C8" w:rsidRDefault="002F10C8" w:rsidP="002F10C8">
      <w:pPr>
        <w:pStyle w:val="ConsPlusNormal"/>
        <w:spacing w:before="220"/>
        <w:ind w:firstLine="540"/>
        <w:jc w:val="both"/>
      </w:pPr>
      <w:r>
        <w:t>посредством каналов средств массовой информации (телевидение, радио, информационно-коммуникационная сеть "Интернет" и др.);</w:t>
      </w:r>
    </w:p>
    <w:p w:rsidR="002F10C8" w:rsidRDefault="002F10C8" w:rsidP="002F10C8">
      <w:pPr>
        <w:pStyle w:val="ConsPlusNormal"/>
        <w:spacing w:before="220"/>
        <w:ind w:firstLine="540"/>
        <w:jc w:val="both"/>
      </w:pPr>
      <w:r>
        <w:t>с привлечением органов власти регионального и муниципального уровней, осуществляющих непосредственное взаимодействие с гражданами в рамках исполнения своих полномочий;</w:t>
      </w:r>
    </w:p>
    <w:p w:rsidR="002F10C8" w:rsidRDefault="002F10C8" w:rsidP="002F10C8">
      <w:pPr>
        <w:pStyle w:val="ConsPlusNormal"/>
        <w:spacing w:before="220"/>
        <w:ind w:firstLine="540"/>
        <w:jc w:val="both"/>
      </w:pPr>
      <w:r>
        <w:t>посредством специализированных организаций.</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6. Информация об участии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В реализации подпрограммы предусмотрено участие АО "Ладога Телеком" и АО "Региональный навигационно-информационный центр по Ленинградской области".</w:t>
      </w:r>
    </w:p>
    <w:p w:rsidR="002F10C8" w:rsidRDefault="002F10C8" w:rsidP="002F10C8">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1. АО "Ладога Телеком" планирует реализовывать следующие функции:</w:t>
      </w:r>
    </w:p>
    <w:p w:rsidR="002F10C8" w:rsidRDefault="002F10C8" w:rsidP="002F10C8">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организация бесперебойной работы ЕСПД;</w:t>
      </w:r>
    </w:p>
    <w:p w:rsidR="002F10C8" w:rsidRDefault="002F10C8" w:rsidP="002F10C8">
      <w:pPr>
        <w:pStyle w:val="ConsPlusNormal"/>
        <w:spacing w:before="220"/>
        <w:ind w:firstLine="540"/>
        <w:jc w:val="both"/>
      </w:pPr>
      <w:r>
        <w:t>предотвращение несанкционированного доступа к ЕСПД в части вновь вводимых систем, сегментов и узлов ЕСПД, а также к государственным системам, переданным в эксплуатацию в АО "Ладога Телеком";</w:t>
      </w:r>
    </w:p>
    <w:p w:rsidR="002F10C8" w:rsidRDefault="002F10C8" w:rsidP="002F10C8">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техническая поддержка телекоммуникационных систем, включенных в ЕСПД и обеспечивающих исполнение полномочий в таких сферах, как социальная защита населения, ЗАГС, здравоохранение, Единая диспетчерская дежурная служба и др.</w:t>
      </w:r>
    </w:p>
    <w:p w:rsidR="002F10C8" w:rsidRDefault="002F10C8" w:rsidP="002F10C8">
      <w:pPr>
        <w:pStyle w:val="ConsPlusNormal"/>
        <w:spacing w:before="220"/>
        <w:ind w:firstLine="540"/>
        <w:jc w:val="both"/>
      </w:pPr>
      <w:r>
        <w:t>Одновременно с этим предусматривается реализация АО "Ладога Телеком" инвестиционного проекта по подключению удаленных государственных и муниципальных учреждений к ЕСПД, на выполнение работ по которым отсутствует финансовое обеспечение в областном бюджете Ленинградской области.</w:t>
      </w:r>
    </w:p>
    <w:p w:rsidR="002F10C8" w:rsidRDefault="002F10C8" w:rsidP="002F10C8">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2. АО "Региональный навигационно-информационный центр по Ленинградской области" планирует реализовывать следующие функции:</w:t>
      </w:r>
    </w:p>
    <w:p w:rsidR="002F10C8" w:rsidRDefault="002F10C8" w:rsidP="002F10C8">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обеспечение бесперебойного функционирования региональной информационно-навигационной системы Ленинградской области (РИНС ЛО) и ее эксплуатации;</w:t>
      </w:r>
    </w:p>
    <w:p w:rsidR="002F10C8" w:rsidRDefault="002F10C8" w:rsidP="002F10C8">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предотвращение несанкционированного доступа к информационным ресурсам и(или) передачу информации, содержащейся в РИНС ЛО, лицам, не имеющим права на доступ к такой информации;</w:t>
      </w:r>
    </w:p>
    <w:p w:rsidR="002F10C8" w:rsidRDefault="002F10C8" w:rsidP="002F10C8">
      <w:pPr>
        <w:pStyle w:val="ConsPlusNormal"/>
        <w:jc w:val="both"/>
      </w:pPr>
      <w:r>
        <w:t xml:space="preserve">(в ред. </w:t>
      </w:r>
      <w:hyperlink r:id="rId284"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защита информации в РИНС ЛО;</w:t>
      </w:r>
    </w:p>
    <w:p w:rsidR="002F10C8" w:rsidRDefault="002F10C8" w:rsidP="002F10C8">
      <w:pPr>
        <w:pStyle w:val="ConsPlusNormal"/>
        <w:jc w:val="both"/>
      </w:pPr>
      <w:r>
        <w:t xml:space="preserve">(в ред. </w:t>
      </w:r>
      <w:hyperlink r:id="rId285"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техническая поддержка пользователей РИНС ЛО;</w:t>
      </w:r>
    </w:p>
    <w:p w:rsidR="002F10C8" w:rsidRDefault="002F10C8" w:rsidP="002F10C8">
      <w:pPr>
        <w:pStyle w:val="ConsPlusNormal"/>
        <w:jc w:val="both"/>
      </w:pPr>
      <w:r>
        <w:t xml:space="preserve">(в ред. </w:t>
      </w:r>
      <w:hyperlink r:id="rId286"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lastRenderedPageBreak/>
        <w:t>реализация проектов по внедрению передовых технологий спутниковой навигации ГЛОНАСС на транспортных средствах на территории Ленинградской области.</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7. Информация о ресурсном обеспечении подпрограммы государственной программы за счет средств федерального, областного, местных бюджетов и иных источников финансирования</w:t>
      </w:r>
    </w:p>
    <w:p w:rsidR="002F10C8" w:rsidRDefault="002F10C8" w:rsidP="002F10C8">
      <w:pPr>
        <w:pStyle w:val="ConsPlusNormal"/>
        <w:ind w:firstLine="540"/>
        <w:jc w:val="both"/>
      </w:pPr>
    </w:p>
    <w:p w:rsidR="002F10C8" w:rsidRDefault="002F10C8" w:rsidP="002F10C8">
      <w:pPr>
        <w:pStyle w:val="ConsPlusNormal"/>
        <w:ind w:firstLine="540"/>
        <w:jc w:val="both"/>
      </w:pPr>
      <w:r>
        <w:t>Объем финансирования подпрограммы в 2016-2024 годах составит 3417819,6 тыс. рублей за счет средств областного бюджета.</w:t>
      </w:r>
    </w:p>
    <w:p w:rsidR="002F10C8" w:rsidRDefault="002F10C8" w:rsidP="002F10C8">
      <w:pPr>
        <w:pStyle w:val="ConsPlusNormal"/>
        <w:jc w:val="both"/>
      </w:pPr>
      <w:r>
        <w:t xml:space="preserve">(в ред. </w:t>
      </w:r>
      <w:hyperlink r:id="rId287" w:history="1">
        <w:r>
          <w:rPr>
            <w:color w:val="0000FF"/>
          </w:rPr>
          <w:t>Постановления</w:t>
        </w:r>
      </w:hyperlink>
      <w:r>
        <w:t xml:space="preserve"> Правительства Ленинградской области от 23.06.2017 N 236)</w:t>
      </w:r>
    </w:p>
    <w:p w:rsidR="002F10C8" w:rsidRDefault="002F10C8" w:rsidP="002F10C8">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304" w:history="1">
        <w:r>
          <w:rPr>
            <w:color w:val="0000FF"/>
          </w:rPr>
          <w:t>приложении 6</w:t>
        </w:r>
      </w:hyperlink>
      <w:r>
        <w:t xml:space="preserve"> к Государственной программе.</w:t>
      </w:r>
    </w:p>
    <w:p w:rsidR="002F10C8" w:rsidRDefault="002F10C8" w:rsidP="002F10C8">
      <w:pPr>
        <w:pStyle w:val="ConsPlusNormal"/>
      </w:pPr>
    </w:p>
    <w:p w:rsidR="002F10C8" w:rsidRDefault="002F10C8" w:rsidP="002F10C8">
      <w:pPr>
        <w:pStyle w:val="ConsPlusNormal"/>
        <w:jc w:val="center"/>
        <w:outlineLvl w:val="1"/>
      </w:pPr>
      <w:bookmarkStart w:id="18" w:name="P2253"/>
      <w:bookmarkEnd w:id="18"/>
      <w:r>
        <w:t>Подпрограмма 7</w:t>
      </w:r>
    </w:p>
    <w:p w:rsidR="002F10C8" w:rsidRDefault="002F10C8" w:rsidP="002F10C8">
      <w:pPr>
        <w:pStyle w:val="ConsPlusNormal"/>
        <w:jc w:val="center"/>
      </w:pPr>
      <w:r>
        <w:t>"Развитие информационно-коммуникационных технологий</w:t>
      </w:r>
    </w:p>
    <w:p w:rsidR="002F10C8" w:rsidRDefault="002F10C8" w:rsidP="002F10C8">
      <w:pPr>
        <w:pStyle w:val="ConsPlusNormal"/>
        <w:jc w:val="center"/>
      </w:pPr>
      <w:r>
        <w:t>для обеспечения безопасности в Ленинградской области"</w:t>
      </w:r>
    </w:p>
    <w:p w:rsidR="002F10C8" w:rsidRDefault="002F10C8" w:rsidP="002F10C8">
      <w:pPr>
        <w:pStyle w:val="ConsPlusNormal"/>
        <w:jc w:val="center"/>
      </w:pPr>
      <w:r>
        <w:t xml:space="preserve">(введена </w:t>
      </w:r>
      <w:hyperlink r:id="rId288" w:history="1">
        <w:r>
          <w:rPr>
            <w:color w:val="0000FF"/>
          </w:rPr>
          <w:t>Постановлением</w:t>
        </w:r>
      </w:hyperlink>
      <w:r>
        <w:t xml:space="preserve"> Правительства Ленинградской области</w:t>
      </w:r>
    </w:p>
    <w:p w:rsidR="002F10C8" w:rsidRDefault="002F10C8" w:rsidP="002F10C8">
      <w:pPr>
        <w:pStyle w:val="ConsPlusNormal"/>
        <w:jc w:val="center"/>
      </w:pPr>
      <w:r>
        <w:t>от 28.12.2015 N 518)</w:t>
      </w:r>
    </w:p>
    <w:p w:rsidR="002F10C8" w:rsidRDefault="002F10C8" w:rsidP="002F10C8">
      <w:pPr>
        <w:pStyle w:val="ConsPlusNormal"/>
        <w:jc w:val="center"/>
      </w:pPr>
    </w:p>
    <w:p w:rsidR="002F10C8" w:rsidRDefault="002F10C8" w:rsidP="002F10C8">
      <w:pPr>
        <w:pStyle w:val="ConsPlusNormal"/>
        <w:ind w:firstLine="540"/>
        <w:jc w:val="both"/>
        <w:outlineLvl w:val="2"/>
      </w:pPr>
      <w:r>
        <w:t>1. Паспорт подпрограммы "Развитие информационно-коммуникационных технологий для обеспечения безопасности в Ленинградской области"</w:t>
      </w:r>
    </w:p>
    <w:p w:rsidR="002F10C8" w:rsidRDefault="002F10C8" w:rsidP="002F10C8">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F10C8" w:rsidTr="0081461B">
        <w:tc>
          <w:tcPr>
            <w:tcW w:w="1984" w:type="dxa"/>
            <w:tcBorders>
              <w:top w:val="single" w:sz="4" w:space="0" w:color="auto"/>
              <w:bottom w:val="nil"/>
            </w:tcBorders>
          </w:tcPr>
          <w:p w:rsidR="002F10C8" w:rsidRDefault="002F10C8" w:rsidP="0081461B">
            <w:pPr>
              <w:pStyle w:val="ConsPlusNormal"/>
            </w:pPr>
            <w:r>
              <w:t>Полное наименование</w:t>
            </w:r>
          </w:p>
        </w:tc>
        <w:tc>
          <w:tcPr>
            <w:tcW w:w="7087" w:type="dxa"/>
            <w:tcBorders>
              <w:top w:val="single" w:sz="4" w:space="0" w:color="auto"/>
              <w:bottom w:val="nil"/>
            </w:tcBorders>
          </w:tcPr>
          <w:p w:rsidR="002F10C8" w:rsidRDefault="002F10C8" w:rsidP="0081461B">
            <w:pPr>
              <w:pStyle w:val="ConsPlusNormal"/>
              <w:ind w:firstLine="283"/>
              <w:jc w:val="both"/>
            </w:pPr>
            <w:r>
              <w:t>Подпрограмма "Развитие информационно-коммуникационных технологий для обеспечения безопасности в Ленинградской области" (далее - подпрограмма)</w:t>
            </w:r>
          </w:p>
        </w:tc>
      </w:tr>
      <w:tr w:rsidR="002F10C8" w:rsidTr="0081461B">
        <w:tc>
          <w:tcPr>
            <w:tcW w:w="9071" w:type="dxa"/>
            <w:gridSpan w:val="2"/>
            <w:tcBorders>
              <w:top w:val="nil"/>
            </w:tcBorders>
          </w:tcPr>
          <w:p w:rsidR="002F10C8" w:rsidRDefault="002F10C8" w:rsidP="0081461B">
            <w:pPr>
              <w:pStyle w:val="ConsPlusNormal"/>
              <w:jc w:val="both"/>
            </w:pPr>
            <w:r>
              <w:t xml:space="preserve">(в ред. </w:t>
            </w:r>
            <w:hyperlink r:id="rId289" w:history="1">
              <w:r>
                <w:rPr>
                  <w:color w:val="0000FF"/>
                </w:rPr>
                <w:t>Постановления</w:t>
              </w:r>
            </w:hyperlink>
            <w:r>
              <w:t xml:space="preserve"> Правительства Ленинградской области от 23.12.2016 N 518)</w:t>
            </w:r>
          </w:p>
        </w:tc>
      </w:tr>
      <w:tr w:rsidR="002F10C8" w:rsidTr="0081461B">
        <w:tblPrEx>
          <w:tblBorders>
            <w:insideH w:val="single" w:sz="4" w:space="0" w:color="auto"/>
          </w:tblBorders>
        </w:tblPrEx>
        <w:tc>
          <w:tcPr>
            <w:tcW w:w="1984" w:type="dxa"/>
          </w:tcPr>
          <w:p w:rsidR="002F10C8" w:rsidRDefault="002F10C8" w:rsidP="0081461B">
            <w:pPr>
              <w:pStyle w:val="ConsPlusNormal"/>
            </w:pPr>
            <w:r>
              <w:t>Ответственный исполнитель подпрограммы</w:t>
            </w:r>
          </w:p>
        </w:tc>
        <w:tc>
          <w:tcPr>
            <w:tcW w:w="7087" w:type="dxa"/>
          </w:tcPr>
          <w:p w:rsidR="002F10C8" w:rsidRDefault="002F10C8" w:rsidP="0081461B">
            <w:pPr>
              <w:pStyle w:val="ConsPlusNormal"/>
              <w:ind w:firstLine="283"/>
              <w:jc w:val="both"/>
            </w:pPr>
            <w:r>
              <w:t>Комитет по связи и информатизации Ленинградской области</w:t>
            </w:r>
          </w:p>
        </w:tc>
      </w:tr>
      <w:tr w:rsidR="002F10C8" w:rsidTr="0081461B">
        <w:tblPrEx>
          <w:tblBorders>
            <w:insideH w:val="single" w:sz="4" w:space="0" w:color="auto"/>
          </w:tblBorders>
        </w:tblPrEx>
        <w:tc>
          <w:tcPr>
            <w:tcW w:w="1984" w:type="dxa"/>
          </w:tcPr>
          <w:p w:rsidR="002F10C8" w:rsidRDefault="002F10C8" w:rsidP="0081461B">
            <w:pPr>
              <w:pStyle w:val="ConsPlusNormal"/>
            </w:pPr>
            <w:r>
              <w:t>Участники подпрограммы</w:t>
            </w:r>
          </w:p>
        </w:tc>
        <w:tc>
          <w:tcPr>
            <w:tcW w:w="7087" w:type="dxa"/>
          </w:tcPr>
          <w:p w:rsidR="002F10C8" w:rsidRDefault="002F10C8" w:rsidP="0081461B">
            <w:pPr>
              <w:pStyle w:val="ConsPlusNormal"/>
              <w:ind w:firstLine="283"/>
              <w:jc w:val="both"/>
            </w:pPr>
            <w:r>
              <w:t>Государственное казенное учреждение Ленинградской области "Центр безопасности дорожного движения (ГКУ ЛО "ЦБДД")";</w:t>
            </w:r>
          </w:p>
          <w:p w:rsidR="002F10C8" w:rsidRDefault="002F10C8" w:rsidP="0081461B">
            <w:pPr>
              <w:pStyle w:val="ConsPlusNormal"/>
              <w:ind w:firstLine="283"/>
              <w:jc w:val="both"/>
            </w:pPr>
            <w:r>
              <w:t>государственное казенное учреждение Ленинградской области "Оператор "электронного правительства"</w:t>
            </w:r>
          </w:p>
        </w:tc>
      </w:tr>
      <w:tr w:rsidR="002F10C8" w:rsidTr="0081461B">
        <w:tblPrEx>
          <w:tblBorders>
            <w:insideH w:val="single" w:sz="4" w:space="0" w:color="auto"/>
          </w:tblBorders>
        </w:tblPrEx>
        <w:tc>
          <w:tcPr>
            <w:tcW w:w="1984" w:type="dxa"/>
          </w:tcPr>
          <w:p w:rsidR="002F10C8" w:rsidRDefault="002F10C8" w:rsidP="0081461B">
            <w:pPr>
              <w:pStyle w:val="ConsPlusNormal"/>
            </w:pPr>
            <w:r>
              <w:t>Цель подпрограммы</w:t>
            </w:r>
          </w:p>
        </w:tc>
        <w:tc>
          <w:tcPr>
            <w:tcW w:w="7087" w:type="dxa"/>
          </w:tcPr>
          <w:p w:rsidR="002F10C8" w:rsidRDefault="002F10C8" w:rsidP="0081461B">
            <w:pPr>
              <w:pStyle w:val="ConsPlusNormal"/>
              <w:ind w:firstLine="283"/>
              <w:jc w:val="both"/>
            </w:pPr>
            <w:r>
              <w:t>Повышение общего уровня безопасности гражданина, бизнеса и государственных структур в условиях информационного общества в Ленинградской области</w:t>
            </w:r>
          </w:p>
        </w:tc>
      </w:tr>
      <w:tr w:rsidR="002F10C8" w:rsidTr="0081461B">
        <w:tc>
          <w:tcPr>
            <w:tcW w:w="1984" w:type="dxa"/>
            <w:tcBorders>
              <w:bottom w:val="nil"/>
            </w:tcBorders>
          </w:tcPr>
          <w:p w:rsidR="002F10C8" w:rsidRDefault="002F10C8" w:rsidP="0081461B">
            <w:pPr>
              <w:pStyle w:val="ConsPlusNormal"/>
            </w:pPr>
            <w:r>
              <w:t>Задачи подпрограммы</w:t>
            </w:r>
          </w:p>
        </w:tc>
        <w:tc>
          <w:tcPr>
            <w:tcW w:w="7087" w:type="dxa"/>
            <w:tcBorders>
              <w:bottom w:val="nil"/>
            </w:tcBorders>
          </w:tcPr>
          <w:p w:rsidR="002F10C8" w:rsidRDefault="002F10C8" w:rsidP="0081461B">
            <w:pPr>
              <w:pStyle w:val="ConsPlusNormal"/>
              <w:ind w:firstLine="283"/>
              <w:jc w:val="both"/>
            </w:pPr>
            <w:r>
              <w:t>Создание, развитие и сопровождение систем защиты информации объектов информатизации, функционирующих в составе государственных информационных и автоматизированных систем органов исполнительной власти Ленинградской области и подведомственных учреждений;</w:t>
            </w:r>
          </w:p>
          <w:p w:rsidR="002F10C8" w:rsidRDefault="002F10C8" w:rsidP="0081461B">
            <w:pPr>
              <w:pStyle w:val="ConsPlusNormal"/>
              <w:ind w:firstLine="283"/>
              <w:jc w:val="both"/>
            </w:pPr>
            <w:r>
              <w:t>обеспечение развития и функционирования системы автоматической фиксации административных правонарушений Правил дорожного движения Российской Федерации</w:t>
            </w:r>
          </w:p>
        </w:tc>
      </w:tr>
      <w:tr w:rsidR="002F10C8" w:rsidTr="0081461B">
        <w:tc>
          <w:tcPr>
            <w:tcW w:w="9071" w:type="dxa"/>
            <w:gridSpan w:val="2"/>
            <w:tcBorders>
              <w:top w:val="nil"/>
            </w:tcBorders>
          </w:tcPr>
          <w:p w:rsidR="002F10C8" w:rsidRDefault="002F10C8" w:rsidP="0081461B">
            <w:pPr>
              <w:pStyle w:val="ConsPlusNormal"/>
              <w:jc w:val="both"/>
            </w:pPr>
            <w:r>
              <w:t xml:space="preserve">(в ред. </w:t>
            </w:r>
            <w:hyperlink r:id="rId290" w:history="1">
              <w:r>
                <w:rPr>
                  <w:color w:val="0000FF"/>
                </w:rPr>
                <w:t>Постановления</w:t>
              </w:r>
            </w:hyperlink>
            <w:r>
              <w:t xml:space="preserve"> Правительства Ленинградской области от 23.12.2016 N 518)</w:t>
            </w:r>
          </w:p>
        </w:tc>
      </w:tr>
      <w:tr w:rsidR="002F10C8" w:rsidTr="0081461B">
        <w:tc>
          <w:tcPr>
            <w:tcW w:w="1984" w:type="dxa"/>
            <w:tcBorders>
              <w:bottom w:val="nil"/>
            </w:tcBorders>
          </w:tcPr>
          <w:p w:rsidR="002F10C8" w:rsidRDefault="002F10C8" w:rsidP="0081461B">
            <w:pPr>
              <w:pStyle w:val="ConsPlusNormal"/>
            </w:pPr>
            <w:r>
              <w:t>Этапы и сроки реализации подпрограммы</w:t>
            </w:r>
          </w:p>
        </w:tc>
        <w:tc>
          <w:tcPr>
            <w:tcW w:w="7087" w:type="dxa"/>
            <w:tcBorders>
              <w:bottom w:val="nil"/>
            </w:tcBorders>
          </w:tcPr>
          <w:p w:rsidR="002F10C8" w:rsidRDefault="002F10C8" w:rsidP="0081461B">
            <w:pPr>
              <w:pStyle w:val="ConsPlusNormal"/>
              <w:ind w:firstLine="283"/>
              <w:jc w:val="both"/>
            </w:pPr>
            <w:r>
              <w:t>2016-2024 годы, реализуется в один этап</w:t>
            </w:r>
          </w:p>
        </w:tc>
      </w:tr>
      <w:tr w:rsidR="002F10C8" w:rsidTr="0081461B">
        <w:tc>
          <w:tcPr>
            <w:tcW w:w="9071" w:type="dxa"/>
            <w:gridSpan w:val="2"/>
            <w:tcBorders>
              <w:top w:val="nil"/>
            </w:tcBorders>
          </w:tcPr>
          <w:p w:rsidR="002F10C8" w:rsidRDefault="002F10C8" w:rsidP="0081461B">
            <w:pPr>
              <w:pStyle w:val="ConsPlusNormal"/>
              <w:jc w:val="both"/>
            </w:pPr>
            <w:r>
              <w:lastRenderedPageBreak/>
              <w:t xml:space="preserve">(в ред. </w:t>
            </w:r>
            <w:hyperlink r:id="rId291" w:history="1">
              <w:r>
                <w:rPr>
                  <w:color w:val="0000FF"/>
                </w:rPr>
                <w:t>Постановления</w:t>
              </w:r>
            </w:hyperlink>
            <w:r>
              <w:t xml:space="preserve"> Правительства Ленинградской области от 23.06.2017 N 236)</w:t>
            </w:r>
          </w:p>
        </w:tc>
      </w:tr>
      <w:tr w:rsidR="002F10C8" w:rsidTr="0081461B">
        <w:tc>
          <w:tcPr>
            <w:tcW w:w="1984" w:type="dxa"/>
            <w:tcBorders>
              <w:bottom w:val="nil"/>
            </w:tcBorders>
          </w:tcPr>
          <w:p w:rsidR="002F10C8" w:rsidRDefault="002F10C8" w:rsidP="0081461B">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2F10C8" w:rsidRDefault="002F10C8" w:rsidP="0081461B">
            <w:pPr>
              <w:pStyle w:val="ConsPlusNormal"/>
              <w:ind w:firstLine="283"/>
              <w:jc w:val="both"/>
            </w:pPr>
            <w:r>
              <w:t>Финансовое обеспечение подпрограммы составляет 2364428,1 тыс. руб., в том числе областной бюджет - 2364428,1 тыс. руб.,</w:t>
            </w:r>
          </w:p>
          <w:p w:rsidR="002F10C8" w:rsidRDefault="002F10C8" w:rsidP="0081461B">
            <w:pPr>
              <w:pStyle w:val="ConsPlusNormal"/>
              <w:ind w:firstLine="283"/>
              <w:jc w:val="both"/>
            </w:pPr>
            <w:r>
              <w:t>из них:</w:t>
            </w:r>
          </w:p>
          <w:p w:rsidR="002F10C8" w:rsidRDefault="002F10C8" w:rsidP="0081461B">
            <w:pPr>
              <w:pStyle w:val="ConsPlusNormal"/>
              <w:ind w:firstLine="283"/>
              <w:jc w:val="both"/>
            </w:pPr>
            <w:r>
              <w:t>2016 год - 350596,6 тыс. руб.;</w:t>
            </w:r>
          </w:p>
          <w:p w:rsidR="002F10C8" w:rsidRDefault="002F10C8" w:rsidP="0081461B">
            <w:pPr>
              <w:pStyle w:val="ConsPlusNormal"/>
              <w:ind w:firstLine="283"/>
              <w:jc w:val="both"/>
            </w:pPr>
            <w:r>
              <w:t>2017 год - 258215,0 тыс. руб.;</w:t>
            </w:r>
          </w:p>
          <w:p w:rsidR="002F10C8" w:rsidRDefault="002F10C8" w:rsidP="0081461B">
            <w:pPr>
              <w:pStyle w:val="ConsPlusNormal"/>
              <w:ind w:firstLine="283"/>
              <w:jc w:val="both"/>
            </w:pPr>
            <w:r>
              <w:t>2018 год - 260124,1 тыс. руб.;</w:t>
            </w:r>
          </w:p>
          <w:p w:rsidR="002F10C8" w:rsidRDefault="002F10C8" w:rsidP="0081461B">
            <w:pPr>
              <w:pStyle w:val="ConsPlusNormal"/>
              <w:ind w:firstLine="283"/>
              <w:jc w:val="both"/>
            </w:pPr>
            <w:r>
              <w:t>2019 год - 250123,9 тыс. руб.;</w:t>
            </w:r>
          </w:p>
          <w:p w:rsidR="002F10C8" w:rsidRDefault="002F10C8" w:rsidP="0081461B">
            <w:pPr>
              <w:pStyle w:val="ConsPlusNormal"/>
              <w:ind w:firstLine="283"/>
              <w:jc w:val="both"/>
            </w:pPr>
            <w:r>
              <w:t>2020 год - 249073,7 тыс. руб.;</w:t>
            </w:r>
          </w:p>
          <w:p w:rsidR="002F10C8" w:rsidRDefault="002F10C8" w:rsidP="0081461B">
            <w:pPr>
              <w:pStyle w:val="ConsPlusNormal"/>
              <w:ind w:firstLine="283"/>
              <w:jc w:val="both"/>
            </w:pPr>
            <w:r>
              <w:t>2021 год - 249073,7 тыс. руб.;</w:t>
            </w:r>
          </w:p>
          <w:p w:rsidR="002F10C8" w:rsidRDefault="002F10C8" w:rsidP="0081461B">
            <w:pPr>
              <w:pStyle w:val="ConsPlusNormal"/>
              <w:ind w:firstLine="283"/>
              <w:jc w:val="both"/>
            </w:pPr>
            <w:r>
              <w:t>2022 год - 249073,7 тыс. руб.;</w:t>
            </w:r>
          </w:p>
          <w:p w:rsidR="002F10C8" w:rsidRDefault="002F10C8" w:rsidP="0081461B">
            <w:pPr>
              <w:pStyle w:val="ConsPlusNormal"/>
              <w:ind w:firstLine="283"/>
              <w:jc w:val="both"/>
            </w:pPr>
            <w:r>
              <w:t>2023 год - 249073,7 тыс. руб.;</w:t>
            </w:r>
          </w:p>
          <w:p w:rsidR="002F10C8" w:rsidRDefault="002F10C8" w:rsidP="0081461B">
            <w:pPr>
              <w:pStyle w:val="ConsPlusNormal"/>
              <w:ind w:firstLine="283"/>
              <w:jc w:val="both"/>
            </w:pPr>
            <w:r>
              <w:t>2024 год - 249073,7 тыс. руб.</w:t>
            </w:r>
          </w:p>
        </w:tc>
      </w:tr>
      <w:tr w:rsidR="002F10C8" w:rsidTr="0081461B">
        <w:tc>
          <w:tcPr>
            <w:tcW w:w="9071" w:type="dxa"/>
            <w:gridSpan w:val="2"/>
            <w:tcBorders>
              <w:top w:val="nil"/>
            </w:tcBorders>
          </w:tcPr>
          <w:p w:rsidR="002F10C8" w:rsidRDefault="002F10C8" w:rsidP="0081461B">
            <w:pPr>
              <w:pStyle w:val="ConsPlusNormal"/>
              <w:jc w:val="both"/>
            </w:pPr>
            <w:r>
              <w:t xml:space="preserve">(в ред. Постановлений Правительства Ленинградской области от 23.06.2017 </w:t>
            </w:r>
            <w:hyperlink r:id="rId292" w:history="1">
              <w:r>
                <w:rPr>
                  <w:color w:val="0000FF"/>
                </w:rPr>
                <w:t>N 236</w:t>
              </w:r>
            </w:hyperlink>
            <w:r>
              <w:t xml:space="preserve">, от 29.12.2017 </w:t>
            </w:r>
            <w:hyperlink r:id="rId293" w:history="1">
              <w:r>
                <w:rPr>
                  <w:color w:val="0000FF"/>
                </w:rPr>
                <w:t>N 637</w:t>
              </w:r>
            </w:hyperlink>
            <w:r>
              <w:t>)</w:t>
            </w:r>
          </w:p>
        </w:tc>
      </w:tr>
      <w:tr w:rsidR="002F10C8" w:rsidTr="0081461B">
        <w:tc>
          <w:tcPr>
            <w:tcW w:w="1984" w:type="dxa"/>
            <w:tcBorders>
              <w:bottom w:val="nil"/>
            </w:tcBorders>
          </w:tcPr>
          <w:p w:rsidR="002F10C8" w:rsidRDefault="002F10C8" w:rsidP="0081461B">
            <w:pPr>
              <w:pStyle w:val="ConsPlusNormal"/>
            </w:pPr>
            <w:r>
              <w:t>Ожидаемые результаты реализации подпрограммы</w:t>
            </w:r>
          </w:p>
        </w:tc>
        <w:tc>
          <w:tcPr>
            <w:tcW w:w="7087" w:type="dxa"/>
            <w:tcBorders>
              <w:bottom w:val="nil"/>
            </w:tcBorders>
          </w:tcPr>
          <w:p w:rsidR="002F10C8" w:rsidRDefault="002F10C8" w:rsidP="0081461B">
            <w:pPr>
              <w:pStyle w:val="ConsPlusNormal"/>
              <w:ind w:firstLine="283"/>
              <w:jc w:val="both"/>
            </w:pPr>
            <w:r>
              <w:t>Соответствие уровня защищенности объектов информатизации в государственных информационных и автоматизированных системах требованиям законодательства в области информационной безопасности на уровне 100%.</w:t>
            </w:r>
          </w:p>
          <w:p w:rsidR="002F10C8" w:rsidRDefault="002F10C8" w:rsidP="0081461B">
            <w:pPr>
              <w:pStyle w:val="ConsPlusNormal"/>
              <w:ind w:firstLine="283"/>
              <w:jc w:val="both"/>
            </w:pPr>
            <w:r>
              <w:t>Охват аварийно-опасных участков автомобильных дорог, расположенных на территории Ленинградской области, системой автоматической фиксации административных правонарушений в области безопасности дорожного движения посредством оснащения автомобильных дорог не менее чем 311 комплексами автоматической фотовидеофиксации нарушений Правил дорожного движения Российской Федерации (далее - ПДД РФ) к концу 2024 года</w:t>
            </w:r>
          </w:p>
        </w:tc>
      </w:tr>
      <w:tr w:rsidR="002F10C8" w:rsidTr="0081461B">
        <w:tc>
          <w:tcPr>
            <w:tcW w:w="9071" w:type="dxa"/>
            <w:gridSpan w:val="2"/>
            <w:tcBorders>
              <w:top w:val="nil"/>
              <w:bottom w:val="single" w:sz="4" w:space="0" w:color="auto"/>
            </w:tcBorders>
          </w:tcPr>
          <w:p w:rsidR="002F10C8" w:rsidRDefault="002F10C8" w:rsidP="0081461B">
            <w:pPr>
              <w:pStyle w:val="ConsPlusNormal"/>
              <w:jc w:val="both"/>
            </w:pPr>
            <w:r>
              <w:t xml:space="preserve">(в ред. Постановлений Правительства Ленинградской области от 08.09.2016 </w:t>
            </w:r>
            <w:hyperlink r:id="rId294" w:history="1">
              <w:r>
                <w:rPr>
                  <w:color w:val="0000FF"/>
                </w:rPr>
                <w:t>N 341</w:t>
              </w:r>
            </w:hyperlink>
            <w:r>
              <w:t xml:space="preserve">, от 23.12.2016 </w:t>
            </w:r>
            <w:hyperlink r:id="rId295" w:history="1">
              <w:r>
                <w:rPr>
                  <w:color w:val="0000FF"/>
                </w:rPr>
                <w:t>N 518</w:t>
              </w:r>
            </w:hyperlink>
            <w:r>
              <w:t xml:space="preserve">, от 23.06.2017 </w:t>
            </w:r>
            <w:hyperlink r:id="rId296" w:history="1">
              <w:r>
                <w:rPr>
                  <w:color w:val="0000FF"/>
                </w:rPr>
                <w:t>N 236</w:t>
              </w:r>
            </w:hyperlink>
            <w:r>
              <w:t>)</w:t>
            </w:r>
          </w:p>
        </w:tc>
      </w:tr>
    </w:tbl>
    <w:p w:rsidR="002F10C8" w:rsidRDefault="002F10C8" w:rsidP="002F10C8">
      <w:pPr>
        <w:pStyle w:val="ConsPlusNormal"/>
      </w:pPr>
    </w:p>
    <w:p w:rsidR="002F10C8" w:rsidRDefault="002F10C8" w:rsidP="002F10C8">
      <w:pPr>
        <w:pStyle w:val="ConsPlusNormal"/>
        <w:ind w:firstLine="540"/>
        <w:jc w:val="both"/>
        <w:outlineLvl w:val="2"/>
      </w:pPr>
      <w:r>
        <w:t>2. Общая характеристика, основные проблемы и прогноз развития сферы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В 2014 и 2015 годах в рамках государственной программы были реализованы мероприятия по созданию и развитию систем защиты информации органов исполнительной власти Ленинградской области и межведомственных информационных систем Ленинградской области, а также по развитию центра управления системой защиты информации информационно-телекоммуникационных систем.</w:t>
      </w:r>
    </w:p>
    <w:p w:rsidR="002F10C8" w:rsidRDefault="002F10C8" w:rsidP="002F10C8">
      <w:pPr>
        <w:pStyle w:val="ConsPlusNormal"/>
        <w:spacing w:before="220"/>
        <w:ind w:firstLine="540"/>
        <w:jc w:val="both"/>
      </w:pPr>
      <w:r>
        <w:t>В ходе реализации указанных мероприятий проведена закупка оборудования и программного обеспечения в количестве 1880 единиц в 2014 году и 318 единиц - в 2015 году, предназначенного для:</w:t>
      </w:r>
    </w:p>
    <w:p w:rsidR="002F10C8" w:rsidRDefault="002F10C8" w:rsidP="002F10C8">
      <w:pPr>
        <w:pStyle w:val="ConsPlusNormal"/>
        <w:spacing w:before="220"/>
        <w:ind w:firstLine="540"/>
        <w:jc w:val="both"/>
      </w:pPr>
      <w:r>
        <w:t>построения главного сегмента защищенной беспроводной сети Правительства Ленинградской области;</w:t>
      </w:r>
    </w:p>
    <w:p w:rsidR="002F10C8" w:rsidRDefault="002F10C8" w:rsidP="002F10C8">
      <w:pPr>
        <w:pStyle w:val="ConsPlusNormal"/>
        <w:spacing w:before="220"/>
        <w:ind w:firstLine="540"/>
        <w:jc w:val="both"/>
      </w:pPr>
      <w:r>
        <w:t>обеспечения защищенности Единой сети передачи данных Администрации Ленинградской области, а также ее расширения путем наращивания защищенных каналов;</w:t>
      </w:r>
    </w:p>
    <w:p w:rsidR="002F10C8" w:rsidRDefault="002F10C8" w:rsidP="002F10C8">
      <w:pPr>
        <w:pStyle w:val="ConsPlusNormal"/>
        <w:spacing w:before="220"/>
        <w:ind w:firstLine="540"/>
        <w:jc w:val="both"/>
      </w:pPr>
      <w:r>
        <w:t>защиты информации от несанкционированного доступа к информации в информационных системах Ленинградской области;</w:t>
      </w:r>
    </w:p>
    <w:p w:rsidR="002F10C8" w:rsidRDefault="002F10C8" w:rsidP="002F10C8">
      <w:pPr>
        <w:pStyle w:val="ConsPlusNormal"/>
        <w:spacing w:before="220"/>
        <w:ind w:firstLine="540"/>
        <w:jc w:val="both"/>
      </w:pPr>
      <w:r>
        <w:lastRenderedPageBreak/>
        <w:t>применения средств электронной подписи в системе электронного документооборота, а также для начала тестовой эксплуатации модуля электронной подписи в органах исполнительной власти Ленинградской области;</w:t>
      </w:r>
    </w:p>
    <w:p w:rsidR="002F10C8" w:rsidRDefault="002F10C8" w:rsidP="002F10C8">
      <w:pPr>
        <w:pStyle w:val="ConsPlusNormal"/>
        <w:spacing w:before="220"/>
        <w:ind w:firstLine="540"/>
        <w:jc w:val="both"/>
      </w:pPr>
      <w:r>
        <w:t>развития системы антивирусной защиты в информационных системах органов исполнительной власти Ленинградской области;</w:t>
      </w:r>
    </w:p>
    <w:p w:rsidR="002F10C8" w:rsidRDefault="002F10C8" w:rsidP="002F10C8">
      <w:pPr>
        <w:pStyle w:val="ConsPlusNormal"/>
        <w:spacing w:before="220"/>
        <w:ind w:firstLine="540"/>
        <w:jc w:val="both"/>
      </w:pPr>
      <w:r>
        <w:t>обеспечения защиты программных средств, функционирующих в виртуальной среде;</w:t>
      </w:r>
    </w:p>
    <w:p w:rsidR="002F10C8" w:rsidRDefault="002F10C8" w:rsidP="002F10C8">
      <w:pPr>
        <w:pStyle w:val="ConsPlusNormal"/>
        <w:spacing w:before="220"/>
        <w:ind w:firstLine="540"/>
        <w:jc w:val="both"/>
      </w:pPr>
      <w:r>
        <w:t>обеспечения мониторинга узлов защищенной Единой сети передачи данных Администрации Ленинградской области.</w:t>
      </w:r>
    </w:p>
    <w:p w:rsidR="002F10C8" w:rsidRDefault="002F10C8" w:rsidP="002F10C8">
      <w:pPr>
        <w:pStyle w:val="ConsPlusNormal"/>
        <w:spacing w:before="220"/>
        <w:ind w:firstLine="540"/>
        <w:jc w:val="both"/>
      </w:pPr>
      <w:r>
        <w:t>В рамках создания и развития систем защиты информации органов исполнительной власти Ленинградской области и межведомственных информационных систем Ленинградской области:</w:t>
      </w:r>
    </w:p>
    <w:p w:rsidR="002F10C8" w:rsidRDefault="002F10C8" w:rsidP="002F10C8">
      <w:pPr>
        <w:pStyle w:val="ConsPlusNormal"/>
        <w:spacing w:before="220"/>
        <w:ind w:firstLine="540"/>
        <w:jc w:val="both"/>
      </w:pPr>
      <w:r>
        <w:t>проведены работы по развертыванию и вводу в эксплуатацию закупленного оборудования системы, а также комплексному аудиту состояния защищенности информационных систем Ленинградской области. Сформирован итоговый отчет комплексного аудита;</w:t>
      </w:r>
    </w:p>
    <w:p w:rsidR="002F10C8" w:rsidRDefault="002F10C8" w:rsidP="002F10C8">
      <w:pPr>
        <w:pStyle w:val="ConsPlusNormal"/>
        <w:spacing w:before="220"/>
        <w:ind w:firstLine="540"/>
        <w:jc w:val="both"/>
      </w:pPr>
      <w:r>
        <w:t>проведены работы по созданию защищенной Wi-Fi сети органов исполнительной власти Ленинградской области;</w:t>
      </w:r>
    </w:p>
    <w:p w:rsidR="002F10C8" w:rsidRDefault="002F10C8" w:rsidP="002F10C8">
      <w:pPr>
        <w:pStyle w:val="ConsPlusNormal"/>
        <w:spacing w:before="220"/>
        <w:ind w:firstLine="540"/>
        <w:jc w:val="both"/>
      </w:pPr>
      <w:r>
        <w:t>установлены и настроены средства криптографической защиты информации на рабочих местах работников органов исполнительной власти Ленинградской области;</w:t>
      </w:r>
    </w:p>
    <w:p w:rsidR="002F10C8" w:rsidRDefault="002F10C8" w:rsidP="002F10C8">
      <w:pPr>
        <w:pStyle w:val="ConsPlusNormal"/>
        <w:spacing w:before="220"/>
        <w:ind w:firstLine="540"/>
        <w:jc w:val="both"/>
      </w:pPr>
      <w:r>
        <w:t>обеспечено сопровождение системы обеспечения информационной безопасности электронного правительства Ленинградской области;</w:t>
      </w:r>
    </w:p>
    <w:p w:rsidR="002F10C8" w:rsidRDefault="002F10C8" w:rsidP="002F10C8">
      <w:pPr>
        <w:pStyle w:val="ConsPlusNormal"/>
        <w:spacing w:before="220"/>
        <w:ind w:firstLine="540"/>
        <w:jc w:val="both"/>
      </w:pPr>
      <w:r>
        <w:t>проведены работы по подключению администраций всех городских поселений Ленинградской области к защищенной Единой сети передачи данных Администрации Ленинградской области, обеспечивается подключение администраций сельских поселений к указанной сети Ленинградской области;</w:t>
      </w:r>
    </w:p>
    <w:p w:rsidR="002F10C8" w:rsidRDefault="002F10C8" w:rsidP="002F10C8">
      <w:pPr>
        <w:pStyle w:val="ConsPlusNormal"/>
        <w:spacing w:before="220"/>
        <w:ind w:firstLine="540"/>
        <w:jc w:val="both"/>
      </w:pPr>
      <w:r>
        <w:t>проведено обследование информационных систем всех органов исполнительной власти Ленинградской области на предмет необходимости защиты информации, разработки моделей угроз безопасности информации и формирования требований к системам защиты информации информационных систем Ленинградской области;</w:t>
      </w:r>
    </w:p>
    <w:p w:rsidR="002F10C8" w:rsidRDefault="002F10C8" w:rsidP="002F10C8">
      <w:pPr>
        <w:pStyle w:val="ConsPlusNormal"/>
        <w:spacing w:before="220"/>
        <w:ind w:firstLine="540"/>
        <w:jc w:val="both"/>
      </w:pPr>
      <w:r>
        <w:t>проведен анализ уровня защищенности информационных систем всех органов исполнительной власти Ленинградской области и сформированы требования к их защите в соответствии с законодательством Российской Федерации;</w:t>
      </w:r>
    </w:p>
    <w:p w:rsidR="002F10C8" w:rsidRDefault="002F10C8" w:rsidP="002F10C8">
      <w:pPr>
        <w:pStyle w:val="ConsPlusNormal"/>
        <w:spacing w:before="220"/>
        <w:ind w:firstLine="540"/>
        <w:jc w:val="both"/>
      </w:pPr>
      <w:r>
        <w:t>осуществлена аттестация четырех информационных систем Ленинградской области по требованиям информационной безопасности.</w:t>
      </w:r>
    </w:p>
    <w:p w:rsidR="002F10C8" w:rsidRDefault="002F10C8" w:rsidP="002F10C8">
      <w:pPr>
        <w:pStyle w:val="ConsPlusNormal"/>
        <w:spacing w:before="220"/>
        <w:ind w:firstLine="540"/>
        <w:jc w:val="both"/>
      </w:pPr>
      <w:r>
        <w:t>В рамках развития центра управления системой защиты информации информационно-телекоммуникационных систем:</w:t>
      </w:r>
    </w:p>
    <w:p w:rsidR="002F10C8" w:rsidRDefault="002F10C8" w:rsidP="002F10C8">
      <w:pPr>
        <w:pStyle w:val="ConsPlusNormal"/>
        <w:spacing w:before="220"/>
        <w:ind w:firstLine="540"/>
        <w:jc w:val="both"/>
      </w:pPr>
      <w:r>
        <w:t>проведена работа по созданию системы комплексной автоматизации организационных мер и механизмов защиты информации информационных систем органов исполнительной власти Ленинградской области, результатом которой является специальное программное обеспечение, предназначенное для автоматизации деятельности органов власти при выполнений организационно-технических мероприятий по защите информации;</w:t>
      </w:r>
    </w:p>
    <w:p w:rsidR="002F10C8" w:rsidRDefault="002F10C8" w:rsidP="002F10C8">
      <w:pPr>
        <w:pStyle w:val="ConsPlusNormal"/>
        <w:spacing w:before="220"/>
        <w:ind w:firstLine="540"/>
        <w:jc w:val="both"/>
      </w:pPr>
      <w:r>
        <w:t xml:space="preserve">осуществлены работы по проектированию и внедрению системы обеспечения информационной безопасности электронного правительства Ленинградской области. Результатом </w:t>
      </w:r>
      <w:r>
        <w:lastRenderedPageBreak/>
        <w:t>явилось обеспечение защищенного информационного обмена в Единой сети передачи данных Администрации Ленинградской области, мониторинга противодействия компьютерным атакам и реагирования на события информационной безопасности органов исполнительной власти Ленинградской области в соответствии с требованиями законодательства Российской Федерации, государственных регуляторов в области информационной безопасности, в том числе защиты персональных данных;</w:t>
      </w:r>
    </w:p>
    <w:p w:rsidR="002F10C8" w:rsidRDefault="002F10C8" w:rsidP="002F10C8">
      <w:pPr>
        <w:pStyle w:val="ConsPlusNormal"/>
        <w:spacing w:before="220"/>
        <w:ind w:firstLine="540"/>
        <w:jc w:val="both"/>
      </w:pPr>
      <w:r>
        <w:t>проведены специальные проверки и специальные исследования оборудования конфиденциальной видеоконференцсвязи Губернатора Ленинградской области;</w:t>
      </w:r>
    </w:p>
    <w:p w:rsidR="002F10C8" w:rsidRDefault="002F10C8" w:rsidP="002F10C8">
      <w:pPr>
        <w:pStyle w:val="ConsPlusNormal"/>
        <w:spacing w:before="220"/>
        <w:ind w:firstLine="540"/>
        <w:jc w:val="both"/>
      </w:pPr>
      <w:r>
        <w:t>проведены работы по предпроектному этапу создания ситуационного центра Губернатора Ленинградской области и формированию предложений по этапам создания ситуационного центра.</w:t>
      </w:r>
    </w:p>
    <w:p w:rsidR="002F10C8" w:rsidRDefault="002F10C8" w:rsidP="002F10C8">
      <w:pPr>
        <w:pStyle w:val="ConsPlusNormal"/>
        <w:spacing w:before="220"/>
        <w:ind w:firstLine="540"/>
        <w:jc w:val="both"/>
      </w:pPr>
      <w:r>
        <w:t>Интенсивный рост количества автоматизированных информационных систем, используемых при осуществлении государственных полномочий Ленинградской области, ведет к росту количества и размеров информационных угроз и требует продолжения реализации мероприятий по обеспечению информационной безопасности.</w:t>
      </w:r>
    </w:p>
    <w:p w:rsidR="002F10C8" w:rsidRDefault="002F10C8" w:rsidP="002F10C8">
      <w:pPr>
        <w:pStyle w:val="ConsPlusNormal"/>
        <w:spacing w:before="220"/>
        <w:ind w:firstLine="540"/>
        <w:jc w:val="both"/>
      </w:pPr>
      <w:r>
        <w:t>Из числа информационных систем Ленинградской области, используемых для взаимодействия государственных структур с гражданами и организациями, особое внимание в части обеспечения информационной безопасности уделяется порталу государственных и муниципальных услуг (функций) Ленинградской области как наиболее интенсивно эксплуатируемой системе. Посредством портала обеспечивается возможность получения региональных и муниципальных услуг Ленинградской области, а также доступ к наиболее востребованным федеральным услугам.</w:t>
      </w:r>
    </w:p>
    <w:p w:rsidR="002F10C8" w:rsidRDefault="002F10C8" w:rsidP="002F10C8">
      <w:pPr>
        <w:pStyle w:val="ConsPlusNormal"/>
        <w:spacing w:before="220"/>
        <w:ind w:firstLine="540"/>
        <w:jc w:val="both"/>
      </w:pPr>
      <w:r>
        <w:t>Согласно данным мониторинга, 52% электронных услуг, предоставленных за 9 месяцев 2015 года, приходится на услугу "Информирование о наличии административных правонарушений в области дорожного движения".</w:t>
      </w:r>
    </w:p>
    <w:p w:rsidR="002F10C8" w:rsidRDefault="002F10C8" w:rsidP="002F10C8">
      <w:pPr>
        <w:pStyle w:val="ConsPlusNormal"/>
        <w:spacing w:before="220"/>
        <w:ind w:firstLine="540"/>
        <w:jc w:val="both"/>
      </w:pPr>
      <w:r>
        <w:t>С середины 2013 года в регионе функционирует система автоматической фиксации административных правонарушений в области безопасности дорожного движения на территории Ленинградской области (далее - Система).</w:t>
      </w:r>
    </w:p>
    <w:p w:rsidR="002F10C8" w:rsidRDefault="002F10C8" w:rsidP="002F10C8">
      <w:pPr>
        <w:pStyle w:val="ConsPlusNormal"/>
        <w:spacing w:before="220"/>
        <w:ind w:firstLine="540"/>
        <w:jc w:val="both"/>
      </w:pPr>
      <w:r>
        <w:t>Целями создания Системы являются снижение числа дорожно-транспортных происшествий (далее - ДТП) и тяжести их последствий, а также обеспечение неотвратимости наказания за нарушения Правил дорожного движения Российской Федерации (далее - ПДД), фиксируемых в автоматическом режиме специальными техническими средствами.</w:t>
      </w:r>
    </w:p>
    <w:p w:rsidR="002F10C8" w:rsidRDefault="002F10C8" w:rsidP="002F10C8">
      <w:pPr>
        <w:pStyle w:val="ConsPlusNormal"/>
        <w:spacing w:before="220"/>
        <w:ind w:firstLine="540"/>
        <w:jc w:val="both"/>
      </w:pPr>
      <w:r>
        <w:t>В результате работы Системы в 2014 году на территории Ленинградской области число ДТП, связанных с превышением и/или несоответствием скорости конкретным условиям, сократилось больше чем на треть, а число погибших - на 30%, сохранены жизни около 80 участников дорожного движения. Удельный вес ДТП, связанных с выбором скорости движения, в Ленинградской области снизился с 45 до 27%,</w:t>
      </w:r>
    </w:p>
    <w:p w:rsidR="002F10C8" w:rsidRDefault="002F10C8" w:rsidP="002F10C8">
      <w:pPr>
        <w:pStyle w:val="ConsPlusNormal"/>
        <w:spacing w:before="220"/>
        <w:ind w:firstLine="540"/>
        <w:jc w:val="both"/>
      </w:pPr>
      <w:r>
        <w:t>За 5 месяцев 2015 года количество ДТП, связанных с превышением скорости движения, сократилось на 35%, количество ДТП, связанных с выбором скорости движения, не соответствующей дорожным условиям, - на 3%. Количество погибших в ДТП сократилось на 35%. Реализуемые меры в текущем году позволили сохранить жизни более 25 участников дорожного движения.</w:t>
      </w:r>
    </w:p>
    <w:p w:rsidR="002F10C8" w:rsidRDefault="002F10C8" w:rsidP="002F10C8">
      <w:pPr>
        <w:pStyle w:val="ConsPlusNormal"/>
        <w:spacing w:before="220"/>
        <w:ind w:firstLine="540"/>
        <w:jc w:val="both"/>
      </w:pPr>
      <w:r>
        <w:t xml:space="preserve">Данные Системы обрабатываются ГКУ ЛО "ЦБДД" и направляются в Центр автоматизированной фиксации административных правонарушений в области дорожного движения УГИБДД ГУ МВД России по г. Санкт-Петербургу и Ленинградской области для вынесения постановлений об административных правонарушениях и наложения административных </w:t>
      </w:r>
      <w:r>
        <w:lastRenderedPageBreak/>
        <w:t>штрафов.</w:t>
      </w:r>
    </w:p>
    <w:p w:rsidR="002F10C8" w:rsidRDefault="002F10C8" w:rsidP="002F10C8">
      <w:pPr>
        <w:pStyle w:val="ConsPlusNormal"/>
        <w:spacing w:before="220"/>
        <w:ind w:firstLine="540"/>
        <w:jc w:val="both"/>
      </w:pPr>
      <w:r>
        <w:t>В 2014 году по данным Системы вынесено 514,3 тыс. постановлений на общую сумму 305,26 млн рублей. По состоянию на 14 сентября 2015 года вынесено уже 465,5 тыс. постановлений и сумма наложенных административных штрафов составила 274,7 млн рублей.</w:t>
      </w:r>
    </w:p>
    <w:p w:rsidR="002F10C8" w:rsidRDefault="002F10C8" w:rsidP="002F10C8">
      <w:pPr>
        <w:pStyle w:val="ConsPlusNormal"/>
        <w:spacing w:before="220"/>
        <w:ind w:firstLine="540"/>
        <w:jc w:val="both"/>
      </w:pPr>
      <w:r>
        <w:t>Расходы на развитие и эксплуатацию Системы в 2014 году составили 170,5 млн рублей, из них почтовые расходы на отправку постановлений - 56,99 млн рублей.</w:t>
      </w:r>
    </w:p>
    <w:p w:rsidR="002F10C8" w:rsidRDefault="002F10C8" w:rsidP="002F10C8">
      <w:pPr>
        <w:pStyle w:val="ConsPlusNormal"/>
        <w:spacing w:before="220"/>
        <w:ind w:firstLine="540"/>
        <w:jc w:val="both"/>
      </w:pPr>
      <w:r>
        <w:t>Таким образом, доходы областного бюджета Ленинградской области от оплаты административных штрафов в указанный период более чем в 1,7 раза превышают расходы на развитие и эксплуатацию Системы.</w:t>
      </w:r>
    </w:p>
    <w:p w:rsidR="002F10C8" w:rsidRDefault="002F10C8" w:rsidP="002F10C8">
      <w:pPr>
        <w:pStyle w:val="ConsPlusNormal"/>
        <w:spacing w:before="220"/>
        <w:ind w:firstLine="540"/>
        <w:jc w:val="both"/>
      </w:pPr>
      <w:r>
        <w:t>К концу 2015 года Система будет состоять из 121 стационарного комплекса автоматической фотовидеофиксации нарушений ПДД. Однако общая потребность Ленинградской области, по сведениям Главного Управления МВД России по г. Санкт-Петербургу и Ленинградской области, составляет 670 комплексов. В целях снижения аварийности на автомобильных дорогах Ленинградской области работа по развитию Системы должна быть продолжена в 2016-2024 годах.</w:t>
      </w:r>
    </w:p>
    <w:p w:rsidR="002F10C8" w:rsidRDefault="002F10C8" w:rsidP="002F10C8">
      <w:pPr>
        <w:pStyle w:val="ConsPlusNormal"/>
        <w:jc w:val="both"/>
      </w:pPr>
      <w:r>
        <w:t xml:space="preserve">(в ред. </w:t>
      </w:r>
      <w:hyperlink r:id="rId297" w:history="1">
        <w:r>
          <w:rPr>
            <w:color w:val="0000FF"/>
          </w:rPr>
          <w:t>Постановления</w:t>
        </w:r>
      </w:hyperlink>
      <w:r>
        <w:t xml:space="preserve"> Правительства Ленинградской области от 23.06.2017 N 236)</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3. Приоритеты государственной политики в сфере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Приоритеты государственной политики в области обеспечения информационной безопасности информационного общества (далее - приоритеты) установлены Доктриной информационной безопасности Российской Федерации, Стратегией развития информационного общества в Российской Федерации, Концепцией региональной информатизации, </w:t>
      </w:r>
      <w:hyperlink r:id="rId298" w:history="1">
        <w:r>
          <w:rPr>
            <w:color w:val="0000FF"/>
          </w:rPr>
          <w:t>Стратегией</w:t>
        </w:r>
      </w:hyperlink>
      <w:r>
        <w:t xml:space="preserve"> социально-экономического развития Ленинградской области до 2030 года. В частности, к приоритетам относятся:</w:t>
      </w:r>
    </w:p>
    <w:p w:rsidR="002F10C8" w:rsidRDefault="002F10C8" w:rsidP="002F10C8">
      <w:pPr>
        <w:pStyle w:val="ConsPlusNormal"/>
        <w:jc w:val="both"/>
      </w:pPr>
      <w:r>
        <w:t xml:space="preserve">(в ред. </w:t>
      </w:r>
      <w:hyperlink r:id="rId299"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безопасность функционирования информационно-телекоммуникационной инфраструктуры, информационных и телекоммуникационных систем ключевых объектов инфраструктуры, в том числе критических объектов и объектов повышенной опасности;</w:t>
      </w:r>
    </w:p>
    <w:p w:rsidR="002F10C8" w:rsidRDefault="002F10C8" w:rsidP="002F10C8">
      <w:pPr>
        <w:pStyle w:val="ConsPlusNormal"/>
        <w:spacing w:before="220"/>
        <w:ind w:firstLine="540"/>
        <w:jc w:val="both"/>
      </w:pPr>
      <w:r>
        <w:t>повышение уровня защищенности государственных, корпоративных и индивидуальных информационных систем;</w:t>
      </w:r>
    </w:p>
    <w:p w:rsidR="002F10C8" w:rsidRDefault="002F10C8" w:rsidP="002F10C8">
      <w:pPr>
        <w:pStyle w:val="ConsPlusNormal"/>
        <w:spacing w:before="220"/>
        <w:ind w:firstLine="540"/>
        <w:jc w:val="both"/>
      </w:pPr>
      <w:r>
        <w:t>контроль за выполнением требований по защите информации при подключении к информационно-телекоммуникационным сетям международного информационного обмена информационно-телекоммуникационных сетей и информационных сетей, а также средств вычислительный техники, применяемых для обработки информации ограниченного доступа;</w:t>
      </w:r>
    </w:p>
    <w:p w:rsidR="002F10C8" w:rsidRDefault="002F10C8" w:rsidP="002F10C8">
      <w:pPr>
        <w:pStyle w:val="ConsPlusNormal"/>
        <w:spacing w:before="220"/>
        <w:ind w:firstLine="540"/>
        <w:jc w:val="both"/>
      </w:pPr>
      <w:r>
        <w:t>применение средств обеспечения информационной безопасности, соответствующих требованиям законодательства Российской Федерации, и контроль за их эффективностью;</w:t>
      </w:r>
    </w:p>
    <w:p w:rsidR="002F10C8" w:rsidRDefault="002F10C8" w:rsidP="002F10C8">
      <w:pPr>
        <w:pStyle w:val="ConsPlusNormal"/>
        <w:spacing w:before="220"/>
        <w:ind w:firstLine="540"/>
        <w:jc w:val="both"/>
      </w:pPr>
      <w:r>
        <w:t>совершенствование правоприменительной практики в области противодействия угрозам использования информационных и телекоммуникационных технологий во враждебных целях;</w:t>
      </w:r>
    </w:p>
    <w:p w:rsidR="002F10C8" w:rsidRDefault="002F10C8" w:rsidP="002F10C8">
      <w:pPr>
        <w:pStyle w:val="ConsPlusNormal"/>
        <w:spacing w:before="220"/>
        <w:ind w:firstLine="540"/>
        <w:jc w:val="both"/>
      </w:pPr>
      <w:r>
        <w:t>неприкосновенность частной жизни, личной и семейной тайны, соблюдение требований по обеспечению безопасности информации ограниченного доступа;</w:t>
      </w:r>
    </w:p>
    <w:p w:rsidR="002F10C8" w:rsidRDefault="002F10C8" w:rsidP="002F10C8">
      <w:pPr>
        <w:pStyle w:val="ConsPlusNormal"/>
        <w:spacing w:before="220"/>
        <w:ind w:firstLine="540"/>
        <w:jc w:val="both"/>
      </w:pPr>
      <w:r>
        <w:t>противодействие распространению идеологии терроризма и экстремизма, пропаганде насилия.</w:t>
      </w:r>
    </w:p>
    <w:p w:rsidR="002F10C8" w:rsidRDefault="002F10C8" w:rsidP="002F10C8">
      <w:pPr>
        <w:pStyle w:val="ConsPlusNormal"/>
        <w:spacing w:before="220"/>
        <w:ind w:firstLine="540"/>
        <w:jc w:val="both"/>
      </w:pPr>
      <w:r>
        <w:t xml:space="preserve">Цели повышения уровня безопасности транспортной системы, сокращения темпов роста количества дорожно-транспортных происшествий, а также снижение тяжести их последствий, </w:t>
      </w:r>
      <w:r>
        <w:lastRenderedPageBreak/>
        <w:t xml:space="preserve">числа пострадавших и погибших в них обозначены в Транспортной </w:t>
      </w:r>
      <w:hyperlink r:id="rId300"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 ноября 2008 года N 1734-р.</w:t>
      </w:r>
    </w:p>
    <w:p w:rsidR="002F10C8" w:rsidRDefault="002F10C8" w:rsidP="002F10C8">
      <w:pPr>
        <w:pStyle w:val="ConsPlusNormal"/>
        <w:spacing w:before="220"/>
        <w:ind w:firstLine="540"/>
        <w:jc w:val="both"/>
      </w:pPr>
      <w:r>
        <w:t>Снижение аварийности в автотранспортном комплексе - одна из главных социально значимых задач, решаемых на государственном уровне. Решение вопросов упорядоченного движения транспорта и пешеходов, сокращение числа дорожно-транспортных происшествий, сокращения количества лиц, погибших в результате дорожно-транспортных происшествий, возможно только за счет широкого внедрения рациональных методов применения современных технических средств и систем организации движения.</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4. Цель, задачи, показатели (индикаторы), конечные результаты, сроки и этапы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Целью подпрограммы является повышение общего уровня безопасности гражданина, бизнеса и государственных структур в условиях информационного общества в Ленинградской области.</w:t>
      </w:r>
    </w:p>
    <w:p w:rsidR="002F10C8" w:rsidRDefault="002F10C8" w:rsidP="002F10C8">
      <w:pPr>
        <w:pStyle w:val="ConsPlusNormal"/>
        <w:spacing w:before="220"/>
        <w:ind w:firstLine="540"/>
        <w:jc w:val="both"/>
      </w:pPr>
      <w:r>
        <w:t>Задачами подпрограммы являются:</w:t>
      </w:r>
    </w:p>
    <w:p w:rsidR="002F10C8" w:rsidRDefault="002F10C8" w:rsidP="002F10C8">
      <w:pPr>
        <w:pStyle w:val="ConsPlusNormal"/>
        <w:spacing w:before="220"/>
        <w:ind w:firstLine="540"/>
        <w:jc w:val="both"/>
      </w:pPr>
      <w:r>
        <w:t>создание, развитие и сопровождение систем защиты информации объектов информатизации, функционирующих в составе государственных информационных и автоматизированных систем органов исполнительной власти Ленинградской области и подведомственных учреждений;</w:t>
      </w:r>
    </w:p>
    <w:p w:rsidR="002F10C8" w:rsidRDefault="002F10C8" w:rsidP="002F10C8">
      <w:pPr>
        <w:pStyle w:val="ConsPlusNormal"/>
        <w:jc w:val="both"/>
      </w:pPr>
      <w:r>
        <w:t xml:space="preserve">(в ред. </w:t>
      </w:r>
      <w:hyperlink r:id="rId301"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обеспечение развития и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p w:rsidR="002F10C8" w:rsidRDefault="002F10C8" w:rsidP="002F10C8">
      <w:pPr>
        <w:pStyle w:val="ConsPlusNormal"/>
        <w:spacing w:before="220"/>
        <w:ind w:firstLine="540"/>
        <w:jc w:val="both"/>
      </w:pPr>
      <w:r>
        <w:t>К концу реализации государственной программы ожидается:</w:t>
      </w:r>
    </w:p>
    <w:p w:rsidR="002F10C8" w:rsidRDefault="002F10C8" w:rsidP="002F10C8">
      <w:pPr>
        <w:pStyle w:val="ConsPlusNormal"/>
        <w:jc w:val="both"/>
      </w:pPr>
      <w:r>
        <w:t xml:space="preserve">(в ред. </w:t>
      </w:r>
      <w:hyperlink r:id="rId302"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соответствие уровня защищенности объектов информатизации в государственных информационных и автоматизированных системах требованиям законодательства в области информационной безопасности на уровне 100%;</w:t>
      </w:r>
    </w:p>
    <w:p w:rsidR="002F10C8" w:rsidRDefault="002F10C8" w:rsidP="002F10C8">
      <w:pPr>
        <w:pStyle w:val="ConsPlusNormal"/>
        <w:jc w:val="both"/>
      </w:pPr>
      <w:r>
        <w:t xml:space="preserve">(в ред. </w:t>
      </w:r>
      <w:hyperlink r:id="rId303"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охват аварийно-опасных участков автомобильных дорог, расположенных на территории Ленинградской области, системой автоматической фиксации административных правонарушений в области безопасности дорожного движения посредством оснащения автомобильных дорог не менее чем 311 комплексами автоматической фотовидеофиксации нарушений ПДД РФ.</w:t>
      </w:r>
    </w:p>
    <w:p w:rsidR="002F10C8" w:rsidRDefault="002F10C8" w:rsidP="002F10C8">
      <w:pPr>
        <w:pStyle w:val="ConsPlusNormal"/>
        <w:jc w:val="both"/>
      </w:pPr>
      <w:r>
        <w:t xml:space="preserve">(в ред. </w:t>
      </w:r>
      <w:hyperlink r:id="rId304" w:history="1">
        <w:r>
          <w:rPr>
            <w:color w:val="0000FF"/>
          </w:rPr>
          <w:t>Постановления</w:t>
        </w:r>
      </w:hyperlink>
      <w:r>
        <w:t xml:space="preserve"> Правительства Ленинградской области от 23.06.2017 N 236)</w:t>
      </w:r>
    </w:p>
    <w:p w:rsidR="002F10C8" w:rsidRDefault="002F10C8" w:rsidP="002F10C8">
      <w:pPr>
        <w:pStyle w:val="ConsPlusNormal"/>
        <w:spacing w:before="220"/>
        <w:ind w:firstLine="540"/>
        <w:jc w:val="both"/>
      </w:pPr>
      <w:r>
        <w:t>Реализация подпрограммы осуществляется в 2016-2024 годах в один этап.</w:t>
      </w:r>
    </w:p>
    <w:p w:rsidR="002F10C8" w:rsidRDefault="002F10C8" w:rsidP="002F10C8">
      <w:pPr>
        <w:pStyle w:val="ConsPlusNormal"/>
        <w:jc w:val="both"/>
      </w:pPr>
      <w:r>
        <w:t xml:space="preserve">(в ред. Постановлений Правительства Ленинградской области от 08.09.2016 </w:t>
      </w:r>
      <w:hyperlink r:id="rId305" w:history="1">
        <w:r>
          <w:rPr>
            <w:color w:val="0000FF"/>
          </w:rPr>
          <w:t>N 341</w:t>
        </w:r>
      </w:hyperlink>
      <w:r>
        <w:t xml:space="preserve">, от 23.06.2017 </w:t>
      </w:r>
      <w:hyperlink r:id="rId306" w:history="1">
        <w:r>
          <w:rPr>
            <w:color w:val="0000FF"/>
          </w:rPr>
          <w:t>N 236</w:t>
        </w:r>
      </w:hyperlink>
      <w:r>
        <w:t>)</w:t>
      </w:r>
    </w:p>
    <w:p w:rsidR="002F10C8" w:rsidRDefault="002F10C8" w:rsidP="002F10C8">
      <w:pPr>
        <w:pStyle w:val="ConsPlusNormal"/>
        <w:spacing w:before="220"/>
        <w:ind w:firstLine="540"/>
        <w:jc w:val="both"/>
      </w:pPr>
      <w:r>
        <w:t xml:space="preserve">Информация о целевых показателях (индикаторах) подпрограммы представлена в </w:t>
      </w:r>
      <w:hyperlink w:anchor="P2895" w:history="1">
        <w:r>
          <w:rPr>
            <w:color w:val="0000FF"/>
          </w:rPr>
          <w:t>приложении 2</w:t>
        </w:r>
      </w:hyperlink>
      <w:r>
        <w:t xml:space="preserve"> к Государственной программе.</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5. Характеристика основных мероприятий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 xml:space="preserve">5.1. В рамках реализации основного мероприятия 7.1 "Обеспечение соответствия требованиям безопасности информации объектов информатизации Ленинградской области" </w:t>
      </w:r>
      <w:r>
        <w:lastRenderedPageBreak/>
        <w:t>предусматривается:</w:t>
      </w:r>
    </w:p>
    <w:p w:rsidR="002F10C8" w:rsidRDefault="002F10C8" w:rsidP="002F10C8">
      <w:pPr>
        <w:pStyle w:val="ConsPlusNormal"/>
        <w:spacing w:before="220"/>
        <w:ind w:firstLine="540"/>
        <w:jc w:val="both"/>
      </w:pPr>
      <w:r>
        <w:t>создание, развитие и сопровождение систем защиты информации объектов информатизации органов исполнительной власти Ленинградской области и подведомственных учреждений;</w:t>
      </w:r>
    </w:p>
    <w:p w:rsidR="002F10C8" w:rsidRDefault="002F10C8" w:rsidP="002F10C8">
      <w:pPr>
        <w:pStyle w:val="ConsPlusNormal"/>
        <w:spacing w:before="220"/>
        <w:ind w:firstLine="540"/>
        <w:jc w:val="both"/>
      </w:pPr>
      <w:r>
        <w:t>оснащение объектов информатизации современными средствами защиты информации, проведение оценки эффективности внедренных средств защиты информации;</w:t>
      </w:r>
    </w:p>
    <w:p w:rsidR="002F10C8" w:rsidRDefault="002F10C8" w:rsidP="002F10C8">
      <w:pPr>
        <w:pStyle w:val="ConsPlusNormal"/>
        <w:spacing w:before="220"/>
        <w:ind w:firstLine="540"/>
        <w:jc w:val="both"/>
      </w:pPr>
      <w:r>
        <w:t>выполнение работ по проведению специальных проверок и специальных исследований основных и вспомогательных технических средств и систем;</w:t>
      </w:r>
    </w:p>
    <w:p w:rsidR="002F10C8" w:rsidRDefault="002F10C8" w:rsidP="002F10C8">
      <w:pPr>
        <w:pStyle w:val="ConsPlusNormal"/>
        <w:spacing w:before="220"/>
        <w:ind w:firstLine="540"/>
        <w:jc w:val="both"/>
      </w:pPr>
      <w:r>
        <w:t>проведение единой технической политики, организация, координация, методическое и информационное обеспечение работ по защите информации.</w:t>
      </w:r>
    </w:p>
    <w:p w:rsidR="002F10C8" w:rsidRDefault="002F10C8" w:rsidP="002F10C8">
      <w:pPr>
        <w:pStyle w:val="ConsPlusNormal"/>
        <w:spacing w:before="220"/>
        <w:ind w:firstLine="540"/>
        <w:jc w:val="both"/>
      </w:pPr>
      <w:r>
        <w:t>Основное мероприятие реализует Комитет по связи и информатизации Ленинградской области и государственное казенное учреждение Ленинградской области "Оператор "электронного правительства". Комитет по связи и информатизации Ленинградской области является государственным заказчиком выполнения работ (оказания услуг) по созданию и развитию систем защиты информации объектов информатизации органов исполнительной власти Ленинградской области и подведомственных учреждений, а также приобретения программных средств защиты информации. Государственное казенное учреждение Ленинградской области "Оператор "электронного правительства" размещает государственные заказы на сопровождение систем защиты информации объектов информатизации органов исполнительной власти Ленинградской области и подведомственных учреждений и приобретение программно-аппаратных средств защиты информации, а также организовывает выполнение работ (оказание услуг) по их техническому обслуживанию.</w:t>
      </w:r>
    </w:p>
    <w:p w:rsidR="002F10C8" w:rsidRDefault="002F10C8" w:rsidP="002F10C8">
      <w:pPr>
        <w:pStyle w:val="ConsPlusNormal"/>
        <w:spacing w:before="220"/>
        <w:ind w:firstLine="540"/>
        <w:jc w:val="both"/>
      </w:pPr>
      <w:r>
        <w:t xml:space="preserve">Оказание услуг по созданию, выдаче и обслуживанию сертификатов ключей проверки электронных подписей реализуется в рамках </w:t>
      </w:r>
      <w:hyperlink w:anchor="P1998" w:history="1">
        <w:r>
          <w:rPr>
            <w:color w:val="0000FF"/>
          </w:rPr>
          <w:t>подпрограммы 6</w:t>
        </w:r>
      </w:hyperlink>
      <w:r>
        <w:t xml:space="preserve"> "Развитие инфраструктуры электронного правительства Ленинградской области" за счет средств, предусмотренных на обеспечение деятельности государственного казенного учреждения Ленинградской области "Оператор "электронного правительства".</w:t>
      </w:r>
    </w:p>
    <w:p w:rsidR="002F10C8" w:rsidRDefault="002F10C8" w:rsidP="002F10C8">
      <w:pPr>
        <w:pStyle w:val="ConsPlusNormal"/>
        <w:jc w:val="both"/>
      </w:pPr>
      <w:r>
        <w:t xml:space="preserve">(п. 5.1 в ред. </w:t>
      </w:r>
      <w:hyperlink r:id="rId307"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5.2. В рамках реализации основного мероприятия 7.2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 планируется реализация следующих направлений деятельности:</w:t>
      </w:r>
    </w:p>
    <w:p w:rsidR="002F10C8" w:rsidRDefault="002F10C8" w:rsidP="002F10C8">
      <w:pPr>
        <w:pStyle w:val="ConsPlusNormal"/>
        <w:spacing w:before="220"/>
        <w:ind w:firstLine="540"/>
        <w:jc w:val="both"/>
      </w:pPr>
      <w:r>
        <w:t>5.2.1. Развитие системы автоматической фотовидеофиксации нарушений Правил дорожного движения Российской Федерации (далее - ПДД РФ):</w:t>
      </w:r>
    </w:p>
    <w:p w:rsidR="002F10C8" w:rsidRDefault="002F10C8" w:rsidP="002F10C8">
      <w:pPr>
        <w:pStyle w:val="ConsPlusNormal"/>
        <w:spacing w:before="220"/>
        <w:ind w:firstLine="540"/>
        <w:jc w:val="both"/>
      </w:pPr>
      <w:r>
        <w:t>обеспечение технологического присоединения стационарных комплексов автоматической фотовидеофиксации нарушений ПДД РФ и муляжей к электрическим сетям и обеспечение организации электроснабжения;</w:t>
      </w:r>
    </w:p>
    <w:p w:rsidR="002F10C8" w:rsidRDefault="002F10C8" w:rsidP="002F10C8">
      <w:pPr>
        <w:pStyle w:val="ConsPlusNormal"/>
        <w:jc w:val="both"/>
      </w:pPr>
      <w:r>
        <w:t xml:space="preserve">(в ред. </w:t>
      </w:r>
      <w:hyperlink r:id="rId308" w:history="1">
        <w:r>
          <w:rPr>
            <w:color w:val="0000FF"/>
          </w:rPr>
          <w:t>Постановления</w:t>
        </w:r>
      </w:hyperlink>
      <w:r>
        <w:t xml:space="preserve"> Правительства Ленинградской области от 29.12.2017 N 637)</w:t>
      </w:r>
    </w:p>
    <w:p w:rsidR="002F10C8" w:rsidRDefault="002F10C8" w:rsidP="002F10C8">
      <w:pPr>
        <w:pStyle w:val="ConsPlusNormal"/>
        <w:spacing w:before="220"/>
        <w:ind w:firstLine="540"/>
        <w:jc w:val="both"/>
      </w:pPr>
      <w:r>
        <w:t>обеспечение организации развития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 (до 2017 года);</w:t>
      </w:r>
    </w:p>
    <w:p w:rsidR="002F10C8" w:rsidRDefault="002F10C8" w:rsidP="002F10C8">
      <w:pPr>
        <w:pStyle w:val="ConsPlusNormal"/>
        <w:spacing w:before="220"/>
        <w:ind w:firstLine="540"/>
        <w:jc w:val="both"/>
      </w:pPr>
      <w:r>
        <w:t>обеспечение организации создания и развития информационных систем в области безопасности дорожного движения (начиная с 2017 года);</w:t>
      </w:r>
    </w:p>
    <w:p w:rsidR="002F10C8" w:rsidRDefault="002F10C8" w:rsidP="002F10C8">
      <w:pPr>
        <w:pStyle w:val="ConsPlusNormal"/>
        <w:spacing w:before="220"/>
        <w:ind w:firstLine="540"/>
        <w:jc w:val="both"/>
      </w:pPr>
      <w:r>
        <w:t xml:space="preserve">обеспечение организации поставки муляжей стационарных комплексов автоматической </w:t>
      </w:r>
      <w:r>
        <w:lastRenderedPageBreak/>
        <w:t>фотовидеофиксации нарушений ПДД РФ;</w:t>
      </w:r>
    </w:p>
    <w:p w:rsidR="002F10C8" w:rsidRDefault="002F10C8" w:rsidP="002F10C8">
      <w:pPr>
        <w:pStyle w:val="ConsPlusNormal"/>
        <w:spacing w:before="220"/>
        <w:ind w:firstLine="540"/>
        <w:jc w:val="both"/>
      </w:pPr>
      <w:r>
        <w:t>обеспечение организации аренды опор для размещения стационарных комплексов автоматической фотовидеофиксации нарушений ПДД РФ и муляжей специальных технических средств;</w:t>
      </w:r>
    </w:p>
    <w:p w:rsidR="002F10C8" w:rsidRDefault="002F10C8" w:rsidP="002F10C8">
      <w:pPr>
        <w:pStyle w:val="ConsPlusNormal"/>
        <w:jc w:val="both"/>
      </w:pPr>
      <w:r>
        <w:t xml:space="preserve">(в ред. </w:t>
      </w:r>
      <w:hyperlink r:id="rId309" w:history="1">
        <w:r>
          <w:rPr>
            <w:color w:val="0000FF"/>
          </w:rPr>
          <w:t>Постановления</w:t>
        </w:r>
      </w:hyperlink>
      <w:r>
        <w:t xml:space="preserve"> Правительства Ленинградской области от 29.12.2017 N 637)</w:t>
      </w:r>
    </w:p>
    <w:p w:rsidR="002F10C8" w:rsidRDefault="002F10C8" w:rsidP="002F10C8">
      <w:pPr>
        <w:pStyle w:val="ConsPlusNormal"/>
        <w:spacing w:before="220"/>
        <w:ind w:firstLine="540"/>
        <w:jc w:val="both"/>
      </w:pPr>
      <w:r>
        <w:t>обеспечение организации модернизации и дооборудования комплексов автоматической фотовидеофиксации нарушений ПДД РФ и информационно-телекоммуникационной инфраструктуры, в том числе закупки и модернизации серверов и серверного оборудования (начиная с 2017 года).</w:t>
      </w:r>
    </w:p>
    <w:p w:rsidR="002F10C8" w:rsidRDefault="002F10C8" w:rsidP="002F10C8">
      <w:pPr>
        <w:pStyle w:val="ConsPlusNormal"/>
        <w:jc w:val="both"/>
      </w:pPr>
      <w:r>
        <w:t xml:space="preserve">(в ред. </w:t>
      </w:r>
      <w:hyperlink r:id="rId310" w:history="1">
        <w:r>
          <w:rPr>
            <w:color w:val="0000FF"/>
          </w:rPr>
          <w:t>Постановления</w:t>
        </w:r>
      </w:hyperlink>
      <w:r>
        <w:t xml:space="preserve"> Правительства Ленинградской области от 23.06.2017 N 236)</w:t>
      </w:r>
    </w:p>
    <w:p w:rsidR="002F10C8" w:rsidRDefault="002F10C8" w:rsidP="002F10C8">
      <w:pPr>
        <w:pStyle w:val="ConsPlusNormal"/>
        <w:jc w:val="both"/>
      </w:pPr>
      <w:r>
        <w:t xml:space="preserve">(п. 5.2.1 в ред. </w:t>
      </w:r>
      <w:hyperlink r:id="rId311"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5.2.2. Обеспечение функционирования системы и административного производства по данным системы автоматической фотовидеофиксации нарушений ПДД РФ:</w:t>
      </w:r>
    </w:p>
    <w:p w:rsidR="002F10C8" w:rsidRDefault="002F10C8" w:rsidP="002F10C8">
      <w:pPr>
        <w:pStyle w:val="ConsPlusNormal"/>
        <w:spacing w:before="220"/>
        <w:ind w:firstLine="540"/>
        <w:jc w:val="both"/>
      </w:pPr>
      <w:r>
        <w:t>обеспечение организации выполнения работ по оснащению стационарных рубежей автоматической фотовидеофиксации нарушений ПДД РФ;</w:t>
      </w:r>
    </w:p>
    <w:p w:rsidR="002F10C8" w:rsidRDefault="002F10C8" w:rsidP="002F10C8">
      <w:pPr>
        <w:pStyle w:val="ConsPlusNormal"/>
        <w:spacing w:before="220"/>
        <w:ind w:firstLine="540"/>
        <w:jc w:val="both"/>
      </w:pPr>
      <w:r>
        <w:t>обеспечение организации почтовой рассылки материалов, полученных с использованием стационарных и передвижных комплексов автоматической фотовидеофиксации нарушений ПДД РФ;</w:t>
      </w:r>
    </w:p>
    <w:p w:rsidR="002F10C8" w:rsidRDefault="002F10C8" w:rsidP="002F10C8">
      <w:pPr>
        <w:pStyle w:val="ConsPlusNormal"/>
        <w:spacing w:before="220"/>
        <w:ind w:firstLine="540"/>
        <w:jc w:val="both"/>
      </w:pPr>
      <w:r>
        <w:t>обеспечение организации предпочтовой подготовки копий постановлений об административных правонарушениях ПДД РФ;</w:t>
      </w:r>
    </w:p>
    <w:p w:rsidR="002F10C8" w:rsidRDefault="002F10C8" w:rsidP="002F10C8">
      <w:pPr>
        <w:pStyle w:val="ConsPlusNormal"/>
        <w:spacing w:before="220"/>
        <w:ind w:firstLine="540"/>
        <w:jc w:val="both"/>
      </w:pPr>
      <w:r>
        <w:t xml:space="preserve">абзац исключен. - </w:t>
      </w:r>
      <w:hyperlink r:id="rId312" w:history="1">
        <w:r>
          <w:rPr>
            <w:color w:val="0000FF"/>
          </w:rPr>
          <w:t>Постановление</w:t>
        </w:r>
      </w:hyperlink>
      <w:r>
        <w:t xml:space="preserve"> Правительства Ленинградской области от 23.06.2017 N 236;</w:t>
      </w:r>
    </w:p>
    <w:p w:rsidR="002F10C8" w:rsidRDefault="002F10C8" w:rsidP="002F10C8">
      <w:pPr>
        <w:pStyle w:val="ConsPlusNormal"/>
        <w:spacing w:before="220"/>
        <w:ind w:firstLine="540"/>
        <w:jc w:val="both"/>
      </w:pPr>
      <w:r>
        <w:t>обеспечение организации сопровождения Автоматизированной системы обработки данных автоматической фотовидеофиксации административных правонарушений в области дорожного движения на территории Ленинградской области (до 2017 года);</w:t>
      </w:r>
    </w:p>
    <w:p w:rsidR="002F10C8" w:rsidRDefault="002F10C8" w:rsidP="002F10C8">
      <w:pPr>
        <w:pStyle w:val="ConsPlusNormal"/>
        <w:spacing w:before="220"/>
        <w:ind w:firstLine="540"/>
        <w:jc w:val="both"/>
      </w:pPr>
      <w:r>
        <w:t>приобретение неисключительного права на использование Автоматизированной интеллектуальной системы мониторинга обстановки на автомобильных дорогах на территории Ленинградской области (до 2017 года);</w:t>
      </w:r>
    </w:p>
    <w:p w:rsidR="002F10C8" w:rsidRDefault="002F10C8" w:rsidP="002F10C8">
      <w:pPr>
        <w:pStyle w:val="ConsPlusNormal"/>
        <w:spacing w:before="220"/>
        <w:ind w:firstLine="540"/>
        <w:jc w:val="both"/>
      </w:pPr>
      <w:r>
        <w:t>сопровождение Автоматизированной интеллектуальной системы мониторинга обстановки на автомобильных дорогах на территории Ленинградской области (до 2017 года);</w:t>
      </w:r>
    </w:p>
    <w:p w:rsidR="002F10C8" w:rsidRDefault="002F10C8" w:rsidP="002F10C8">
      <w:pPr>
        <w:pStyle w:val="ConsPlusNormal"/>
        <w:spacing w:before="220"/>
        <w:ind w:firstLine="540"/>
        <w:jc w:val="both"/>
      </w:pPr>
      <w:r>
        <w:t>обеспечение организации приобретения и сопровождения программного обеспечения и информационных систем в области безопасности дорожного движения (начиная с 2017 года);</w:t>
      </w:r>
    </w:p>
    <w:p w:rsidR="002F10C8" w:rsidRDefault="002F10C8" w:rsidP="002F10C8">
      <w:pPr>
        <w:pStyle w:val="ConsPlusNormal"/>
        <w:spacing w:before="220"/>
        <w:ind w:firstLine="540"/>
        <w:jc w:val="both"/>
      </w:pPr>
      <w:r>
        <w:t>обеспечение организации технического обслуживания стационарных и передвижных комплексов автоматической фотовидеофиксации нарушений ПДД РФ;</w:t>
      </w:r>
    </w:p>
    <w:p w:rsidR="002F10C8" w:rsidRDefault="002F10C8" w:rsidP="002F10C8">
      <w:pPr>
        <w:pStyle w:val="ConsPlusNormal"/>
        <w:spacing w:before="220"/>
        <w:ind w:firstLine="540"/>
        <w:jc w:val="both"/>
      </w:pPr>
      <w:r>
        <w:t>обеспечение организации страхования стационарных комплексов автоматической фотовидеофиксации нарушений ПДД РФ;</w:t>
      </w:r>
    </w:p>
    <w:p w:rsidR="002F10C8" w:rsidRDefault="002F10C8" w:rsidP="002F10C8">
      <w:pPr>
        <w:pStyle w:val="ConsPlusNormal"/>
        <w:spacing w:before="220"/>
        <w:ind w:firstLine="540"/>
        <w:jc w:val="both"/>
      </w:pPr>
      <w:r>
        <w:t>обеспечение технологического присоединения стационарных комплексов автоматической фотовидеофиксации нарушений ПДД РФ и муляжей к электрическим сетям;</w:t>
      </w:r>
    </w:p>
    <w:p w:rsidR="002F10C8" w:rsidRDefault="002F10C8" w:rsidP="002F10C8">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23.06.2017 N 236)</w:t>
      </w:r>
    </w:p>
    <w:p w:rsidR="002F10C8" w:rsidRDefault="002F10C8" w:rsidP="002F10C8">
      <w:pPr>
        <w:pStyle w:val="ConsPlusNormal"/>
        <w:spacing w:before="220"/>
        <w:ind w:firstLine="540"/>
        <w:jc w:val="both"/>
      </w:pPr>
      <w:r>
        <w:t xml:space="preserve">обеспечение организации предоставления каналов связи для передачи информации, полученной стационарными комплексами автоматической фотовидеофиксации нарушений ПДД </w:t>
      </w:r>
      <w:r>
        <w:lastRenderedPageBreak/>
        <w:t>РФ, в центр обработки данных;</w:t>
      </w:r>
    </w:p>
    <w:p w:rsidR="002F10C8" w:rsidRDefault="002F10C8" w:rsidP="002F10C8">
      <w:pPr>
        <w:pStyle w:val="ConsPlusNormal"/>
        <w:spacing w:before="220"/>
        <w:ind w:firstLine="540"/>
        <w:jc w:val="both"/>
      </w:pPr>
      <w:r>
        <w:t>обеспечение организации ремонта стационарных комплексов автоматической фотовидеофиксации нарушений ПДД РФ (до 2017 года);</w:t>
      </w:r>
    </w:p>
    <w:p w:rsidR="002F10C8" w:rsidRDefault="002F10C8" w:rsidP="002F10C8">
      <w:pPr>
        <w:pStyle w:val="ConsPlusNormal"/>
        <w:spacing w:before="220"/>
        <w:ind w:firstLine="540"/>
        <w:jc w:val="both"/>
      </w:pPr>
      <w:r>
        <w:t>обеспечение организации ремонта стационарных и передвижных комплексов автоматической фотовидеофиксации нарушений ПДД РФ и IT-инфраструктуры (начиная с 2017 года);</w:t>
      </w:r>
    </w:p>
    <w:p w:rsidR="002F10C8" w:rsidRDefault="002F10C8" w:rsidP="002F10C8">
      <w:pPr>
        <w:pStyle w:val="ConsPlusNormal"/>
        <w:spacing w:before="220"/>
        <w:ind w:firstLine="540"/>
        <w:jc w:val="both"/>
      </w:pPr>
      <w:r>
        <w:t>обеспечение организации аренды опор для размещения стационарных комплексов автоматической фотовидеофиксации нарушений ПДД РФ.</w:t>
      </w:r>
    </w:p>
    <w:p w:rsidR="002F10C8" w:rsidRDefault="002F10C8" w:rsidP="002F10C8">
      <w:pPr>
        <w:pStyle w:val="ConsPlusNormal"/>
        <w:jc w:val="both"/>
      </w:pPr>
      <w:r>
        <w:t xml:space="preserve">(п. 5.2.2 в ред. </w:t>
      </w:r>
      <w:hyperlink r:id="rId314"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5.2.3. Расходы на содержание и материально-техническое обеспечение деятельности государственного казенного учреждения Ленинградской области "Центр безопасности дорожного движения", созданного в целях обеспечения развития и эксплуатации работающих в автоматическом режиме специальных технических средств фиксации нарушений Правил дорожного движения Российской Федерации, содействия органам Государственной инспекции безопасности дорожного движения Главного управления Министерства внутренних дел Российской Федерации по г. Санкт-Петербургу и Ленинградской области в обработке и рассылке материалов, полученных с использованием указанных технических средств.</w:t>
      </w:r>
    </w:p>
    <w:p w:rsidR="002F10C8" w:rsidRDefault="002F10C8" w:rsidP="002F10C8">
      <w:pPr>
        <w:pStyle w:val="ConsPlusNormal"/>
        <w:jc w:val="both"/>
      </w:pPr>
      <w:r>
        <w:t xml:space="preserve">(п. 5.2 в ред. </w:t>
      </w:r>
      <w:hyperlink r:id="rId315" w:history="1">
        <w:r>
          <w:rPr>
            <w:color w:val="0000FF"/>
          </w:rPr>
          <w:t>Постановления</w:t>
        </w:r>
      </w:hyperlink>
      <w:r>
        <w:t xml:space="preserve"> Правительства Ленинградской области от 20.07.2016 N 255)</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6. Информация об участии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 не предусмотрено.</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7. Информация о ресурсном обеспечении подпрограммы государственной программы за счет средств федерального, областного, местных бюджетов и иных источников финансирования</w:t>
      </w:r>
    </w:p>
    <w:p w:rsidR="002F10C8" w:rsidRDefault="002F10C8" w:rsidP="002F10C8">
      <w:pPr>
        <w:pStyle w:val="ConsPlusNormal"/>
        <w:ind w:firstLine="540"/>
        <w:jc w:val="both"/>
      </w:pPr>
    </w:p>
    <w:p w:rsidR="002F10C8" w:rsidRDefault="002F10C8" w:rsidP="002F10C8">
      <w:pPr>
        <w:pStyle w:val="ConsPlusNormal"/>
        <w:ind w:firstLine="540"/>
        <w:jc w:val="both"/>
      </w:pPr>
      <w:r>
        <w:t>Объем финансирования подпрограммы в 2016-2024 годах составит 2358028,2 тыс. рублей за счет средств областного бюджета Ленинградской области.</w:t>
      </w:r>
    </w:p>
    <w:p w:rsidR="002F10C8" w:rsidRDefault="002F10C8" w:rsidP="002F10C8">
      <w:pPr>
        <w:pStyle w:val="ConsPlusNormal"/>
        <w:jc w:val="both"/>
      </w:pPr>
      <w:r>
        <w:t xml:space="preserve">(в ред. </w:t>
      </w:r>
      <w:hyperlink r:id="rId316" w:history="1">
        <w:r>
          <w:rPr>
            <w:color w:val="0000FF"/>
          </w:rPr>
          <w:t>Постановления</w:t>
        </w:r>
      </w:hyperlink>
      <w:r>
        <w:t xml:space="preserve"> Правительства Ленинградской области от 23.06.2017 N 236)</w:t>
      </w:r>
    </w:p>
    <w:p w:rsidR="002F10C8" w:rsidRDefault="002F10C8" w:rsidP="002F10C8">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304" w:history="1">
        <w:r>
          <w:rPr>
            <w:color w:val="0000FF"/>
          </w:rPr>
          <w:t>приложении 6</w:t>
        </w:r>
      </w:hyperlink>
      <w:r>
        <w:t xml:space="preserve"> к Государственной программе.</w:t>
      </w:r>
    </w:p>
    <w:p w:rsidR="002F10C8" w:rsidRDefault="002F10C8" w:rsidP="002F10C8">
      <w:pPr>
        <w:pStyle w:val="ConsPlusNormal"/>
      </w:pPr>
    </w:p>
    <w:p w:rsidR="002F10C8" w:rsidRDefault="002F10C8" w:rsidP="002F10C8">
      <w:pPr>
        <w:pStyle w:val="ConsPlusNormal"/>
        <w:jc w:val="center"/>
        <w:outlineLvl w:val="1"/>
      </w:pPr>
      <w:bookmarkStart w:id="19" w:name="P2419"/>
      <w:bookmarkEnd w:id="19"/>
      <w:r>
        <w:t>Подпрограмма 8</w:t>
      </w:r>
    </w:p>
    <w:p w:rsidR="002F10C8" w:rsidRDefault="002F10C8" w:rsidP="002F10C8">
      <w:pPr>
        <w:pStyle w:val="ConsPlusNormal"/>
        <w:jc w:val="center"/>
      </w:pPr>
      <w:r>
        <w:t>"Развитие информационно-коммуникационных технологий</w:t>
      </w:r>
    </w:p>
    <w:p w:rsidR="002F10C8" w:rsidRDefault="002F10C8" w:rsidP="002F10C8">
      <w:pPr>
        <w:pStyle w:val="ConsPlusNormal"/>
        <w:jc w:val="center"/>
      </w:pPr>
      <w:r>
        <w:t>обеспечения исполнения государственных и муниципальных</w:t>
      </w:r>
    </w:p>
    <w:p w:rsidR="002F10C8" w:rsidRDefault="002F10C8" w:rsidP="002F10C8">
      <w:pPr>
        <w:pStyle w:val="ConsPlusNormal"/>
        <w:jc w:val="center"/>
      </w:pPr>
      <w:r>
        <w:t>полномочий в Ленинградской области"</w:t>
      </w:r>
    </w:p>
    <w:p w:rsidR="002F10C8" w:rsidRDefault="002F10C8" w:rsidP="002F10C8">
      <w:pPr>
        <w:pStyle w:val="ConsPlusNormal"/>
        <w:jc w:val="center"/>
      </w:pPr>
      <w:r>
        <w:t xml:space="preserve">(введена </w:t>
      </w:r>
      <w:hyperlink r:id="rId317" w:history="1">
        <w:r>
          <w:rPr>
            <w:color w:val="0000FF"/>
          </w:rPr>
          <w:t>Постановлением</w:t>
        </w:r>
      </w:hyperlink>
      <w:r>
        <w:t xml:space="preserve"> Правительства Ленинградской области</w:t>
      </w:r>
    </w:p>
    <w:p w:rsidR="002F10C8" w:rsidRDefault="002F10C8" w:rsidP="002F10C8">
      <w:pPr>
        <w:pStyle w:val="ConsPlusNormal"/>
        <w:jc w:val="center"/>
      </w:pPr>
      <w:r>
        <w:t>от 28.12.2015 N 518)</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1. Паспорт подпрограммы "Развитие информационно-коммуникационных технологий обеспечения исполнения государственных и муниципальных полномочий в Ленинградской области"</w:t>
      </w:r>
    </w:p>
    <w:p w:rsidR="002F10C8" w:rsidRDefault="002F10C8" w:rsidP="002F10C8">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F10C8" w:rsidTr="0081461B">
        <w:tc>
          <w:tcPr>
            <w:tcW w:w="1984" w:type="dxa"/>
            <w:tcBorders>
              <w:top w:val="single" w:sz="4" w:space="0" w:color="auto"/>
              <w:bottom w:val="nil"/>
            </w:tcBorders>
          </w:tcPr>
          <w:p w:rsidR="002F10C8" w:rsidRDefault="002F10C8" w:rsidP="0081461B">
            <w:pPr>
              <w:pStyle w:val="ConsPlusNormal"/>
            </w:pPr>
            <w:r>
              <w:t>Полное наименование</w:t>
            </w:r>
          </w:p>
        </w:tc>
        <w:tc>
          <w:tcPr>
            <w:tcW w:w="7087" w:type="dxa"/>
            <w:tcBorders>
              <w:top w:val="single" w:sz="4" w:space="0" w:color="auto"/>
              <w:bottom w:val="nil"/>
            </w:tcBorders>
          </w:tcPr>
          <w:p w:rsidR="002F10C8" w:rsidRDefault="002F10C8" w:rsidP="0081461B">
            <w:pPr>
              <w:pStyle w:val="ConsPlusNormal"/>
              <w:ind w:firstLine="283"/>
              <w:jc w:val="both"/>
            </w:pPr>
            <w:r>
              <w:t xml:space="preserve">Подпрограмма "Развитие информационно-коммуникационных технологий обеспечения исполнения государственных и муниципальных </w:t>
            </w:r>
            <w:r>
              <w:lastRenderedPageBreak/>
              <w:t>полномочий в Ленинградской области" (далее - подпрограмма)</w:t>
            </w:r>
          </w:p>
        </w:tc>
      </w:tr>
      <w:tr w:rsidR="002F10C8" w:rsidTr="0081461B">
        <w:tc>
          <w:tcPr>
            <w:tcW w:w="9071" w:type="dxa"/>
            <w:gridSpan w:val="2"/>
            <w:tcBorders>
              <w:top w:val="nil"/>
            </w:tcBorders>
          </w:tcPr>
          <w:p w:rsidR="002F10C8" w:rsidRDefault="002F10C8" w:rsidP="0081461B">
            <w:pPr>
              <w:pStyle w:val="ConsPlusNormal"/>
              <w:jc w:val="both"/>
            </w:pPr>
            <w:r>
              <w:lastRenderedPageBreak/>
              <w:t xml:space="preserve">(в ред. </w:t>
            </w:r>
            <w:hyperlink r:id="rId318" w:history="1">
              <w:r>
                <w:rPr>
                  <w:color w:val="0000FF"/>
                </w:rPr>
                <w:t>Постановления</w:t>
              </w:r>
            </w:hyperlink>
            <w:r>
              <w:t xml:space="preserve"> Правительства Ленинградской области от 23.12.2016 N 518)</w:t>
            </w:r>
          </w:p>
        </w:tc>
      </w:tr>
      <w:tr w:rsidR="002F10C8" w:rsidTr="0081461B">
        <w:tblPrEx>
          <w:tblBorders>
            <w:insideH w:val="single" w:sz="4" w:space="0" w:color="auto"/>
          </w:tblBorders>
        </w:tblPrEx>
        <w:tc>
          <w:tcPr>
            <w:tcW w:w="1984" w:type="dxa"/>
          </w:tcPr>
          <w:p w:rsidR="002F10C8" w:rsidRDefault="002F10C8" w:rsidP="0081461B">
            <w:pPr>
              <w:pStyle w:val="ConsPlusNormal"/>
            </w:pPr>
            <w:r>
              <w:t>Ответственный исполнитель подпрограммы</w:t>
            </w:r>
          </w:p>
        </w:tc>
        <w:tc>
          <w:tcPr>
            <w:tcW w:w="7087" w:type="dxa"/>
          </w:tcPr>
          <w:p w:rsidR="002F10C8" w:rsidRDefault="002F10C8" w:rsidP="0081461B">
            <w:pPr>
              <w:pStyle w:val="ConsPlusNormal"/>
              <w:ind w:firstLine="283"/>
              <w:jc w:val="both"/>
            </w:pPr>
            <w:r>
              <w:t>Комитет по связи и информатизации Ленинградской области</w:t>
            </w:r>
          </w:p>
        </w:tc>
      </w:tr>
      <w:tr w:rsidR="002F10C8" w:rsidTr="0081461B">
        <w:tc>
          <w:tcPr>
            <w:tcW w:w="1984" w:type="dxa"/>
            <w:tcBorders>
              <w:bottom w:val="nil"/>
            </w:tcBorders>
          </w:tcPr>
          <w:p w:rsidR="002F10C8" w:rsidRDefault="002F10C8" w:rsidP="0081461B">
            <w:pPr>
              <w:pStyle w:val="ConsPlusNormal"/>
            </w:pPr>
            <w:r>
              <w:t>Участники подпрограммы</w:t>
            </w:r>
          </w:p>
        </w:tc>
        <w:tc>
          <w:tcPr>
            <w:tcW w:w="7087" w:type="dxa"/>
            <w:tcBorders>
              <w:bottom w:val="nil"/>
            </w:tcBorders>
          </w:tcPr>
          <w:p w:rsidR="002F10C8" w:rsidRDefault="002F10C8" w:rsidP="0081461B">
            <w:pPr>
              <w:pStyle w:val="ConsPlusNormal"/>
              <w:ind w:firstLine="283"/>
              <w:jc w:val="both"/>
            </w:pPr>
            <w:r>
              <w:t>Государственное казенное учреждение Ленинградской области "Оператор "электронного правительства",</w:t>
            </w:r>
          </w:p>
          <w:p w:rsidR="002F10C8" w:rsidRDefault="002F10C8" w:rsidP="0081461B">
            <w:pPr>
              <w:pStyle w:val="ConsPlusNormal"/>
              <w:ind w:firstLine="283"/>
              <w:jc w:val="both"/>
            </w:pPr>
            <w:r>
              <w:t>Комитет государственного заказа Ленинградской области</w:t>
            </w:r>
          </w:p>
        </w:tc>
      </w:tr>
      <w:tr w:rsidR="002F10C8" w:rsidTr="0081461B">
        <w:tc>
          <w:tcPr>
            <w:tcW w:w="9071" w:type="dxa"/>
            <w:gridSpan w:val="2"/>
            <w:tcBorders>
              <w:top w:val="nil"/>
            </w:tcBorders>
          </w:tcPr>
          <w:p w:rsidR="002F10C8" w:rsidRDefault="002F10C8" w:rsidP="0081461B">
            <w:pPr>
              <w:pStyle w:val="ConsPlusNormal"/>
              <w:jc w:val="both"/>
            </w:pPr>
            <w:r>
              <w:t xml:space="preserve">(в ред. </w:t>
            </w:r>
            <w:hyperlink r:id="rId319" w:history="1">
              <w:r>
                <w:rPr>
                  <w:color w:val="0000FF"/>
                </w:rPr>
                <w:t>Постановления</w:t>
              </w:r>
            </w:hyperlink>
            <w:r>
              <w:t xml:space="preserve"> Правительства Ленинградской области от 23.12.2016 N 518)</w:t>
            </w:r>
          </w:p>
        </w:tc>
      </w:tr>
      <w:tr w:rsidR="002F10C8" w:rsidTr="0081461B">
        <w:tblPrEx>
          <w:tblBorders>
            <w:insideH w:val="single" w:sz="4" w:space="0" w:color="auto"/>
          </w:tblBorders>
        </w:tblPrEx>
        <w:tc>
          <w:tcPr>
            <w:tcW w:w="1984" w:type="dxa"/>
          </w:tcPr>
          <w:p w:rsidR="002F10C8" w:rsidRDefault="002F10C8" w:rsidP="0081461B">
            <w:pPr>
              <w:pStyle w:val="ConsPlusNormal"/>
            </w:pPr>
            <w:r>
              <w:t>Цель подпрограммы</w:t>
            </w:r>
          </w:p>
        </w:tc>
        <w:tc>
          <w:tcPr>
            <w:tcW w:w="7087" w:type="dxa"/>
          </w:tcPr>
          <w:p w:rsidR="002F10C8" w:rsidRDefault="002F10C8" w:rsidP="0081461B">
            <w:pPr>
              <w:pStyle w:val="ConsPlusNormal"/>
              <w:ind w:firstLine="283"/>
              <w:jc w:val="both"/>
            </w:pPr>
            <w:r>
              <w:t>Повышение эффективности государственного управления и местного самоуправления в Ленинградской области за счет автоматизации межведомственного и межуровневого взаимодействия;</w:t>
            </w:r>
          </w:p>
          <w:p w:rsidR="002F10C8" w:rsidRDefault="002F10C8" w:rsidP="0081461B">
            <w:pPr>
              <w:pStyle w:val="ConsPlusNormal"/>
              <w:ind w:firstLine="283"/>
              <w:jc w:val="both"/>
            </w:pPr>
            <w:r>
              <w:t>снижение временных и финансовых затрат граждан и юридических лиц при получении государственных и муниципальных услуг за счет использования информационно-коммуникационных технологий</w:t>
            </w:r>
          </w:p>
        </w:tc>
      </w:tr>
      <w:tr w:rsidR="002F10C8" w:rsidTr="0081461B">
        <w:tblPrEx>
          <w:tblBorders>
            <w:insideH w:val="single" w:sz="4" w:space="0" w:color="auto"/>
          </w:tblBorders>
        </w:tblPrEx>
        <w:tc>
          <w:tcPr>
            <w:tcW w:w="1984" w:type="dxa"/>
          </w:tcPr>
          <w:p w:rsidR="002F10C8" w:rsidRDefault="002F10C8" w:rsidP="0081461B">
            <w:pPr>
              <w:pStyle w:val="ConsPlusNormal"/>
            </w:pPr>
            <w:r>
              <w:t>Задачи подпрограммы</w:t>
            </w:r>
          </w:p>
        </w:tc>
        <w:tc>
          <w:tcPr>
            <w:tcW w:w="7087" w:type="dxa"/>
          </w:tcPr>
          <w:p w:rsidR="002F10C8" w:rsidRDefault="002F10C8" w:rsidP="0081461B">
            <w:pPr>
              <w:pStyle w:val="ConsPlusNormal"/>
              <w:ind w:firstLine="283"/>
              <w:jc w:val="both"/>
            </w:pPr>
            <w:r>
              <w:t>Создание организационных и правовых основ для обеспечения граждан и организаций актуальной информацией о деятельности органов исполнительной власти и органов местного самоуправления Ленинградской области;</w:t>
            </w:r>
          </w:p>
          <w:p w:rsidR="002F10C8" w:rsidRDefault="002F10C8" w:rsidP="0081461B">
            <w:pPr>
              <w:pStyle w:val="ConsPlusNormal"/>
              <w:ind w:firstLine="283"/>
              <w:jc w:val="both"/>
            </w:pPr>
            <w:r>
              <w:t>обеспечение возможности оперативного получения органами исполнительной власти и органами местного самоуправления Ленинградской области документов и(или) сведений, находящихся в распоряжении иных органов власти и необходимых для исполнения установленных государственных (муниципальных) полномочий;</w:t>
            </w:r>
          </w:p>
          <w:p w:rsidR="002F10C8" w:rsidRDefault="002F10C8" w:rsidP="0081461B">
            <w:pPr>
              <w:pStyle w:val="ConsPlusNormal"/>
              <w:ind w:firstLine="283"/>
              <w:jc w:val="both"/>
            </w:pPr>
            <w:r>
              <w:t>создание, развитие и обеспечение бесперебойной работы ведомственных и территориальных информационных систем или их отдельных программных компонентов, в том числе для предоставления государственных и муниципальных услуг, обеспечения деятельности ситуационного центра Губернатора Ленинградской области</w:t>
            </w:r>
          </w:p>
        </w:tc>
      </w:tr>
      <w:tr w:rsidR="002F10C8" w:rsidTr="0081461B">
        <w:tc>
          <w:tcPr>
            <w:tcW w:w="1984" w:type="dxa"/>
            <w:tcBorders>
              <w:bottom w:val="nil"/>
            </w:tcBorders>
          </w:tcPr>
          <w:p w:rsidR="002F10C8" w:rsidRDefault="002F10C8" w:rsidP="0081461B">
            <w:pPr>
              <w:pStyle w:val="ConsPlusNormal"/>
            </w:pPr>
            <w:r>
              <w:t>Этапы и сроки реализации подпрограммы</w:t>
            </w:r>
          </w:p>
        </w:tc>
        <w:tc>
          <w:tcPr>
            <w:tcW w:w="7087" w:type="dxa"/>
            <w:tcBorders>
              <w:bottom w:val="nil"/>
            </w:tcBorders>
          </w:tcPr>
          <w:p w:rsidR="002F10C8" w:rsidRDefault="002F10C8" w:rsidP="0081461B">
            <w:pPr>
              <w:pStyle w:val="ConsPlusNormal"/>
              <w:ind w:firstLine="283"/>
              <w:jc w:val="both"/>
            </w:pPr>
            <w:r>
              <w:t>2016-2024 годы, реализуется в один этап</w:t>
            </w:r>
          </w:p>
        </w:tc>
      </w:tr>
      <w:tr w:rsidR="002F10C8" w:rsidTr="0081461B">
        <w:tc>
          <w:tcPr>
            <w:tcW w:w="9071" w:type="dxa"/>
            <w:gridSpan w:val="2"/>
            <w:tcBorders>
              <w:top w:val="nil"/>
            </w:tcBorders>
          </w:tcPr>
          <w:p w:rsidR="002F10C8" w:rsidRDefault="002F10C8" w:rsidP="0081461B">
            <w:pPr>
              <w:pStyle w:val="ConsPlusNormal"/>
              <w:jc w:val="both"/>
            </w:pPr>
            <w:r>
              <w:t xml:space="preserve">(в ред. </w:t>
            </w:r>
            <w:hyperlink r:id="rId320" w:history="1">
              <w:r>
                <w:rPr>
                  <w:color w:val="0000FF"/>
                </w:rPr>
                <w:t>Постановления</w:t>
              </w:r>
            </w:hyperlink>
            <w:r>
              <w:t xml:space="preserve"> Правительства Ленинградской области от 23.06.2017 N 236)</w:t>
            </w:r>
          </w:p>
        </w:tc>
      </w:tr>
      <w:tr w:rsidR="002F10C8" w:rsidTr="0081461B">
        <w:tc>
          <w:tcPr>
            <w:tcW w:w="1984" w:type="dxa"/>
            <w:tcBorders>
              <w:bottom w:val="nil"/>
            </w:tcBorders>
          </w:tcPr>
          <w:p w:rsidR="002F10C8" w:rsidRDefault="002F10C8" w:rsidP="0081461B">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2F10C8" w:rsidRDefault="002F10C8" w:rsidP="0081461B">
            <w:pPr>
              <w:pStyle w:val="ConsPlusNormal"/>
              <w:ind w:firstLine="283"/>
              <w:jc w:val="both"/>
            </w:pPr>
            <w:r>
              <w:t>Финансовое обеспечение подпрограммы составляет 1737946,6 тыс. руб., в том числе областной бюджет - 1737946,6 тыс. руб.,</w:t>
            </w:r>
          </w:p>
          <w:p w:rsidR="002F10C8" w:rsidRDefault="002F10C8" w:rsidP="0081461B">
            <w:pPr>
              <w:pStyle w:val="ConsPlusNormal"/>
              <w:ind w:firstLine="283"/>
              <w:jc w:val="both"/>
            </w:pPr>
            <w:r>
              <w:t>из них:</w:t>
            </w:r>
          </w:p>
          <w:p w:rsidR="002F10C8" w:rsidRDefault="002F10C8" w:rsidP="0081461B">
            <w:pPr>
              <w:pStyle w:val="ConsPlusNormal"/>
              <w:ind w:firstLine="283"/>
              <w:jc w:val="both"/>
            </w:pPr>
            <w:r>
              <w:t>2016 год - 225051,2 тыс. руб.;</w:t>
            </w:r>
          </w:p>
          <w:p w:rsidR="002F10C8" w:rsidRDefault="002F10C8" w:rsidP="0081461B">
            <w:pPr>
              <w:pStyle w:val="ConsPlusNormal"/>
              <w:ind w:firstLine="283"/>
              <w:jc w:val="both"/>
            </w:pPr>
            <w:r>
              <w:t>2017 год - 384838,5 тыс. руб.;</w:t>
            </w:r>
          </w:p>
          <w:p w:rsidR="002F10C8" w:rsidRDefault="002F10C8" w:rsidP="0081461B">
            <w:pPr>
              <w:pStyle w:val="ConsPlusNormal"/>
              <w:ind w:firstLine="283"/>
              <w:jc w:val="both"/>
            </w:pPr>
            <w:r>
              <w:t>2018 год - 264932,1 тыс. руб.;</w:t>
            </w:r>
          </w:p>
          <w:p w:rsidR="002F10C8" w:rsidRDefault="002F10C8" w:rsidP="0081461B">
            <w:pPr>
              <w:pStyle w:val="ConsPlusNormal"/>
              <w:ind w:firstLine="283"/>
              <w:jc w:val="both"/>
            </w:pPr>
            <w:r>
              <w:t>2019 год - 264816,3 тыс. руб.;</w:t>
            </w:r>
          </w:p>
          <w:p w:rsidR="002F10C8" w:rsidRDefault="002F10C8" w:rsidP="0081461B">
            <w:pPr>
              <w:pStyle w:val="ConsPlusNormal"/>
              <w:ind w:firstLine="283"/>
              <w:jc w:val="both"/>
            </w:pPr>
            <w:r>
              <w:t>2020 год - 119661,7 тыс. руб.;</w:t>
            </w:r>
          </w:p>
          <w:p w:rsidR="002F10C8" w:rsidRDefault="002F10C8" w:rsidP="0081461B">
            <w:pPr>
              <w:pStyle w:val="ConsPlusNormal"/>
              <w:ind w:firstLine="283"/>
              <w:jc w:val="both"/>
            </w:pPr>
            <w:r>
              <w:t>2021 год - 119661,7 тыс. руб.;</w:t>
            </w:r>
          </w:p>
          <w:p w:rsidR="002F10C8" w:rsidRDefault="002F10C8" w:rsidP="0081461B">
            <w:pPr>
              <w:pStyle w:val="ConsPlusNormal"/>
              <w:ind w:firstLine="283"/>
              <w:jc w:val="both"/>
            </w:pPr>
            <w:r>
              <w:t>2022 год - 119661,7 тыс. руб.;</w:t>
            </w:r>
          </w:p>
          <w:p w:rsidR="002F10C8" w:rsidRDefault="002F10C8" w:rsidP="0081461B">
            <w:pPr>
              <w:pStyle w:val="ConsPlusNormal"/>
              <w:ind w:firstLine="283"/>
              <w:jc w:val="both"/>
            </w:pPr>
            <w:r>
              <w:t>2023 год - 119661,7 тыс. руб.;</w:t>
            </w:r>
          </w:p>
          <w:p w:rsidR="002F10C8" w:rsidRDefault="002F10C8" w:rsidP="0081461B">
            <w:pPr>
              <w:pStyle w:val="ConsPlusNormal"/>
              <w:ind w:firstLine="283"/>
              <w:jc w:val="both"/>
            </w:pPr>
            <w:r>
              <w:t>2024 год - 119661,7 тыс. руб.</w:t>
            </w:r>
          </w:p>
        </w:tc>
      </w:tr>
      <w:tr w:rsidR="002F10C8" w:rsidTr="0081461B">
        <w:tc>
          <w:tcPr>
            <w:tcW w:w="9071" w:type="dxa"/>
            <w:gridSpan w:val="2"/>
            <w:tcBorders>
              <w:top w:val="nil"/>
            </w:tcBorders>
          </w:tcPr>
          <w:p w:rsidR="002F10C8" w:rsidRDefault="002F10C8" w:rsidP="0081461B">
            <w:pPr>
              <w:pStyle w:val="ConsPlusNormal"/>
              <w:jc w:val="both"/>
            </w:pPr>
            <w:r>
              <w:lastRenderedPageBreak/>
              <w:t xml:space="preserve">(в ред. Постановлений Правительства Ленинградской области от 23.06.2017 </w:t>
            </w:r>
            <w:hyperlink r:id="rId321" w:history="1">
              <w:r>
                <w:rPr>
                  <w:color w:val="0000FF"/>
                </w:rPr>
                <w:t>N 236</w:t>
              </w:r>
            </w:hyperlink>
            <w:r>
              <w:t xml:space="preserve">, от 29.12.2017 </w:t>
            </w:r>
            <w:hyperlink r:id="rId322" w:history="1">
              <w:r>
                <w:rPr>
                  <w:color w:val="0000FF"/>
                </w:rPr>
                <w:t>N 637</w:t>
              </w:r>
            </w:hyperlink>
            <w:r>
              <w:t>)</w:t>
            </w:r>
          </w:p>
        </w:tc>
      </w:tr>
      <w:tr w:rsidR="002F10C8" w:rsidTr="0081461B">
        <w:tblPrEx>
          <w:tblBorders>
            <w:insideH w:val="single" w:sz="4" w:space="0" w:color="auto"/>
          </w:tblBorders>
        </w:tblPrEx>
        <w:tc>
          <w:tcPr>
            <w:tcW w:w="1984" w:type="dxa"/>
          </w:tcPr>
          <w:p w:rsidR="002F10C8" w:rsidRDefault="002F10C8" w:rsidP="0081461B">
            <w:pPr>
              <w:pStyle w:val="ConsPlusNormal"/>
            </w:pPr>
            <w:r>
              <w:t>Ожидаемые результаты реализации подпрограммы</w:t>
            </w:r>
          </w:p>
        </w:tc>
        <w:tc>
          <w:tcPr>
            <w:tcW w:w="7087" w:type="dxa"/>
          </w:tcPr>
          <w:p w:rsidR="002F10C8" w:rsidRDefault="002F10C8" w:rsidP="0081461B">
            <w:pPr>
              <w:pStyle w:val="ConsPlusNormal"/>
              <w:ind w:firstLine="283"/>
              <w:jc w:val="both"/>
            </w:pPr>
            <w:r>
              <w:t>Открытие и регулярное обновление информации о деятельности органов исполнительной власти Ленинградской области, позволяющей осуществлять общественную оценку функционирования системы государственного управления;</w:t>
            </w:r>
          </w:p>
          <w:p w:rsidR="002F10C8" w:rsidRDefault="002F10C8" w:rsidP="0081461B">
            <w:pPr>
              <w:pStyle w:val="ConsPlusNormal"/>
              <w:ind w:firstLine="283"/>
              <w:jc w:val="both"/>
            </w:pPr>
            <w:r>
              <w:t>использование к концу 2018 года не менее 70% заявителей механизма получения государственных и муниципальных услуг в электронном виде;</w:t>
            </w:r>
          </w:p>
          <w:p w:rsidR="002F10C8" w:rsidRDefault="002F10C8" w:rsidP="0081461B">
            <w:pPr>
              <w:pStyle w:val="ConsPlusNormal"/>
              <w:ind w:firstLine="283"/>
              <w:jc w:val="both"/>
            </w:pPr>
            <w:r>
              <w:t>минимизация уровня коррупции при предоставлении государственных и муниципальных услуг, а также осуществлении контрольно-надзорных функций в Ленинградской области, подтверждаемая результатами ежегодного социологического опроса;</w:t>
            </w:r>
          </w:p>
          <w:p w:rsidR="002F10C8" w:rsidRDefault="002F10C8" w:rsidP="0081461B">
            <w:pPr>
              <w:pStyle w:val="ConsPlusNormal"/>
              <w:ind w:firstLine="283"/>
              <w:jc w:val="both"/>
            </w:pPr>
            <w:r>
              <w:t>оперативное устранение сбоев в функционировании региональных сегментов федеральных информационных систем и региональных информационных систем Ленинградской области, а также выполнение иных работ по сопровождению указанных систем. Удельное время бесперебойного функционирования - не менее 95% в течение всего программного периода</w:t>
            </w:r>
          </w:p>
        </w:tc>
      </w:tr>
    </w:tbl>
    <w:p w:rsidR="002F10C8" w:rsidRDefault="002F10C8" w:rsidP="002F10C8">
      <w:pPr>
        <w:pStyle w:val="ConsPlusNormal"/>
      </w:pPr>
    </w:p>
    <w:p w:rsidR="002F10C8" w:rsidRDefault="002F10C8" w:rsidP="002F10C8">
      <w:pPr>
        <w:pStyle w:val="ConsPlusNormal"/>
        <w:ind w:firstLine="540"/>
        <w:jc w:val="both"/>
        <w:outlineLvl w:val="2"/>
      </w:pPr>
      <w:r>
        <w:t>2. Общая характеристика, основные проблемы и прогноз развития сферы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Практика реализации автоматизации управленческой деятельности показала существенные преимущества и непосредственное влияние на повышение эффективности административной работы, к числу которых можно отнести высокую оперативность по сбору и обработке информации, обеспечение прозрачности административных процессов, наличие доступных инструментов для привлечения общественности к оценке системы управления регионом и влияния на его развитие.</w:t>
      </w:r>
    </w:p>
    <w:p w:rsidR="002F10C8" w:rsidRDefault="002F10C8" w:rsidP="002F10C8">
      <w:pPr>
        <w:pStyle w:val="ConsPlusNormal"/>
        <w:spacing w:before="220"/>
        <w:ind w:firstLine="540"/>
        <w:jc w:val="both"/>
      </w:pPr>
      <w:r>
        <w:t>В качестве примера можно привести информационно-аналитическую систему управления развитием агропромышленного и рыбохозяйственного комплекса Ленинградской области (далее - система управления АПК ЛО). Система управления АПК ЛО создана в 2008 году по заказу Комитета по телекоммуникациям и информатизации Ленинградской области для комитета по агропромышленному и рыбохозяйственному комплексу Ленинградской области (далее - Комитет). Развитие системы управления АПК ЛО в последующие годы привело к высокой степени применения новых инструментов в практике управленческой деятельности. Так, если на первом этапе системой управления АПК ЛО пользовалось только одно подразделение Комитета, то в настоящее время с ее помощью автоматизировано 50% функций Комитета.</w:t>
      </w:r>
    </w:p>
    <w:p w:rsidR="002F10C8" w:rsidRDefault="002F10C8" w:rsidP="002F10C8">
      <w:pPr>
        <w:pStyle w:val="ConsPlusNormal"/>
        <w:spacing w:before="220"/>
        <w:ind w:firstLine="540"/>
        <w:jc w:val="both"/>
      </w:pPr>
      <w:r>
        <w:t>Однако за годы реализации задачи по информатизации органов исполнительной власти Ленинградской области накопились проблемы, требующие оперативного решения. Так, работы по созданию и развитию ведомственных информационных систем Ленинградской области выполнялись преимущественно по децентрализованному принципу, что привело к удорожанию стоимости создания и владения государственными информационными системами.</w:t>
      </w:r>
    </w:p>
    <w:p w:rsidR="002F10C8" w:rsidRDefault="002F10C8" w:rsidP="002F10C8">
      <w:pPr>
        <w:pStyle w:val="ConsPlusNormal"/>
        <w:spacing w:before="220"/>
        <w:ind w:firstLine="540"/>
        <w:jc w:val="both"/>
      </w:pPr>
      <w:r>
        <w:t xml:space="preserve">Факт дублирования и несогласованности информации в различных системах свидетельствует о дублировании и административных процедур по сбору и обработке однотипной информации в различных органах исполнительной власти Ленинградской области, то есть наличии резервов для оптимизации структуры государственного управления регионом. Вместе с тем аудит информационных систем Ленинградской области, проведенный в 2014-2015 годах в рамках государственной программы, показал невозможность установления соответствия между значительным числом функционирующих систем и исполняемыми с их помощью </w:t>
      </w:r>
      <w:r>
        <w:lastRenderedPageBreak/>
        <w:t>государственными полномочиями.</w:t>
      </w:r>
    </w:p>
    <w:p w:rsidR="002F10C8" w:rsidRDefault="002F10C8" w:rsidP="002F10C8">
      <w:pPr>
        <w:pStyle w:val="ConsPlusNormal"/>
        <w:spacing w:before="220"/>
        <w:ind w:firstLine="540"/>
        <w:jc w:val="both"/>
      </w:pPr>
      <w:r>
        <w:t>В управлении Ленинградской области практически отсутствуют информационные системы, позволяющие автоматизировать сбор и обработку информации, находящейся в распоряжении органов местного самоуправления, что приводит к дублированию однотипных запросов в адрес администраций муниципальных образований от нескольких органов исполнительной власти Ленинградской области, завышенной нагрузке на муниципальных служащих.</w:t>
      </w:r>
    </w:p>
    <w:p w:rsidR="002F10C8" w:rsidRDefault="002F10C8" w:rsidP="002F10C8">
      <w:pPr>
        <w:pStyle w:val="ConsPlusNormal"/>
        <w:spacing w:before="220"/>
        <w:ind w:firstLine="540"/>
        <w:jc w:val="both"/>
      </w:pPr>
      <w:r>
        <w:t>Хаотичное движение указанных процессов становится особо острой проблемой при осуществлении государственных (муниципальных) полномочий по заявительному принципу, предусматривающих непосредственное общение с гражданами, то есть предоставление государственных (муниципальных) услуг и выполнение контрольно-надзорных функций.</w:t>
      </w:r>
    </w:p>
    <w:p w:rsidR="002F10C8" w:rsidRDefault="002F10C8" w:rsidP="002F10C8">
      <w:pPr>
        <w:pStyle w:val="ConsPlusNormal"/>
        <w:spacing w:before="220"/>
        <w:ind w:firstLine="540"/>
        <w:jc w:val="both"/>
      </w:pPr>
      <w:r>
        <w:t>Законодательство Российской Федерации обязывает органы исполнительной власти в кратчайшие сроки обеспечить предельную доступность государственных и муниципальных услуг для граждан и бизнеса. При обращении заявитель должен предъявлять минимальный пакет документов, как правило, только документы личного хранения. Предусматривается, что вся информация, необходимая для решения заявленного вопроса, содержится в информационных системах органов власти и при необходимости запрашивается по каналам межведомственного взаимодействия.</w:t>
      </w:r>
    </w:p>
    <w:p w:rsidR="002F10C8" w:rsidRDefault="002F10C8" w:rsidP="002F10C8">
      <w:pPr>
        <w:pStyle w:val="ConsPlusNormal"/>
        <w:spacing w:before="220"/>
        <w:ind w:firstLine="540"/>
        <w:jc w:val="both"/>
      </w:pPr>
      <w:r>
        <w:t>В Ленинградской области по итогам 6 месяцев 2015 года доля межведомственных запросов, направляемых органами исполнительной власти Ленинградской области по каналам СМЭВ и необходимых для оказания государственных услуг, составляет 55%. По органам местного самоуправления указанный показатель составляет 41%. Распределение доли запросов по другим информационным каналам следующее: в электронном виде вне СМЭВ - 23% (ОИВ) и 25% (ОМСУ), на бумаге - 10% (ОИВ) и 14% (ОМСУ), предоставлено заявителем - 12% (ОИВ) и 20% (ОМСУ). В 2014 году удельный вес запросов по каналам СМЭВ составлял 38% (ОИВ); 22% (ОМСУ).</w:t>
      </w:r>
    </w:p>
    <w:p w:rsidR="002F10C8" w:rsidRDefault="002F10C8" w:rsidP="002F10C8">
      <w:pPr>
        <w:pStyle w:val="ConsPlusNormal"/>
        <w:spacing w:before="220"/>
        <w:ind w:firstLine="540"/>
        <w:jc w:val="both"/>
      </w:pPr>
      <w:r>
        <w:t>За два последних года существенно изменилась ситуация в части обеспечения доступности государственных и муниципальных услуг. Заявитель имеет возможность передать документы не только непосредственно в орган власти, но и посредством Единого и регионального порталов государственных и муниципальных услуг (gosuslugi.ru, gu.lenobl.ru) и филиала ГБУ ЛО "Многофункциональный центр". За 9 месяцев 2015 года количество заявлений, направленных в электронной форме, увеличилось в 10 раз по сравнению с аналогичным периодом 2014 года. Однако перечень услуг, по которым обеспечена возможность получения посредством портала, еще неполный: 47% государственных услуг и 43% муниципальных услуг. Работа в данном направлении будет продолжена в рамках основного мероприятия "Перевод государственных и муниципальных услуг (функций) в электронный вид".</w:t>
      </w:r>
    </w:p>
    <w:p w:rsidR="002F10C8" w:rsidRDefault="002F10C8" w:rsidP="002F10C8">
      <w:pPr>
        <w:pStyle w:val="ConsPlusNormal"/>
        <w:spacing w:before="220"/>
        <w:ind w:firstLine="540"/>
        <w:jc w:val="both"/>
      </w:pPr>
      <w:r>
        <w:t>Определение в качестве приоритетного экстерриториального принципа при оказании государственных услуг создало предпосылки для разработки единых общероссийских форматов хранения и передачи данных, содержащихся в государственных информационных системах и обеспечивающих исполнение государственных полномочий в социально значимых отраслях, таких как здравоохранение, образование, жилищно-коммунальное хозяйство и др. Также в последнее время значительное внимание на государственном уровне уделяется отрасли топливно-энергетического комплекса как определяющей условия качества ведения бизнеса и личного хозяйства. Во исполнение государственной политики в государственную программу включено основное мероприятие "Создание региональных сегментов федеральных государственных информационных систем".</w:t>
      </w:r>
    </w:p>
    <w:p w:rsidR="002F10C8" w:rsidRDefault="002F10C8" w:rsidP="002F10C8">
      <w:pPr>
        <w:pStyle w:val="ConsPlusNormal"/>
        <w:spacing w:before="220"/>
        <w:ind w:firstLine="540"/>
        <w:jc w:val="both"/>
      </w:pPr>
      <w:r>
        <w:t xml:space="preserve">Вместе с тем процессы информатизации на современном этапе затронули все сферы социально-экономической деятельности Ленинградской области. Данные, характеризующие состояние и динамику развития каждой сферы, хранятся и обрабатываются с помощью информационных технологий. В этой связи государственной программой предусматривается </w:t>
      </w:r>
      <w:r>
        <w:lastRenderedPageBreak/>
        <w:t>обеспечение создания, развития и сопровождения информационных систем Ленинградской области по единым требованиям региональной технической и технологической политики.</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3. Приоритеты государственной политики в сфере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Приоритеты государственной политики в сфере использования информационно-коммуникационных технологий в государственном управлении и местном самоуправлении (далее - приоритеты) установлены Стратегией развития информационного общества в Российской Федерации, Концепцией региональной информатизации, Концепцией социально-экономического развития Ленинградской области. В частности, к приоритетам относятся:</w:t>
      </w:r>
    </w:p>
    <w:p w:rsidR="002F10C8" w:rsidRDefault="002F10C8" w:rsidP="002F10C8">
      <w:pPr>
        <w:pStyle w:val="ConsPlusNormal"/>
        <w:spacing w:before="220"/>
        <w:ind w:firstLine="540"/>
        <w:jc w:val="both"/>
      </w:pPr>
      <w:r>
        <w:t>повышение производительности труда государственных и муниципальных служащих и работников бюджетной сферы путем автоматизации выполнения ими типовых операций;</w:t>
      </w:r>
    </w:p>
    <w:p w:rsidR="002F10C8" w:rsidRDefault="002F10C8" w:rsidP="002F10C8">
      <w:pPr>
        <w:pStyle w:val="ConsPlusNormal"/>
        <w:spacing w:before="220"/>
        <w:ind w:firstLine="540"/>
        <w:jc w:val="both"/>
      </w:pPr>
      <w:r>
        <w:t>обеспечение информационного взаимодействия между федеральными, региональными и муниципальными информационными системами, в том числе определение форматов представления отчетных и иных сведений в электронной форме, в целях ускорения и автоматизации процессов информационного обмена;</w:t>
      </w:r>
    </w:p>
    <w:p w:rsidR="002F10C8" w:rsidRDefault="002F10C8" w:rsidP="002F10C8">
      <w:pPr>
        <w:pStyle w:val="ConsPlusNormal"/>
        <w:spacing w:before="220"/>
        <w:ind w:firstLine="540"/>
        <w:jc w:val="both"/>
      </w:pPr>
      <w:r>
        <w:t>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w:t>
      </w:r>
    </w:p>
    <w:p w:rsidR="002F10C8" w:rsidRDefault="002F10C8" w:rsidP="002F10C8">
      <w:pPr>
        <w:pStyle w:val="ConsPlusNormal"/>
        <w:spacing w:before="220"/>
        <w:ind w:firstLine="540"/>
        <w:jc w:val="both"/>
      </w:pPr>
      <w:r>
        <w:t>повышение качества образования, медицинского обслуживания, социальной защиты населения, содействие развитию культуры и средств массовой информации на основе информационных технологий.</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4. Цели, задачи, показатели (индикаторы), конечные результаты, сроки и этапы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Целями подпрограммы являются:</w:t>
      </w:r>
    </w:p>
    <w:p w:rsidR="002F10C8" w:rsidRDefault="002F10C8" w:rsidP="002F10C8">
      <w:pPr>
        <w:pStyle w:val="ConsPlusNormal"/>
        <w:spacing w:before="220"/>
        <w:ind w:firstLine="540"/>
        <w:jc w:val="both"/>
      </w:pPr>
      <w:r>
        <w:t>повышение эффективности государственного управления и местного самоуправления в Ленинградской области за счет автоматизации межведомственного и межуровневого взаимодействия;</w:t>
      </w:r>
    </w:p>
    <w:p w:rsidR="002F10C8" w:rsidRDefault="002F10C8" w:rsidP="002F10C8">
      <w:pPr>
        <w:pStyle w:val="ConsPlusNormal"/>
        <w:spacing w:before="220"/>
        <w:ind w:firstLine="540"/>
        <w:jc w:val="both"/>
      </w:pPr>
      <w:r>
        <w:t>снижение временных и финансовых затрат граждан и юридических лиц при получении государственных и муниципальных услуг за счет использования информационно-коммуникационных технологий.</w:t>
      </w:r>
    </w:p>
    <w:p w:rsidR="002F10C8" w:rsidRDefault="002F10C8" w:rsidP="002F10C8">
      <w:pPr>
        <w:pStyle w:val="ConsPlusNormal"/>
        <w:spacing w:before="220"/>
        <w:ind w:firstLine="540"/>
        <w:jc w:val="both"/>
      </w:pPr>
      <w:r>
        <w:t>Задачами подпрограммы являются:</w:t>
      </w:r>
    </w:p>
    <w:p w:rsidR="002F10C8" w:rsidRDefault="002F10C8" w:rsidP="002F10C8">
      <w:pPr>
        <w:pStyle w:val="ConsPlusNormal"/>
        <w:spacing w:before="220"/>
        <w:ind w:firstLine="540"/>
        <w:jc w:val="both"/>
      </w:pPr>
      <w:r>
        <w:t>создание организационных и правовых основ для обеспечения граждан и организаций актуальной информацией о деятельности органов исполнительной власти и деятельности органов местного самоуправления Ленинградской области;</w:t>
      </w:r>
    </w:p>
    <w:p w:rsidR="002F10C8" w:rsidRDefault="002F10C8" w:rsidP="002F10C8">
      <w:pPr>
        <w:pStyle w:val="ConsPlusNormal"/>
        <w:spacing w:before="220"/>
        <w:ind w:firstLine="540"/>
        <w:jc w:val="both"/>
      </w:pPr>
      <w:r>
        <w:t>обеспечение возможности оперативного получения органами исполнительной власти и органами местного самоуправления Ленинградской области документов и(или) сведений, находящихся в распоряжении иных органов власти и необходимых для исполнения установленных государственных (муниципальных) полномочий;</w:t>
      </w:r>
    </w:p>
    <w:p w:rsidR="002F10C8" w:rsidRDefault="002F10C8" w:rsidP="002F10C8">
      <w:pPr>
        <w:pStyle w:val="ConsPlusNormal"/>
        <w:spacing w:before="220"/>
        <w:ind w:firstLine="540"/>
        <w:jc w:val="both"/>
      </w:pPr>
      <w:r>
        <w:t>создание, развитие и обеспечение бесперебойной работы ведомственных и территориальных информационных систем или их отдельных программных компонентов, в том числе для предоставления государственных и муниципальных услуг, обеспечения деятельности ситуационного центра Губернатора Ленинградской области.</w:t>
      </w:r>
    </w:p>
    <w:p w:rsidR="002F10C8" w:rsidRDefault="002F10C8" w:rsidP="002F10C8">
      <w:pPr>
        <w:pStyle w:val="ConsPlusNormal"/>
        <w:spacing w:before="220"/>
        <w:ind w:firstLine="540"/>
        <w:jc w:val="both"/>
      </w:pPr>
      <w:r>
        <w:lastRenderedPageBreak/>
        <w:t>К концу реализации государственной программы ожидается:</w:t>
      </w:r>
    </w:p>
    <w:p w:rsidR="002F10C8" w:rsidRDefault="002F10C8" w:rsidP="002F10C8">
      <w:pPr>
        <w:pStyle w:val="ConsPlusNormal"/>
        <w:jc w:val="both"/>
      </w:pPr>
      <w:r>
        <w:t xml:space="preserve">(в ред. </w:t>
      </w:r>
      <w:hyperlink r:id="rId323"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открытие и регулярное обновление информации о деятельности органов исполнительной власти Ленинградской области, позволяющей осуществлять общественную оценку функционирования системы государственного управления;</w:t>
      </w:r>
    </w:p>
    <w:p w:rsidR="002F10C8" w:rsidRDefault="002F10C8" w:rsidP="002F10C8">
      <w:pPr>
        <w:pStyle w:val="ConsPlusNormal"/>
        <w:spacing w:before="220"/>
        <w:ind w:firstLine="540"/>
        <w:jc w:val="both"/>
      </w:pPr>
      <w:r>
        <w:t>использование не менее 70% заявителей механизма получения государственных и муниципальных услуг в электронном виде;</w:t>
      </w:r>
    </w:p>
    <w:p w:rsidR="002F10C8" w:rsidRDefault="002F10C8" w:rsidP="002F10C8">
      <w:pPr>
        <w:pStyle w:val="ConsPlusNormal"/>
        <w:spacing w:before="220"/>
        <w:ind w:firstLine="540"/>
        <w:jc w:val="both"/>
      </w:pPr>
      <w:r>
        <w:t>минимизация уровня коррупции при предоставлении государственных и муниципальных услуг, а также осуществлении контрольно-надзорных функций в Ленинградской области, подтверждаемая результатами ежегодного социологического опроса;</w:t>
      </w:r>
    </w:p>
    <w:p w:rsidR="002F10C8" w:rsidRDefault="002F10C8" w:rsidP="002F10C8">
      <w:pPr>
        <w:pStyle w:val="ConsPlusNormal"/>
        <w:spacing w:before="220"/>
        <w:ind w:firstLine="540"/>
        <w:jc w:val="both"/>
      </w:pPr>
      <w:r>
        <w:t>оперативное устранение сбоев в функционировании региональных сегментов федеральных информационных систем и региональных информационных систем Ленинградской области, а также выполнение иных работ по сопровождению указанных систем. Удельное время бесперебойного функционирования - не менее 95% в течение всего программного периода.</w:t>
      </w:r>
    </w:p>
    <w:p w:rsidR="002F10C8" w:rsidRDefault="002F10C8" w:rsidP="002F10C8">
      <w:pPr>
        <w:pStyle w:val="ConsPlusNormal"/>
        <w:spacing w:before="220"/>
        <w:ind w:firstLine="540"/>
        <w:jc w:val="both"/>
      </w:pPr>
      <w:r>
        <w:t>Реализация подпрограммы осуществляется в 2016-2024 годах в один этап.</w:t>
      </w:r>
    </w:p>
    <w:p w:rsidR="002F10C8" w:rsidRDefault="002F10C8" w:rsidP="002F10C8">
      <w:pPr>
        <w:pStyle w:val="ConsPlusNormal"/>
        <w:jc w:val="both"/>
      </w:pPr>
      <w:r>
        <w:t xml:space="preserve">(в ред. Постановлений Правительства Ленинградской области от 08.09.2016 </w:t>
      </w:r>
      <w:hyperlink r:id="rId324" w:history="1">
        <w:r>
          <w:rPr>
            <w:color w:val="0000FF"/>
          </w:rPr>
          <w:t>N 341</w:t>
        </w:r>
      </w:hyperlink>
      <w:r>
        <w:t xml:space="preserve">, от 23.06.2017 </w:t>
      </w:r>
      <w:hyperlink r:id="rId325" w:history="1">
        <w:r>
          <w:rPr>
            <w:color w:val="0000FF"/>
          </w:rPr>
          <w:t>N 236</w:t>
        </w:r>
      </w:hyperlink>
      <w:r>
        <w:t>)</w:t>
      </w:r>
    </w:p>
    <w:p w:rsidR="002F10C8" w:rsidRDefault="002F10C8" w:rsidP="002F10C8">
      <w:pPr>
        <w:pStyle w:val="ConsPlusNormal"/>
        <w:spacing w:before="220"/>
        <w:ind w:firstLine="540"/>
        <w:jc w:val="both"/>
      </w:pPr>
      <w:r>
        <w:t xml:space="preserve">Информация о целевых показателях (индикаторах) подпрограммы представлена в </w:t>
      </w:r>
      <w:hyperlink w:anchor="P2895" w:history="1">
        <w:r>
          <w:rPr>
            <w:color w:val="0000FF"/>
          </w:rPr>
          <w:t>приложении 2</w:t>
        </w:r>
      </w:hyperlink>
      <w:r>
        <w:t xml:space="preserve"> к Государственной программе.</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5. Характеристика основных мероприятий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5.1. В рамках реализации основного мероприятия 8.1 "Создание региональных сегментов федеральных государственных информационных систем" планируется реализация следующих направлений деятельности:</w:t>
      </w:r>
    </w:p>
    <w:p w:rsidR="002F10C8" w:rsidRDefault="002F10C8" w:rsidP="002F10C8">
      <w:pPr>
        <w:pStyle w:val="ConsPlusNormal"/>
        <w:spacing w:before="220"/>
        <w:ind w:firstLine="540"/>
        <w:jc w:val="both"/>
      </w:pPr>
      <w:r>
        <w:t xml:space="preserve">1. Исключен. - </w:t>
      </w:r>
      <w:hyperlink r:id="rId326" w:history="1">
        <w:r>
          <w:rPr>
            <w:color w:val="0000FF"/>
          </w:rPr>
          <w:t>Постановление</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2. Создание и развитие регионального сегмента единой государственной информационной системы здравоохранения, представляющего собой инфраструктурное решение, то есть совокупность взаимосвязанных систем, установленных в различных организациях отрасли здравоохранения на территории Ленинградской области.</w:t>
      </w:r>
    </w:p>
    <w:p w:rsidR="002F10C8" w:rsidRDefault="002F10C8" w:rsidP="002F10C8">
      <w:pPr>
        <w:pStyle w:val="ConsPlusNormal"/>
        <w:spacing w:before="220"/>
        <w:ind w:firstLine="540"/>
        <w:jc w:val="both"/>
      </w:pPr>
      <w:r>
        <w:t>В период действия государственной программы планируется приобрести, разработать и внедрить:</w:t>
      </w:r>
    </w:p>
    <w:p w:rsidR="002F10C8" w:rsidRDefault="002F10C8" w:rsidP="002F10C8">
      <w:pPr>
        <w:pStyle w:val="ConsPlusNormal"/>
        <w:jc w:val="both"/>
      </w:pPr>
      <w:r>
        <w:t xml:space="preserve">(в ред. </w:t>
      </w:r>
      <w:hyperlink r:id="rId327" w:history="1">
        <w:r>
          <w:rPr>
            <w:color w:val="0000FF"/>
          </w:rPr>
          <w:t>Постановления</w:t>
        </w:r>
      </w:hyperlink>
      <w:r>
        <w:t xml:space="preserve"> Правительства Ленинградской области от 20.07.2016 N 255)</w:t>
      </w:r>
    </w:p>
    <w:p w:rsidR="002F10C8" w:rsidRDefault="002F10C8" w:rsidP="002F10C8">
      <w:pPr>
        <w:pStyle w:val="ConsPlusNormal"/>
        <w:spacing w:before="220"/>
        <w:ind w:firstLine="540"/>
        <w:jc w:val="both"/>
      </w:pPr>
      <w:r>
        <w:t>медицинские информационные системы (МИС);</w:t>
      </w:r>
    </w:p>
    <w:p w:rsidR="002F10C8" w:rsidRDefault="002F10C8" w:rsidP="002F10C8">
      <w:pPr>
        <w:pStyle w:val="ConsPlusNormal"/>
        <w:jc w:val="both"/>
      </w:pPr>
      <w:r>
        <w:t xml:space="preserve">(в ред. </w:t>
      </w:r>
      <w:hyperlink r:id="rId328" w:history="1">
        <w:r>
          <w:rPr>
            <w:color w:val="0000FF"/>
          </w:rPr>
          <w:t>Постановления</w:t>
        </w:r>
      </w:hyperlink>
      <w:r>
        <w:t xml:space="preserve"> Правительства Ленинградской области от 20.07.2016 N 255)</w:t>
      </w:r>
    </w:p>
    <w:p w:rsidR="002F10C8" w:rsidRDefault="002F10C8" w:rsidP="002F10C8">
      <w:pPr>
        <w:pStyle w:val="ConsPlusNormal"/>
        <w:spacing w:before="220"/>
        <w:ind w:firstLine="540"/>
        <w:jc w:val="both"/>
      </w:pPr>
      <w:r>
        <w:t>радиологические информационные системы (PACS), в том числе создание центрального архива, создание телемедицинского портала Ленинградской области и подключение к нему медицинских организаций;</w:t>
      </w:r>
    </w:p>
    <w:p w:rsidR="002F10C8" w:rsidRDefault="002F10C8" w:rsidP="002F10C8">
      <w:pPr>
        <w:pStyle w:val="ConsPlusNormal"/>
        <w:jc w:val="both"/>
      </w:pPr>
      <w:r>
        <w:t xml:space="preserve">(в ред. Постановлений Правительства Ленинградской области от 20.07.2016 </w:t>
      </w:r>
      <w:hyperlink r:id="rId329" w:history="1">
        <w:r>
          <w:rPr>
            <w:color w:val="0000FF"/>
          </w:rPr>
          <w:t>N 255</w:t>
        </w:r>
      </w:hyperlink>
      <w:r>
        <w:t xml:space="preserve">, от 08.09.2016 </w:t>
      </w:r>
      <w:hyperlink r:id="rId330" w:history="1">
        <w:r>
          <w:rPr>
            <w:color w:val="0000FF"/>
          </w:rPr>
          <w:t>N 341</w:t>
        </w:r>
      </w:hyperlink>
      <w:r>
        <w:t>)</w:t>
      </w:r>
    </w:p>
    <w:p w:rsidR="002F10C8" w:rsidRDefault="002F10C8" w:rsidP="002F10C8">
      <w:pPr>
        <w:pStyle w:val="ConsPlusNormal"/>
        <w:spacing w:before="220"/>
        <w:ind w:firstLine="540"/>
        <w:jc w:val="both"/>
      </w:pPr>
      <w:r>
        <w:t>лабораторные информационные системы (ЛИС);</w:t>
      </w:r>
    </w:p>
    <w:p w:rsidR="002F10C8" w:rsidRDefault="002F10C8" w:rsidP="002F10C8">
      <w:pPr>
        <w:pStyle w:val="ConsPlusNormal"/>
        <w:jc w:val="both"/>
      </w:pPr>
      <w:r>
        <w:t xml:space="preserve">(в ред. </w:t>
      </w:r>
      <w:hyperlink r:id="rId331" w:history="1">
        <w:r>
          <w:rPr>
            <w:color w:val="0000FF"/>
          </w:rPr>
          <w:t>Постановления</w:t>
        </w:r>
      </w:hyperlink>
      <w:r>
        <w:t xml:space="preserve"> Правительства Ленинградской области от 20.07.2016 N 255)</w:t>
      </w:r>
    </w:p>
    <w:p w:rsidR="002F10C8" w:rsidRDefault="002F10C8" w:rsidP="002F10C8">
      <w:pPr>
        <w:pStyle w:val="ConsPlusNormal"/>
        <w:spacing w:before="220"/>
        <w:ind w:firstLine="540"/>
        <w:jc w:val="both"/>
      </w:pPr>
      <w:r>
        <w:t>системы автоматизации процессов льготного лекарственного обеспечения.</w:t>
      </w:r>
    </w:p>
    <w:p w:rsidR="002F10C8" w:rsidRDefault="002F10C8" w:rsidP="002F10C8">
      <w:pPr>
        <w:pStyle w:val="ConsPlusNormal"/>
        <w:jc w:val="both"/>
      </w:pPr>
      <w:r>
        <w:lastRenderedPageBreak/>
        <w:t xml:space="preserve">(в ред. </w:t>
      </w:r>
      <w:hyperlink r:id="rId332" w:history="1">
        <w:r>
          <w:rPr>
            <w:color w:val="0000FF"/>
          </w:rPr>
          <w:t>Постановления</w:t>
        </w:r>
      </w:hyperlink>
      <w:r>
        <w:t xml:space="preserve"> Правительства Ленинградской области от 20.07.2016 N 255)</w:t>
      </w:r>
    </w:p>
    <w:p w:rsidR="002F10C8" w:rsidRDefault="002F10C8" w:rsidP="002F10C8">
      <w:pPr>
        <w:pStyle w:val="ConsPlusNormal"/>
        <w:spacing w:before="220"/>
        <w:ind w:firstLine="540"/>
        <w:jc w:val="both"/>
      </w:pPr>
      <w:r>
        <w:t>Информационные системы (программное обеспечение), которые внедряются в организации (учреждения) отрасли здравоохранения Ленинградской области в ходе реализации подпрограммы, передаются этим учреждениям в установленном порядке.</w:t>
      </w:r>
    </w:p>
    <w:p w:rsidR="002F10C8" w:rsidRDefault="002F10C8" w:rsidP="002F10C8">
      <w:pPr>
        <w:pStyle w:val="ConsPlusNormal"/>
        <w:jc w:val="both"/>
      </w:pPr>
      <w:r>
        <w:t xml:space="preserve">(в ред. </w:t>
      </w:r>
      <w:hyperlink r:id="rId333" w:history="1">
        <w:r>
          <w:rPr>
            <w:color w:val="0000FF"/>
          </w:rPr>
          <w:t>Постановления</w:t>
        </w:r>
      </w:hyperlink>
      <w:r>
        <w:t xml:space="preserve"> Правительства Ленинградской области от 20.07.2016 N 255)</w:t>
      </w:r>
    </w:p>
    <w:p w:rsidR="002F10C8" w:rsidRDefault="002F10C8" w:rsidP="002F10C8">
      <w:pPr>
        <w:pStyle w:val="ConsPlusNormal"/>
        <w:spacing w:before="220"/>
        <w:ind w:firstLine="540"/>
        <w:jc w:val="both"/>
      </w:pPr>
      <w:r>
        <w:t>С целью обеспечения межведомственного электронного взаимодействия организаций сферы здравоохранения Ленинградской области с отраслевыми федеральными органами исполнительной власти и органами государственных внебюджетных фондов Российской Федерации предусматривается создание соответствующей подсистемы автоматизированной информационной системы "Межведомственное электронное взаимодействие в Ленинградской области", а также последующее подключение к ней созданных медицинских, лабораторных и радиологических информационных систем.</w:t>
      </w:r>
    </w:p>
    <w:p w:rsidR="002F10C8" w:rsidRDefault="002F10C8" w:rsidP="002F10C8">
      <w:pPr>
        <w:pStyle w:val="ConsPlusNormal"/>
        <w:jc w:val="both"/>
      </w:pPr>
      <w:r>
        <w:t xml:space="preserve">(в ред. </w:t>
      </w:r>
      <w:hyperlink r:id="rId334" w:history="1">
        <w:r>
          <w:rPr>
            <w:color w:val="0000FF"/>
          </w:rPr>
          <w:t>Постановления</w:t>
        </w:r>
      </w:hyperlink>
      <w:r>
        <w:t xml:space="preserve"> Правительства Ленинградской области от 20.07.2016 N 255)</w:t>
      </w:r>
    </w:p>
    <w:p w:rsidR="002F10C8" w:rsidRDefault="002F10C8" w:rsidP="002F10C8">
      <w:pPr>
        <w:pStyle w:val="ConsPlusNormal"/>
        <w:spacing w:before="220"/>
        <w:ind w:firstLine="540"/>
        <w:jc w:val="both"/>
      </w:pPr>
      <w:r>
        <w:t xml:space="preserve">3. Исключен. - </w:t>
      </w:r>
      <w:hyperlink r:id="rId335" w:history="1">
        <w:r>
          <w:rPr>
            <w:color w:val="0000FF"/>
          </w:rPr>
          <w:t>Постановление</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5.2. В рамках реализации основного мероприятия 8.2 "Создание и развитие региональных информационных систем Ленинградской области" планируется реализация следующих направлений деятельности:</w:t>
      </w:r>
    </w:p>
    <w:p w:rsidR="002F10C8" w:rsidRDefault="002F10C8" w:rsidP="002F10C8">
      <w:pPr>
        <w:pStyle w:val="ConsPlusNormal"/>
        <w:spacing w:before="220"/>
        <w:ind w:firstLine="540"/>
        <w:jc w:val="both"/>
      </w:pPr>
      <w:r>
        <w:t>1. Создание и развитие ведомственных информационных систем отдельных органов исполнительной власти Ленинградской области.</w:t>
      </w:r>
    </w:p>
    <w:p w:rsidR="002F10C8" w:rsidRDefault="002F10C8" w:rsidP="002F10C8">
      <w:pPr>
        <w:pStyle w:val="ConsPlusNormal"/>
        <w:spacing w:before="220"/>
        <w:ind w:firstLine="540"/>
        <w:jc w:val="both"/>
      </w:pPr>
      <w:r>
        <w:t>Государственной программой предусматривается создание и развитие государственных информационных систем Ленинградской области по следующим сферам:</w:t>
      </w:r>
    </w:p>
    <w:p w:rsidR="002F10C8" w:rsidRDefault="002F10C8" w:rsidP="002F10C8">
      <w:pPr>
        <w:pStyle w:val="ConsPlusNormal"/>
        <w:spacing w:before="220"/>
        <w:ind w:firstLine="540"/>
        <w:jc w:val="both"/>
      </w:pPr>
      <w:r>
        <w:t>образование;</w:t>
      </w:r>
    </w:p>
    <w:p w:rsidR="002F10C8" w:rsidRDefault="002F10C8" w:rsidP="002F10C8">
      <w:pPr>
        <w:pStyle w:val="ConsPlusNormal"/>
        <w:spacing w:before="220"/>
        <w:ind w:firstLine="540"/>
        <w:jc w:val="both"/>
      </w:pPr>
      <w:r>
        <w:t>здравоохранение;</w:t>
      </w:r>
    </w:p>
    <w:p w:rsidR="002F10C8" w:rsidRDefault="002F10C8" w:rsidP="002F10C8">
      <w:pPr>
        <w:pStyle w:val="ConsPlusNormal"/>
        <w:spacing w:before="220"/>
        <w:ind w:firstLine="540"/>
        <w:jc w:val="both"/>
      </w:pPr>
      <w:r>
        <w:t>социальная защита населения;</w:t>
      </w:r>
    </w:p>
    <w:p w:rsidR="002F10C8" w:rsidRDefault="002F10C8" w:rsidP="002F10C8">
      <w:pPr>
        <w:pStyle w:val="ConsPlusNormal"/>
        <w:spacing w:before="220"/>
        <w:ind w:firstLine="540"/>
        <w:jc w:val="both"/>
      </w:pPr>
      <w:r>
        <w:t>труд и занятость населения;</w:t>
      </w:r>
    </w:p>
    <w:p w:rsidR="002F10C8" w:rsidRDefault="002F10C8" w:rsidP="002F10C8">
      <w:pPr>
        <w:pStyle w:val="ConsPlusNormal"/>
        <w:spacing w:before="220"/>
        <w:ind w:firstLine="540"/>
        <w:jc w:val="both"/>
      </w:pPr>
      <w:r>
        <w:t>строительство;</w:t>
      </w:r>
    </w:p>
    <w:p w:rsidR="002F10C8" w:rsidRDefault="002F10C8" w:rsidP="002F10C8">
      <w:pPr>
        <w:pStyle w:val="ConsPlusNormal"/>
        <w:spacing w:before="220"/>
        <w:ind w:firstLine="540"/>
        <w:jc w:val="both"/>
      </w:pPr>
      <w:r>
        <w:t>дорожное хозяйство;</w:t>
      </w:r>
    </w:p>
    <w:p w:rsidR="002F10C8" w:rsidRDefault="002F10C8" w:rsidP="002F10C8">
      <w:pPr>
        <w:pStyle w:val="ConsPlusNormal"/>
        <w:spacing w:before="220"/>
        <w:ind w:firstLine="540"/>
        <w:jc w:val="both"/>
      </w:pPr>
      <w:r>
        <w:t>жилищно-коммунальное хозяйство;</w:t>
      </w:r>
    </w:p>
    <w:p w:rsidR="002F10C8" w:rsidRDefault="002F10C8" w:rsidP="002F10C8">
      <w:pPr>
        <w:pStyle w:val="ConsPlusNormal"/>
        <w:spacing w:before="220"/>
        <w:ind w:firstLine="540"/>
        <w:jc w:val="both"/>
      </w:pPr>
      <w:r>
        <w:t>безопасность жизнедеятельности;</w:t>
      </w:r>
    </w:p>
    <w:p w:rsidR="002F10C8" w:rsidRDefault="002F10C8" w:rsidP="002F10C8">
      <w:pPr>
        <w:pStyle w:val="ConsPlusNormal"/>
        <w:spacing w:before="220"/>
        <w:ind w:firstLine="540"/>
        <w:jc w:val="both"/>
      </w:pPr>
      <w:r>
        <w:t>транспорт, в том числе перевозка пассажиров и багажа легковым такси;</w:t>
      </w:r>
    </w:p>
    <w:p w:rsidR="002F10C8" w:rsidRDefault="002F10C8" w:rsidP="002F10C8">
      <w:pPr>
        <w:pStyle w:val="ConsPlusNormal"/>
        <w:jc w:val="both"/>
      </w:pPr>
      <w:r>
        <w:t xml:space="preserve">(в ред. </w:t>
      </w:r>
      <w:hyperlink r:id="rId336" w:history="1">
        <w:r>
          <w:rPr>
            <w:color w:val="0000FF"/>
          </w:rPr>
          <w:t>Постановления</w:t>
        </w:r>
      </w:hyperlink>
      <w:r>
        <w:t xml:space="preserve"> Правительства Ленинградской области от 20.07.2016 N 255)</w:t>
      </w:r>
    </w:p>
    <w:p w:rsidR="002F10C8" w:rsidRDefault="002F10C8" w:rsidP="002F10C8">
      <w:pPr>
        <w:pStyle w:val="ConsPlusNormal"/>
        <w:spacing w:before="220"/>
        <w:ind w:firstLine="540"/>
        <w:jc w:val="both"/>
      </w:pPr>
      <w:r>
        <w:t>связь;</w:t>
      </w:r>
    </w:p>
    <w:p w:rsidR="002F10C8" w:rsidRDefault="002F10C8" w:rsidP="002F10C8">
      <w:pPr>
        <w:pStyle w:val="ConsPlusNormal"/>
        <w:spacing w:before="220"/>
        <w:ind w:firstLine="540"/>
        <w:jc w:val="both"/>
      </w:pPr>
      <w:r>
        <w:t>культура;</w:t>
      </w:r>
    </w:p>
    <w:p w:rsidR="002F10C8" w:rsidRDefault="002F10C8" w:rsidP="002F10C8">
      <w:pPr>
        <w:pStyle w:val="ConsPlusNormal"/>
        <w:spacing w:before="220"/>
        <w:ind w:firstLine="540"/>
        <w:jc w:val="both"/>
      </w:pPr>
      <w:r>
        <w:t>энергетика;</w:t>
      </w:r>
    </w:p>
    <w:p w:rsidR="002F10C8" w:rsidRDefault="002F10C8" w:rsidP="002F10C8">
      <w:pPr>
        <w:pStyle w:val="ConsPlusNormal"/>
        <w:spacing w:before="220"/>
        <w:ind w:firstLine="540"/>
        <w:jc w:val="both"/>
      </w:pPr>
      <w:r>
        <w:t>агропромышленный и рыбохозяйственный комплекс;</w:t>
      </w:r>
    </w:p>
    <w:p w:rsidR="002F10C8" w:rsidRDefault="002F10C8" w:rsidP="002F10C8">
      <w:pPr>
        <w:pStyle w:val="ConsPlusNormal"/>
        <w:spacing w:before="220"/>
        <w:ind w:firstLine="540"/>
        <w:jc w:val="both"/>
      </w:pPr>
      <w:r>
        <w:t>государственные и муниципальные финансы;</w:t>
      </w:r>
    </w:p>
    <w:p w:rsidR="002F10C8" w:rsidRDefault="002F10C8" w:rsidP="002F10C8">
      <w:pPr>
        <w:pStyle w:val="ConsPlusNormal"/>
        <w:spacing w:before="220"/>
        <w:ind w:firstLine="540"/>
        <w:jc w:val="both"/>
      </w:pPr>
      <w:r>
        <w:t>государственное управление;</w:t>
      </w:r>
    </w:p>
    <w:p w:rsidR="002F10C8" w:rsidRDefault="002F10C8" w:rsidP="002F10C8">
      <w:pPr>
        <w:pStyle w:val="ConsPlusNormal"/>
        <w:jc w:val="both"/>
      </w:pPr>
      <w:r>
        <w:lastRenderedPageBreak/>
        <w:t xml:space="preserve">(абзац введен </w:t>
      </w:r>
      <w:hyperlink r:id="rId337" w:history="1">
        <w:r>
          <w:rPr>
            <w:color w:val="0000FF"/>
          </w:rPr>
          <w:t>Постановлением</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государственное имущество;</w:t>
      </w:r>
    </w:p>
    <w:p w:rsidR="002F10C8" w:rsidRDefault="002F10C8" w:rsidP="002F10C8">
      <w:pPr>
        <w:pStyle w:val="ConsPlusNormal"/>
        <w:jc w:val="both"/>
      </w:pPr>
      <w:r>
        <w:t xml:space="preserve">(абзац введен </w:t>
      </w:r>
      <w:hyperlink r:id="rId338" w:history="1">
        <w:r>
          <w:rPr>
            <w:color w:val="0000FF"/>
          </w:rPr>
          <w:t>Постановлением</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экономика.</w:t>
      </w:r>
    </w:p>
    <w:p w:rsidR="002F10C8" w:rsidRDefault="002F10C8" w:rsidP="002F10C8">
      <w:pPr>
        <w:pStyle w:val="ConsPlusNormal"/>
        <w:spacing w:before="220"/>
        <w:ind w:firstLine="540"/>
        <w:jc w:val="both"/>
      </w:pPr>
      <w:r>
        <w:t>Государственный заказ на выполнение соответствующих работ размещается на основании заявки отраслевого органа исполнительной власти Ленинградской области, содержащей исчерпывающее обоснование необходимости выполнения таких работ, включая состояние законодательства регулируемой сферы, перечень нормативных правовых актов Российской Федерации и нормативных правовых актов Ленинградской области, на исполнение которых направлены работы. Техническое задание на выполнение работ должно быть согласовано отраслевым органом исполнительной власти Ленинградской области (функциональным заказчиком).</w:t>
      </w:r>
    </w:p>
    <w:p w:rsidR="002F10C8" w:rsidRDefault="002F10C8" w:rsidP="002F10C8">
      <w:pPr>
        <w:pStyle w:val="ConsPlusNormal"/>
        <w:spacing w:before="220"/>
        <w:ind w:firstLine="540"/>
        <w:jc w:val="both"/>
      </w:pPr>
      <w:r>
        <w:t>Объем и очередность работ по представленным сферам определяются с учетом общего объема финансирования основного мероприятия в соответствующем году и срока представления заявок.</w:t>
      </w:r>
    </w:p>
    <w:p w:rsidR="002F10C8" w:rsidRDefault="002F10C8" w:rsidP="002F10C8">
      <w:pPr>
        <w:pStyle w:val="ConsPlusNormal"/>
        <w:spacing w:before="220"/>
        <w:ind w:firstLine="540"/>
        <w:jc w:val="both"/>
      </w:pPr>
      <w:r>
        <w:t>2. Создание и развитие автоматизированной информационной системы "Электронный муниципалитет".</w:t>
      </w:r>
    </w:p>
    <w:p w:rsidR="002F10C8" w:rsidRDefault="002F10C8" w:rsidP="002F10C8">
      <w:pPr>
        <w:pStyle w:val="ConsPlusNormal"/>
        <w:spacing w:before="220"/>
        <w:ind w:firstLine="540"/>
        <w:jc w:val="both"/>
      </w:pPr>
      <w:r>
        <w:t>Создаваемая система по всем сферам полномочий органов местного самоуправления должна обладать следующим функционалом:</w:t>
      </w:r>
    </w:p>
    <w:p w:rsidR="002F10C8" w:rsidRDefault="002F10C8" w:rsidP="002F10C8">
      <w:pPr>
        <w:pStyle w:val="ConsPlusNormal"/>
        <w:spacing w:before="220"/>
        <w:ind w:firstLine="540"/>
        <w:jc w:val="both"/>
      </w:pPr>
      <w:r>
        <w:t>принимать данные из государственных информационных систем Ленинградской области и региональных сегментов федеральных государственных информационных систем и передавать данные в указанные системы;</w:t>
      </w:r>
    </w:p>
    <w:p w:rsidR="002F10C8" w:rsidRDefault="002F10C8" w:rsidP="002F10C8">
      <w:pPr>
        <w:pStyle w:val="ConsPlusNormal"/>
        <w:spacing w:before="220"/>
        <w:ind w:firstLine="540"/>
        <w:jc w:val="both"/>
      </w:pPr>
      <w:r>
        <w:t>осуществлять сбор информации от непосредственных ее обладателей, а также последующую обработку информации;</w:t>
      </w:r>
    </w:p>
    <w:p w:rsidR="002F10C8" w:rsidRDefault="002F10C8" w:rsidP="002F10C8">
      <w:pPr>
        <w:pStyle w:val="ConsPlusNormal"/>
        <w:spacing w:before="220"/>
        <w:ind w:firstLine="540"/>
        <w:jc w:val="both"/>
      </w:pPr>
      <w:r>
        <w:t>обеспечивать автоматизированный учет информации и ведение соответствующих реестров информации;</w:t>
      </w:r>
    </w:p>
    <w:p w:rsidR="002F10C8" w:rsidRDefault="002F10C8" w:rsidP="002F10C8">
      <w:pPr>
        <w:pStyle w:val="ConsPlusNormal"/>
        <w:spacing w:before="220"/>
        <w:ind w:firstLine="540"/>
        <w:jc w:val="both"/>
      </w:pPr>
      <w:r>
        <w:t>формировать отчеты и иную аналитическую информацию по запросам пользователей.</w:t>
      </w:r>
    </w:p>
    <w:p w:rsidR="002F10C8" w:rsidRDefault="002F10C8" w:rsidP="002F10C8">
      <w:pPr>
        <w:pStyle w:val="ConsPlusNormal"/>
        <w:spacing w:before="220"/>
        <w:ind w:firstLine="540"/>
        <w:jc w:val="both"/>
      </w:pPr>
      <w:r>
        <w:t xml:space="preserve">3. Развитие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3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2F10C8" w:rsidRDefault="002F10C8" w:rsidP="002F10C8">
      <w:pPr>
        <w:pStyle w:val="ConsPlusNormal"/>
        <w:jc w:val="both"/>
      </w:pPr>
      <w:r>
        <w:t xml:space="preserve">(в ред. </w:t>
      </w:r>
      <w:hyperlink r:id="rId340"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Работы по развитию АИСГЗ ЛО предусматривают следующие направления деятельности:</w:t>
      </w:r>
    </w:p>
    <w:p w:rsidR="002F10C8" w:rsidRDefault="002F10C8" w:rsidP="002F10C8">
      <w:pPr>
        <w:pStyle w:val="ConsPlusNormal"/>
        <w:jc w:val="both"/>
      </w:pPr>
      <w:r>
        <w:t xml:space="preserve">(в ред. </w:t>
      </w:r>
      <w:hyperlink r:id="rId341"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 xml:space="preserve">3.1. Организация современного электронного документооборота в сфере государственных закупок Ленинградской области, организованного в соответствии с требованиями контрактной системы, соблюдение требований по информационному взаимодействию с единой информационной системой в сфере закупок в соответствии с Федеральным </w:t>
      </w:r>
      <w:hyperlink r:id="rId342" w:history="1">
        <w:r>
          <w:rPr>
            <w:color w:val="0000FF"/>
          </w:rPr>
          <w:t>законом</w:t>
        </w:r>
      </w:hyperlink>
      <w:r>
        <w:t xml:space="preserve"> N 44-ФЗ, оптимизация бюджетного процесса на основе прогнозирования бюджетных обязательств на различных стадиях прохождения закупок, контроль обоснования закупок и проведение мониторинга исполнения стадий закупок и реализации мероприятий государственных программ Ленинградской области и ведомственных целевых программ, обеспечение получения </w:t>
      </w:r>
      <w:r>
        <w:lastRenderedPageBreak/>
        <w:t>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данных по быстродействию.</w:t>
      </w:r>
    </w:p>
    <w:p w:rsidR="002F10C8" w:rsidRDefault="002F10C8" w:rsidP="002F10C8">
      <w:pPr>
        <w:pStyle w:val="ConsPlusNormal"/>
        <w:spacing w:before="220"/>
        <w:ind w:firstLine="540"/>
        <w:jc w:val="both"/>
      </w:pPr>
      <w:r>
        <w:t>Предусматривается:</w:t>
      </w:r>
    </w:p>
    <w:p w:rsidR="002F10C8" w:rsidRDefault="002F10C8" w:rsidP="002F10C8">
      <w:pPr>
        <w:pStyle w:val="ConsPlusNormal"/>
        <w:spacing w:before="220"/>
        <w:ind w:firstLine="540"/>
        <w:jc w:val="both"/>
      </w:pPr>
      <w:r>
        <w:t xml:space="preserve">абзацы третий - пятый исключены. - </w:t>
      </w:r>
      <w:hyperlink r:id="rId343" w:history="1">
        <w:r>
          <w:rPr>
            <w:color w:val="0000FF"/>
          </w:rPr>
          <w:t>Постановление</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 xml:space="preserve">работы по корректировке электронных документов и документооборота сегмента АИСГЗ ЛО в соответствии с Федеральным </w:t>
      </w:r>
      <w:hyperlink r:id="rId344" w:history="1">
        <w:r>
          <w:rPr>
            <w:color w:val="0000FF"/>
          </w:rPr>
          <w:t>законом</w:t>
        </w:r>
      </w:hyperlink>
      <w:r>
        <w:t xml:space="preserve"> N 44-ФЗ;</w:t>
      </w:r>
    </w:p>
    <w:p w:rsidR="002F10C8" w:rsidRDefault="002F10C8" w:rsidP="002F10C8">
      <w:pPr>
        <w:pStyle w:val="ConsPlusNormal"/>
        <w:spacing w:before="220"/>
        <w:ind w:firstLine="540"/>
        <w:jc w:val="both"/>
      </w:pPr>
      <w:r>
        <w:t xml:space="preserve">доработка электронных документов сегмента АИСГЗ ЛО в соответствии с Федеральным </w:t>
      </w:r>
      <w:hyperlink r:id="rId345" w:history="1">
        <w:r>
          <w:rPr>
            <w:color w:val="0000FF"/>
          </w:rPr>
          <w:t>законом</w:t>
        </w:r>
      </w:hyperlink>
      <w:r>
        <w:t xml:space="preserve"> N 44-ФЗ в соответствии с введением системы государственных программ в Российской Федерации;</w:t>
      </w:r>
    </w:p>
    <w:p w:rsidR="002F10C8" w:rsidRDefault="002F10C8" w:rsidP="002F10C8">
      <w:pPr>
        <w:pStyle w:val="ConsPlusNormal"/>
        <w:spacing w:before="220"/>
        <w:ind w:firstLine="540"/>
        <w:jc w:val="both"/>
      </w:pPr>
      <w:r>
        <w:t xml:space="preserve">абзац восьмой - девятый исключены. - </w:t>
      </w:r>
      <w:hyperlink r:id="rId346" w:history="1">
        <w:r>
          <w:rPr>
            <w:color w:val="0000FF"/>
          </w:rPr>
          <w:t>Постановление</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 xml:space="preserve">доработка электронных документов и отчетных форм сегмента АИСГЗ ЛО в соответствии с Федеральным </w:t>
      </w:r>
      <w:hyperlink r:id="rId347" w:history="1">
        <w:r>
          <w:rPr>
            <w:color w:val="0000FF"/>
          </w:rPr>
          <w:t>законом</w:t>
        </w:r>
      </w:hyperlink>
      <w:r>
        <w:t xml:space="preserve"> N 44-ФЗ для обеспечения прогноза бюджетных обязательств;</w:t>
      </w:r>
    </w:p>
    <w:p w:rsidR="002F10C8" w:rsidRDefault="002F10C8" w:rsidP="002F10C8">
      <w:pPr>
        <w:pStyle w:val="ConsPlusNormal"/>
        <w:spacing w:before="220"/>
        <w:ind w:firstLine="540"/>
        <w:jc w:val="both"/>
      </w:pPr>
      <w:r>
        <w:t xml:space="preserve">доработка электронных документов и отчетных форм сегмента АИСГЗ ЛО в соответствии с Федеральным </w:t>
      </w:r>
      <w:hyperlink r:id="rId348" w:history="1">
        <w:r>
          <w:rPr>
            <w:color w:val="0000FF"/>
          </w:rPr>
          <w:t>законом</w:t>
        </w:r>
      </w:hyperlink>
      <w:r>
        <w:t xml:space="preserve"> N 44-ФЗ для обеспечения мониторинга статуса проекта бюджетного обязательства при проведении закупок;</w:t>
      </w:r>
    </w:p>
    <w:p w:rsidR="002F10C8" w:rsidRDefault="002F10C8" w:rsidP="002F10C8">
      <w:pPr>
        <w:pStyle w:val="ConsPlusNormal"/>
        <w:spacing w:before="220"/>
        <w:ind w:firstLine="540"/>
        <w:jc w:val="both"/>
      </w:pPr>
      <w:r>
        <w:t xml:space="preserve">доработка блока прогнозирования бюджетных обязательств в составе сегмента АИСГЗ ЛО в соответствии с Федеральным </w:t>
      </w:r>
      <w:hyperlink r:id="rId349" w:history="1">
        <w:r>
          <w:rPr>
            <w:color w:val="0000FF"/>
          </w:rPr>
          <w:t>законом</w:t>
        </w:r>
      </w:hyperlink>
      <w:r>
        <w:t xml:space="preserve"> N 44-ФЗ по результатам опытной эксплуатации, ввод блока в промышленную эксплуатацию;</w:t>
      </w:r>
    </w:p>
    <w:p w:rsidR="002F10C8" w:rsidRDefault="002F10C8" w:rsidP="002F10C8">
      <w:pPr>
        <w:pStyle w:val="ConsPlusNormal"/>
        <w:spacing w:before="220"/>
        <w:ind w:firstLine="540"/>
        <w:jc w:val="both"/>
      </w:pPr>
      <w:r>
        <w:t>разработка методики получения ретроспективных отчетов по базам данных в условиях изменения названий и структур документов;</w:t>
      </w:r>
    </w:p>
    <w:p w:rsidR="002F10C8" w:rsidRDefault="002F10C8" w:rsidP="002F10C8">
      <w:pPr>
        <w:pStyle w:val="ConsPlusNormal"/>
        <w:spacing w:before="220"/>
        <w:ind w:firstLine="540"/>
        <w:jc w:val="both"/>
      </w:pPr>
      <w:r>
        <w:t xml:space="preserve">совершенствование структуры баз данных сегмента АИСГЗ ЛО в соответствии с Федеральным </w:t>
      </w:r>
      <w:hyperlink r:id="rId350" w:history="1">
        <w:r>
          <w:rPr>
            <w:color w:val="0000FF"/>
          </w:rPr>
          <w:t>законом</w:t>
        </w:r>
      </w:hyperlink>
      <w:r>
        <w:t xml:space="preserve"> N 44-ФЗ и методикой получения ретроспективных отчетов по базам данных;</w:t>
      </w:r>
    </w:p>
    <w:p w:rsidR="002F10C8" w:rsidRDefault="002F10C8" w:rsidP="002F10C8">
      <w:pPr>
        <w:pStyle w:val="ConsPlusNormal"/>
        <w:spacing w:before="220"/>
        <w:ind w:firstLine="540"/>
        <w:jc w:val="both"/>
      </w:pPr>
      <w:r>
        <w:t>оптимизация хранения электронных документов по потребляемым ресурсам с учетом внедрения контрактной системы в сфере закупок товаров, работ, услуг;</w:t>
      </w:r>
    </w:p>
    <w:p w:rsidR="002F10C8" w:rsidRDefault="002F10C8" w:rsidP="002F10C8">
      <w:pPr>
        <w:pStyle w:val="ConsPlusNormal"/>
        <w:spacing w:before="220"/>
        <w:ind w:firstLine="540"/>
        <w:jc w:val="both"/>
      </w:pPr>
      <w:r>
        <w:t xml:space="preserve">оптимизация запросов к базам данных сегмента АИСГЗ ЛО в соответствии с Федеральным </w:t>
      </w:r>
      <w:hyperlink r:id="rId351" w:history="1">
        <w:r>
          <w:rPr>
            <w:color w:val="0000FF"/>
          </w:rPr>
          <w:t>законом</w:t>
        </w:r>
      </w:hyperlink>
      <w:r>
        <w:t xml:space="preserve"> N 44-ФЗ по быстродействию на основе усовершенствованной структуры баз данных.</w:t>
      </w:r>
    </w:p>
    <w:p w:rsidR="002F10C8" w:rsidRDefault="002F10C8" w:rsidP="002F10C8">
      <w:pPr>
        <w:pStyle w:val="ConsPlusNormal"/>
        <w:spacing w:before="220"/>
        <w:ind w:firstLine="540"/>
        <w:jc w:val="both"/>
      </w:pPr>
      <w:r>
        <w:t xml:space="preserve">3.2. Интеграция муниципальных заказчиков Ленинградской области в региональную автоматизированную информационную систему "Государственный заказ Ленинградской области" (АИСГЗ ЛО) в соответствии с Федеральным </w:t>
      </w:r>
      <w:hyperlink r:id="rId352" w:history="1">
        <w:r>
          <w:rPr>
            <w:color w:val="0000FF"/>
          </w:rPr>
          <w:t>законом</w:t>
        </w:r>
      </w:hyperlink>
      <w:r>
        <w:t xml:space="preserve"> N 44-ФЗ, что предполагает:</w:t>
      </w:r>
    </w:p>
    <w:p w:rsidR="002F10C8" w:rsidRDefault="002F10C8" w:rsidP="002F10C8">
      <w:pPr>
        <w:pStyle w:val="ConsPlusNormal"/>
        <w:spacing w:before="220"/>
        <w:ind w:firstLine="540"/>
        <w:jc w:val="both"/>
      </w:pPr>
      <w:r>
        <w:t>разработку технических предложений по подключению муниципальных заказчиков к серверному комплексу АИСГЗ ЛО и организация их сопровождения;</w:t>
      </w:r>
    </w:p>
    <w:p w:rsidR="002F10C8" w:rsidRDefault="002F10C8" w:rsidP="002F10C8">
      <w:pPr>
        <w:pStyle w:val="ConsPlusNormal"/>
        <w:spacing w:before="220"/>
        <w:ind w:firstLine="540"/>
        <w:jc w:val="both"/>
      </w:pPr>
      <w:r>
        <w:t>разработку технических требований к автоматизированному рабочему месту муниципального заказчика в составе АИСГЗ ЛО;</w:t>
      </w:r>
    </w:p>
    <w:p w:rsidR="002F10C8" w:rsidRDefault="002F10C8" w:rsidP="002F10C8">
      <w:pPr>
        <w:pStyle w:val="ConsPlusNormal"/>
        <w:spacing w:before="220"/>
        <w:ind w:firstLine="540"/>
        <w:jc w:val="both"/>
      </w:pPr>
      <w:r>
        <w:t>подключение к АИСГЗ ЛО муниципальных заказчиков, обеспечение сопровождения автоматизированных рабочих мест.</w:t>
      </w:r>
    </w:p>
    <w:p w:rsidR="002F10C8" w:rsidRDefault="002F10C8" w:rsidP="002F10C8">
      <w:pPr>
        <w:pStyle w:val="ConsPlusNormal"/>
        <w:spacing w:before="220"/>
        <w:ind w:firstLine="540"/>
        <w:jc w:val="both"/>
      </w:pPr>
      <w:r>
        <w:t xml:space="preserve">4. Создание и развитие межведомственной государственной информационной системы </w:t>
      </w:r>
      <w:r>
        <w:lastRenderedPageBreak/>
        <w:t>учета контингента обучающихся "Контингент-ЛО".</w:t>
      </w:r>
    </w:p>
    <w:p w:rsidR="002F10C8" w:rsidRDefault="002F10C8" w:rsidP="002F10C8">
      <w:pPr>
        <w:pStyle w:val="ConsPlusNormal"/>
        <w:spacing w:before="220"/>
        <w:ind w:firstLine="540"/>
        <w:jc w:val="both"/>
      </w:pPr>
      <w:r>
        <w:t>Создание межведомственной системы направлено на достижение следующих целей:</w:t>
      </w:r>
    </w:p>
    <w:p w:rsidR="002F10C8" w:rsidRDefault="002F10C8" w:rsidP="002F10C8">
      <w:pPr>
        <w:pStyle w:val="ConsPlusNormal"/>
        <w:spacing w:before="220"/>
        <w:ind w:firstLine="540"/>
        <w:jc w:val="both"/>
      </w:pPr>
      <w:r>
        <w:t>повышение эффективности государственного и муниципального управления в сфере образования за счет использования современных информационных технологий;</w:t>
      </w:r>
    </w:p>
    <w:p w:rsidR="002F10C8" w:rsidRDefault="002F10C8" w:rsidP="002F10C8">
      <w:pPr>
        <w:pStyle w:val="ConsPlusNormal"/>
        <w:spacing w:before="220"/>
        <w:ind w:firstLine="540"/>
        <w:jc w:val="both"/>
      </w:pPr>
      <w:r>
        <w:t>повышение качества оказания населению государственных и муниципальных услуг в электронном виде в образовательной сфере;</w:t>
      </w:r>
    </w:p>
    <w:p w:rsidR="002F10C8" w:rsidRDefault="002F10C8" w:rsidP="002F10C8">
      <w:pPr>
        <w:pStyle w:val="ConsPlusNormal"/>
        <w:spacing w:before="220"/>
        <w:ind w:firstLine="540"/>
        <w:jc w:val="both"/>
      </w:pPr>
      <w:r>
        <w:t>переход на качественно новый уровень функционирования ведомственных информационных систем в области образования, здравоохранения, социального обеспечения, содержащих информацию об обучающихся, за счет развития межведомственного информационного обмена.</w:t>
      </w:r>
    </w:p>
    <w:p w:rsidR="002F10C8" w:rsidRDefault="002F10C8" w:rsidP="002F10C8">
      <w:pPr>
        <w:pStyle w:val="ConsPlusNormal"/>
        <w:spacing w:before="220"/>
        <w:ind w:firstLine="540"/>
        <w:jc w:val="both"/>
      </w:pPr>
      <w:r>
        <w:t>Межведомственная система должна обеспечивать решение следующих задач в области государственного и муниципального управления:</w:t>
      </w:r>
    </w:p>
    <w:p w:rsidR="002F10C8" w:rsidRDefault="002F10C8" w:rsidP="002F10C8">
      <w:pPr>
        <w:pStyle w:val="ConsPlusNormal"/>
        <w:spacing w:before="220"/>
        <w:ind w:firstLine="540"/>
        <w:jc w:val="both"/>
      </w:pPr>
      <w:r>
        <w:t>получение информации о количестве обучающихся, проживающих на различных территориях;</w:t>
      </w:r>
    </w:p>
    <w:p w:rsidR="002F10C8" w:rsidRDefault="002F10C8" w:rsidP="002F10C8">
      <w:pPr>
        <w:pStyle w:val="ConsPlusNormal"/>
        <w:spacing w:before="220"/>
        <w:ind w:firstLine="540"/>
        <w:jc w:val="both"/>
      </w:pPr>
      <w:r>
        <w:t>получение оперативной информации об очередях на зачисление в организации, осуществляющие образовательную деятельность, и о степени их наполнения;</w:t>
      </w:r>
    </w:p>
    <w:p w:rsidR="002F10C8" w:rsidRDefault="002F10C8" w:rsidP="002F10C8">
      <w:pPr>
        <w:pStyle w:val="ConsPlusNormal"/>
        <w:spacing w:before="220"/>
        <w:ind w:firstLine="540"/>
        <w:jc w:val="both"/>
      </w:pPr>
      <w:r>
        <w:t>прогнозирование необходимого количества мест в организациях, осуществляющих образовательную деятельность;</w:t>
      </w:r>
    </w:p>
    <w:p w:rsidR="002F10C8" w:rsidRDefault="002F10C8" w:rsidP="002F10C8">
      <w:pPr>
        <w:pStyle w:val="ConsPlusNormal"/>
        <w:spacing w:before="220"/>
        <w:ind w:firstLine="540"/>
        <w:jc w:val="both"/>
      </w:pPr>
      <w:r>
        <w:t>учет обучающихся в организациях, осуществляющих образовательную деятельность;</w:t>
      </w:r>
    </w:p>
    <w:p w:rsidR="002F10C8" w:rsidRDefault="002F10C8" w:rsidP="002F10C8">
      <w:pPr>
        <w:pStyle w:val="ConsPlusNormal"/>
        <w:spacing w:before="220"/>
        <w:ind w:firstLine="540"/>
        <w:jc w:val="both"/>
      </w:pPr>
      <w:r>
        <w:t>получение актуальной информации о посещаемости обучающимися образовательных организаций, осуществляющих образовательную деятельность, в том числе оперативное выявление обучающихся, не приступивших к обучению или прекративших обучение, в целях профилактики беспризорности;</w:t>
      </w:r>
    </w:p>
    <w:p w:rsidR="002F10C8" w:rsidRDefault="002F10C8" w:rsidP="002F10C8">
      <w:pPr>
        <w:pStyle w:val="ConsPlusNormal"/>
        <w:spacing w:before="220"/>
        <w:ind w:firstLine="540"/>
        <w:jc w:val="both"/>
      </w:pPr>
      <w:r>
        <w:t>формирование полного набора данных об этапах обучения и достижениях обучающихся при их обучении в организациях, осуществляющих образовательную деятельность, включая результаты дополнительного образования;</w:t>
      </w:r>
    </w:p>
    <w:p w:rsidR="002F10C8" w:rsidRDefault="002F10C8" w:rsidP="002F10C8">
      <w:pPr>
        <w:pStyle w:val="ConsPlusNormal"/>
        <w:spacing w:before="220"/>
        <w:ind w:firstLine="540"/>
        <w:jc w:val="both"/>
      </w:pPr>
      <w:r>
        <w:t>получение информации о влиянии образовательного процесса на состояние здоровья обучающихся;</w:t>
      </w:r>
    </w:p>
    <w:p w:rsidR="002F10C8" w:rsidRDefault="002F10C8" w:rsidP="002F10C8">
      <w:pPr>
        <w:pStyle w:val="ConsPlusNormal"/>
        <w:spacing w:before="220"/>
        <w:ind w:firstLine="540"/>
        <w:jc w:val="both"/>
      </w:pPr>
      <w:r>
        <w:t>повышение доступности для населения информации об организациях, осуществляющих образовательную деятельность, и оказываемых ими образовательных услугах через государственные информационные порталы;</w:t>
      </w:r>
    </w:p>
    <w:p w:rsidR="002F10C8" w:rsidRDefault="002F10C8" w:rsidP="002F10C8">
      <w:pPr>
        <w:pStyle w:val="ConsPlusNormal"/>
        <w:spacing w:before="220"/>
        <w:ind w:firstLine="540"/>
        <w:jc w:val="both"/>
      </w:pPr>
      <w:r>
        <w:t>организация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w:t>
      </w:r>
    </w:p>
    <w:p w:rsidR="002F10C8" w:rsidRDefault="002F10C8" w:rsidP="002F10C8">
      <w:pPr>
        <w:pStyle w:val="ConsPlusNormal"/>
        <w:spacing w:before="220"/>
        <w:ind w:firstLine="540"/>
        <w:jc w:val="both"/>
      </w:pPr>
      <w:r>
        <w:t>сокращение количества документов и информации, подлежащих представлению заявителями для получения государственных или муниципальных услуг в сфере образования;</w:t>
      </w:r>
    </w:p>
    <w:p w:rsidR="002F10C8" w:rsidRDefault="002F10C8" w:rsidP="002F10C8">
      <w:pPr>
        <w:pStyle w:val="ConsPlusNormal"/>
        <w:spacing w:before="220"/>
        <w:ind w:firstLine="540"/>
        <w:jc w:val="both"/>
      </w:pPr>
      <w:r>
        <w:t>повышение эффективности информационного обмена между ведомственными информационными системами путем создания единого межведомственного источника информации об обучающихся.</w:t>
      </w:r>
    </w:p>
    <w:p w:rsidR="002F10C8" w:rsidRDefault="002F10C8" w:rsidP="002F10C8">
      <w:pPr>
        <w:pStyle w:val="ConsPlusNormal"/>
        <w:spacing w:before="220"/>
        <w:ind w:firstLine="540"/>
        <w:jc w:val="both"/>
      </w:pPr>
      <w:r>
        <w:t xml:space="preserve">Создание межведомственной системы "Контингент-ЛО" осуществляется в соответствии с </w:t>
      </w:r>
      <w:hyperlink r:id="rId353" w:history="1">
        <w:r>
          <w:rPr>
            <w:color w:val="0000FF"/>
          </w:rPr>
          <w:t>Концепцией</w:t>
        </w:r>
      </w:hyperlink>
      <w:r>
        <w:t xml:space="preserve"> создания единой федеральной межведомственной системы учета контингента </w:t>
      </w:r>
      <w:r>
        <w:lastRenderedPageBreak/>
        <w:t>обучающихся по основным образовательным программам и дополнительным общеобразовательным программам, утвержденной распоряжением Правительства Российской Федерации от 25 октября 2014 года N 2125-р.</w:t>
      </w:r>
    </w:p>
    <w:p w:rsidR="002F10C8" w:rsidRDefault="002F10C8" w:rsidP="002F10C8">
      <w:pPr>
        <w:pStyle w:val="ConsPlusNormal"/>
        <w:jc w:val="both"/>
      </w:pPr>
      <w:r>
        <w:t xml:space="preserve">(пп. 4 введен </w:t>
      </w:r>
      <w:hyperlink r:id="rId354" w:history="1">
        <w:r>
          <w:rPr>
            <w:color w:val="0000FF"/>
          </w:rPr>
          <w:t>Постановлением</w:t>
        </w:r>
      </w:hyperlink>
      <w:r>
        <w:t xml:space="preserve"> Правительства Ленинградской области от 20.07.2016 N 255)</w:t>
      </w:r>
    </w:p>
    <w:p w:rsidR="002F10C8" w:rsidRDefault="002F10C8" w:rsidP="002F10C8">
      <w:pPr>
        <w:pStyle w:val="ConsPlusNormal"/>
        <w:spacing w:before="220"/>
        <w:ind w:firstLine="540"/>
        <w:jc w:val="both"/>
      </w:pPr>
      <w:r>
        <w:t>5.3. В рамках реализации основного мероприятия 8.3 "Перевод государственных и муниципальных услуг (функций) в электронный вид" предусматривается выполнение следующих работ:</w:t>
      </w:r>
    </w:p>
    <w:p w:rsidR="002F10C8" w:rsidRDefault="002F10C8" w:rsidP="002F10C8">
      <w:pPr>
        <w:pStyle w:val="ConsPlusNormal"/>
        <w:spacing w:before="220"/>
        <w:ind w:firstLine="540"/>
        <w:jc w:val="both"/>
      </w:pPr>
      <w:r>
        <w:t>1. Перевод в электронный вид всех государственных услуг Ленинградской области, по которым не существует запрета их оказания в электронном виде действующим законодательством Российской Федерации.</w:t>
      </w:r>
    </w:p>
    <w:p w:rsidR="002F10C8" w:rsidRDefault="002F10C8" w:rsidP="002F10C8">
      <w:pPr>
        <w:pStyle w:val="ConsPlusNormal"/>
        <w:spacing w:before="220"/>
        <w:ind w:firstLine="540"/>
        <w:jc w:val="both"/>
      </w:pPr>
      <w:r>
        <w:t>Работы проводятся на основании заявки органа исполнительной власти Ленинградской области, ответственного за предоставление государственной услуги, и считаются выполненными, если заявитель имеет возможность направления заявления на получение государственной услуги посредством портала государственных и муниципальных услуг Ленинградской области по адресу: gu.lenobl.ru или(и) Единого портала государственных и муниципальных услуг по адресу: gosuslugi.ru.</w:t>
      </w:r>
    </w:p>
    <w:p w:rsidR="002F10C8" w:rsidRDefault="002F10C8" w:rsidP="002F10C8">
      <w:pPr>
        <w:pStyle w:val="ConsPlusNormal"/>
        <w:spacing w:before="220"/>
        <w:ind w:firstLine="540"/>
        <w:jc w:val="both"/>
      </w:pPr>
      <w:r>
        <w:t>2. Перевод в электронный вид муниципальных услуг Ленинградской области, по которым не существует запрета их оказания в электронном виде действующим законодательством Российской Федерации и существуют одобренные комиссией по повышению качества и доступности предоставления государственных и муниципальных услуг в Ленинградской области "типовые административные регламенты" (методические рекомендации органам местного самоуправления Ленинградской области по разработке административного регламента предоставления муниципальной услуги, подготовленные отраслевым органом исполнительной власти Ленинградской области).</w:t>
      </w:r>
    </w:p>
    <w:p w:rsidR="002F10C8" w:rsidRDefault="002F10C8" w:rsidP="002F10C8">
      <w:pPr>
        <w:pStyle w:val="ConsPlusNormal"/>
        <w:spacing w:before="220"/>
        <w:ind w:firstLine="540"/>
        <w:jc w:val="both"/>
      </w:pPr>
      <w:r>
        <w:t>Работы проводятся на основании опроса органов местного самоуправления и органов исполнительной власти Ленинградской области - разработчиков "типовых административных регламентов" на предмет необходимости их проведения. Очередность перевода в электронный вид муниципальных услуг устанавливается по результатам рейтингования мнений респондентов.</w:t>
      </w:r>
    </w:p>
    <w:p w:rsidR="002F10C8" w:rsidRDefault="002F10C8" w:rsidP="002F10C8">
      <w:pPr>
        <w:pStyle w:val="ConsPlusNormal"/>
        <w:spacing w:before="220"/>
        <w:ind w:firstLine="540"/>
        <w:jc w:val="both"/>
      </w:pPr>
      <w:r>
        <w:t>Если заявитель имеет возможность направления заявления на получение муниципальной услуги посредством портала государственных и муниципальных услуг (функций) Ленинградской области по адресу: gu.lenobl.ru или(и) Единого портала государственных и муниципальных услуг по адресу: gosuslugi.ru, работа считается выполненной.</w:t>
      </w:r>
    </w:p>
    <w:p w:rsidR="002F10C8" w:rsidRDefault="002F10C8" w:rsidP="002F10C8">
      <w:pPr>
        <w:pStyle w:val="ConsPlusNormal"/>
        <w:spacing w:before="220"/>
        <w:ind w:firstLine="540"/>
        <w:jc w:val="both"/>
      </w:pPr>
      <w:r>
        <w:t>3. Повышение удобства пользования порталом государственных и муниципальных услуг (функций) Ленинградской области (далее - портал) предусматривает:</w:t>
      </w:r>
    </w:p>
    <w:p w:rsidR="002F10C8" w:rsidRDefault="002F10C8" w:rsidP="002F10C8">
      <w:pPr>
        <w:pStyle w:val="ConsPlusNormal"/>
        <w:spacing w:before="220"/>
        <w:ind w:firstLine="540"/>
        <w:jc w:val="both"/>
      </w:pPr>
      <w:r>
        <w:t>создание новых сервисов и функциональных возможностей портала;</w:t>
      </w:r>
    </w:p>
    <w:p w:rsidR="002F10C8" w:rsidRDefault="002F10C8" w:rsidP="002F10C8">
      <w:pPr>
        <w:pStyle w:val="ConsPlusNormal"/>
        <w:spacing w:before="220"/>
        <w:ind w:firstLine="540"/>
        <w:jc w:val="both"/>
      </w:pPr>
      <w:r>
        <w:t>упрощение системы навигации;</w:t>
      </w:r>
    </w:p>
    <w:p w:rsidR="002F10C8" w:rsidRDefault="002F10C8" w:rsidP="002F10C8">
      <w:pPr>
        <w:pStyle w:val="ConsPlusNormal"/>
        <w:spacing w:before="220"/>
        <w:ind w:firstLine="540"/>
        <w:jc w:val="both"/>
      </w:pPr>
      <w:r>
        <w:t>создание копий портала, адаптированных для различных целевых групп пользователей;</w:t>
      </w:r>
    </w:p>
    <w:p w:rsidR="002F10C8" w:rsidRDefault="002F10C8" w:rsidP="002F10C8">
      <w:pPr>
        <w:pStyle w:val="ConsPlusNormal"/>
        <w:spacing w:before="220"/>
        <w:ind w:firstLine="540"/>
        <w:jc w:val="both"/>
      </w:pPr>
      <w:r>
        <w:t>выполнение рекомендаций, направленных пользователями портала посредством сервиса "Обратная связь".</w:t>
      </w:r>
    </w:p>
    <w:p w:rsidR="002F10C8" w:rsidRDefault="002F10C8" w:rsidP="002F10C8">
      <w:pPr>
        <w:pStyle w:val="ConsPlusNormal"/>
        <w:spacing w:before="220"/>
        <w:ind w:firstLine="540"/>
        <w:jc w:val="both"/>
      </w:pPr>
      <w:r>
        <w:t>4. Внедрение сервисов общественного контроля качества и популяризации портала предусматривает организацию на страницах портала интерактивных опросов, викторин и конкурсов для авторизованных пользователей.</w:t>
      </w:r>
    </w:p>
    <w:p w:rsidR="002F10C8" w:rsidRDefault="002F10C8" w:rsidP="002F10C8">
      <w:pPr>
        <w:pStyle w:val="ConsPlusNormal"/>
        <w:spacing w:before="220"/>
        <w:ind w:firstLine="540"/>
        <w:jc w:val="both"/>
      </w:pPr>
      <w:r>
        <w:t>5. Создание и развитие подсистем, модулей и иных структурных элементов портала.</w:t>
      </w:r>
    </w:p>
    <w:p w:rsidR="002F10C8" w:rsidRDefault="002F10C8" w:rsidP="002F10C8">
      <w:pPr>
        <w:pStyle w:val="ConsPlusNormal"/>
        <w:jc w:val="both"/>
      </w:pPr>
      <w:r>
        <w:lastRenderedPageBreak/>
        <w:t xml:space="preserve">(пп. 5 введен </w:t>
      </w:r>
      <w:hyperlink r:id="rId355" w:history="1">
        <w:r>
          <w:rPr>
            <w:color w:val="0000FF"/>
          </w:rPr>
          <w:t>Постановлением</w:t>
        </w:r>
      </w:hyperlink>
      <w:r>
        <w:t xml:space="preserve"> Правительства Ленинградской области от 23.06.2017 N 236)</w:t>
      </w:r>
    </w:p>
    <w:p w:rsidR="002F10C8" w:rsidRDefault="002F10C8" w:rsidP="002F10C8">
      <w:pPr>
        <w:pStyle w:val="ConsPlusNormal"/>
        <w:spacing w:before="220"/>
        <w:ind w:firstLine="540"/>
        <w:jc w:val="both"/>
      </w:pPr>
      <w:r>
        <w:t>6. Доработка государственных и муниципальных услуг, которые ранее были переведены в электронный вид.</w:t>
      </w:r>
    </w:p>
    <w:p w:rsidR="002F10C8" w:rsidRDefault="002F10C8" w:rsidP="002F10C8">
      <w:pPr>
        <w:pStyle w:val="ConsPlusNormal"/>
        <w:jc w:val="both"/>
      </w:pPr>
      <w:r>
        <w:t xml:space="preserve">(пп. 6 введен </w:t>
      </w:r>
      <w:hyperlink r:id="rId356" w:history="1">
        <w:r>
          <w:rPr>
            <w:color w:val="0000FF"/>
          </w:rPr>
          <w:t>Постановлением</w:t>
        </w:r>
      </w:hyperlink>
      <w:r>
        <w:t xml:space="preserve"> Правительства Ленинградской области от 23.06.2017 N 236)</w:t>
      </w:r>
    </w:p>
    <w:p w:rsidR="002F10C8" w:rsidRDefault="002F10C8" w:rsidP="002F10C8">
      <w:pPr>
        <w:pStyle w:val="ConsPlusNormal"/>
        <w:spacing w:before="220"/>
        <w:ind w:firstLine="540"/>
        <w:jc w:val="both"/>
      </w:pPr>
      <w:r>
        <w:t>5.4. В рамках реализации основного мероприятия 8.4 "Сопровождение региональных сегментов федеральных информационных систем и региональных информационных систем Ленинградской области" предусматривается выполнение работ по сопровождению государственных информационных систем Ленинградской области, функционирующих в следующих сферах:</w:t>
      </w:r>
    </w:p>
    <w:p w:rsidR="002F10C8" w:rsidRDefault="002F10C8" w:rsidP="002F10C8">
      <w:pPr>
        <w:pStyle w:val="ConsPlusNormal"/>
        <w:spacing w:before="220"/>
        <w:ind w:firstLine="540"/>
        <w:jc w:val="both"/>
      </w:pPr>
      <w:r>
        <w:t>образование;</w:t>
      </w:r>
    </w:p>
    <w:p w:rsidR="002F10C8" w:rsidRDefault="002F10C8" w:rsidP="002F10C8">
      <w:pPr>
        <w:pStyle w:val="ConsPlusNormal"/>
        <w:spacing w:before="220"/>
        <w:ind w:firstLine="540"/>
        <w:jc w:val="both"/>
      </w:pPr>
      <w:r>
        <w:t>здравоохранение;</w:t>
      </w:r>
    </w:p>
    <w:p w:rsidR="002F10C8" w:rsidRDefault="002F10C8" w:rsidP="002F10C8">
      <w:pPr>
        <w:pStyle w:val="ConsPlusNormal"/>
        <w:spacing w:before="220"/>
        <w:ind w:firstLine="540"/>
        <w:jc w:val="both"/>
      </w:pPr>
      <w:r>
        <w:t>социальная защита населения;</w:t>
      </w:r>
    </w:p>
    <w:p w:rsidR="002F10C8" w:rsidRDefault="002F10C8" w:rsidP="002F10C8">
      <w:pPr>
        <w:pStyle w:val="ConsPlusNormal"/>
        <w:spacing w:before="220"/>
        <w:ind w:firstLine="540"/>
        <w:jc w:val="both"/>
      </w:pPr>
      <w:r>
        <w:t>труд и занятость населения, ЗАГС;</w:t>
      </w:r>
    </w:p>
    <w:p w:rsidR="002F10C8" w:rsidRDefault="002F10C8" w:rsidP="002F10C8">
      <w:pPr>
        <w:pStyle w:val="ConsPlusNormal"/>
        <w:jc w:val="both"/>
      </w:pPr>
      <w:r>
        <w:t xml:space="preserve">(в ред. </w:t>
      </w:r>
      <w:hyperlink r:id="rId357"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строительство;</w:t>
      </w:r>
    </w:p>
    <w:p w:rsidR="002F10C8" w:rsidRDefault="002F10C8" w:rsidP="002F10C8">
      <w:pPr>
        <w:pStyle w:val="ConsPlusNormal"/>
        <w:spacing w:before="220"/>
        <w:ind w:firstLine="540"/>
        <w:jc w:val="both"/>
      </w:pPr>
      <w:r>
        <w:t>дорожное хозяйство;</w:t>
      </w:r>
    </w:p>
    <w:p w:rsidR="002F10C8" w:rsidRDefault="002F10C8" w:rsidP="002F10C8">
      <w:pPr>
        <w:pStyle w:val="ConsPlusNormal"/>
        <w:spacing w:before="220"/>
        <w:ind w:firstLine="540"/>
        <w:jc w:val="both"/>
      </w:pPr>
      <w:r>
        <w:t>жилищно-коммунальное хозяйство;</w:t>
      </w:r>
    </w:p>
    <w:p w:rsidR="002F10C8" w:rsidRDefault="002F10C8" w:rsidP="002F10C8">
      <w:pPr>
        <w:pStyle w:val="ConsPlusNormal"/>
        <w:spacing w:before="220"/>
        <w:ind w:firstLine="540"/>
        <w:jc w:val="both"/>
      </w:pPr>
      <w:r>
        <w:t>безопасность жизнедеятельности, экология;</w:t>
      </w:r>
    </w:p>
    <w:p w:rsidR="002F10C8" w:rsidRDefault="002F10C8" w:rsidP="002F10C8">
      <w:pPr>
        <w:pStyle w:val="ConsPlusNormal"/>
        <w:jc w:val="both"/>
      </w:pPr>
      <w:r>
        <w:t xml:space="preserve">(в ред. </w:t>
      </w:r>
      <w:hyperlink r:id="rId358"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транспорт, в том числе перевозка пассажиров и багажа легковым такси;</w:t>
      </w:r>
    </w:p>
    <w:p w:rsidR="002F10C8" w:rsidRDefault="002F10C8" w:rsidP="002F10C8">
      <w:pPr>
        <w:pStyle w:val="ConsPlusNormal"/>
        <w:spacing w:before="220"/>
        <w:ind w:firstLine="540"/>
        <w:jc w:val="both"/>
      </w:pPr>
      <w:r>
        <w:t>связь;</w:t>
      </w:r>
    </w:p>
    <w:p w:rsidR="002F10C8" w:rsidRDefault="002F10C8" w:rsidP="002F10C8">
      <w:pPr>
        <w:pStyle w:val="ConsPlusNormal"/>
        <w:spacing w:before="220"/>
        <w:ind w:firstLine="540"/>
        <w:jc w:val="both"/>
      </w:pPr>
      <w:r>
        <w:t>культура;</w:t>
      </w:r>
    </w:p>
    <w:p w:rsidR="002F10C8" w:rsidRDefault="002F10C8" w:rsidP="002F10C8">
      <w:pPr>
        <w:pStyle w:val="ConsPlusNormal"/>
        <w:spacing w:before="220"/>
        <w:ind w:firstLine="540"/>
        <w:jc w:val="both"/>
      </w:pPr>
      <w:r>
        <w:t>энергетика;</w:t>
      </w:r>
    </w:p>
    <w:p w:rsidR="002F10C8" w:rsidRDefault="002F10C8" w:rsidP="002F10C8">
      <w:pPr>
        <w:pStyle w:val="ConsPlusNormal"/>
        <w:spacing w:before="220"/>
        <w:ind w:firstLine="540"/>
        <w:jc w:val="both"/>
      </w:pPr>
      <w:r>
        <w:t>агропромышленный и рыбохозяйственный комплекс;</w:t>
      </w:r>
    </w:p>
    <w:p w:rsidR="002F10C8" w:rsidRDefault="002F10C8" w:rsidP="002F10C8">
      <w:pPr>
        <w:pStyle w:val="ConsPlusNormal"/>
        <w:spacing w:before="220"/>
        <w:ind w:firstLine="540"/>
        <w:jc w:val="both"/>
      </w:pPr>
      <w:r>
        <w:t>государственные и муниципальные финансы, государственный заказ;</w:t>
      </w:r>
    </w:p>
    <w:p w:rsidR="002F10C8" w:rsidRDefault="002F10C8" w:rsidP="002F10C8">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23.12.2016 N 518)</w:t>
      </w:r>
    </w:p>
    <w:p w:rsidR="002F10C8" w:rsidRDefault="002F10C8" w:rsidP="002F10C8">
      <w:pPr>
        <w:pStyle w:val="ConsPlusNormal"/>
        <w:spacing w:before="220"/>
        <w:ind w:firstLine="540"/>
        <w:jc w:val="both"/>
      </w:pPr>
      <w:r>
        <w:t>государственное управление (в том числе управление государственными и муниципальными служащими системы межведомственного электронного взаимодействия Ленинградской области);</w:t>
      </w:r>
    </w:p>
    <w:p w:rsidR="002F10C8" w:rsidRDefault="002F10C8" w:rsidP="002F10C8">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23.06.2017 N 236)</w:t>
      </w:r>
    </w:p>
    <w:p w:rsidR="002F10C8" w:rsidRDefault="002F10C8" w:rsidP="002F10C8">
      <w:pPr>
        <w:pStyle w:val="ConsPlusNormal"/>
        <w:spacing w:before="220"/>
        <w:ind w:firstLine="540"/>
        <w:jc w:val="both"/>
      </w:pPr>
      <w:r>
        <w:t>государственное имущество;</w:t>
      </w:r>
    </w:p>
    <w:p w:rsidR="002F10C8" w:rsidRDefault="002F10C8" w:rsidP="002F10C8">
      <w:pPr>
        <w:pStyle w:val="ConsPlusNormal"/>
        <w:spacing w:before="220"/>
        <w:ind w:firstLine="540"/>
        <w:jc w:val="both"/>
      </w:pPr>
      <w:r>
        <w:t>экономика.</w:t>
      </w:r>
    </w:p>
    <w:p w:rsidR="002F10C8" w:rsidRDefault="002F10C8" w:rsidP="002F10C8">
      <w:pPr>
        <w:pStyle w:val="ConsPlusNormal"/>
        <w:spacing w:before="220"/>
        <w:ind w:firstLine="540"/>
        <w:jc w:val="both"/>
      </w:pPr>
      <w:r>
        <w:t>Государственный заказ на выполнение соответствующих работ размещается на основании заявки отраслевого органа исполнительной власти Ленинградской области.</w:t>
      </w:r>
    </w:p>
    <w:p w:rsidR="002F10C8" w:rsidRDefault="002F10C8" w:rsidP="002F10C8">
      <w:pPr>
        <w:pStyle w:val="ConsPlusNormal"/>
        <w:spacing w:before="220"/>
        <w:ind w:firstLine="540"/>
        <w:jc w:val="both"/>
      </w:pPr>
      <w:r>
        <w:t xml:space="preserve">Структура государственного заказа на выполнение работ по сопровождению информационных систем ежегодно определяется с учетом общего объема финансирования основного мероприятия в соответствующем году, требований нормативных правовых актов, </w:t>
      </w:r>
      <w:r>
        <w:lastRenderedPageBreak/>
        <w:t>сложившейся практики сопровождения соответствующих информационных систем, числа пользователей системы, а также срока представления заявки отраслевого органа исполнительной власти Ленинградской области.</w:t>
      </w:r>
    </w:p>
    <w:p w:rsidR="002F10C8" w:rsidRDefault="002F10C8" w:rsidP="002F10C8">
      <w:pPr>
        <w:pStyle w:val="ConsPlusNormal"/>
        <w:spacing w:before="220"/>
        <w:ind w:firstLine="540"/>
        <w:jc w:val="both"/>
      </w:pPr>
      <w:r>
        <w:t>Состав работы по сопровождению информационных систем определяется исходя из необходимости обеспечения их регулярного бесперебойного функционирования с показателем надежности, равным не менее 95 проц. времени бесперебойной работы.</w:t>
      </w:r>
    </w:p>
    <w:p w:rsidR="002F10C8" w:rsidRDefault="002F10C8" w:rsidP="002F10C8">
      <w:pPr>
        <w:pStyle w:val="ConsPlusNormal"/>
        <w:jc w:val="both"/>
      </w:pPr>
      <w:r>
        <w:t xml:space="preserve">(п. 5.4 в ред. </w:t>
      </w:r>
      <w:hyperlink r:id="rId361"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6. Информация об участии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w:t>
      </w:r>
    </w:p>
    <w:p w:rsidR="002F10C8" w:rsidRDefault="002F10C8" w:rsidP="002F10C8">
      <w:pPr>
        <w:pStyle w:val="ConsPlusNormal"/>
        <w:ind w:firstLine="540"/>
        <w:jc w:val="both"/>
      </w:pPr>
    </w:p>
    <w:p w:rsidR="002F10C8" w:rsidRDefault="002F10C8" w:rsidP="002F10C8">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 не предусмотрено.</w:t>
      </w:r>
    </w:p>
    <w:p w:rsidR="002F10C8" w:rsidRDefault="002F10C8" w:rsidP="002F10C8">
      <w:pPr>
        <w:pStyle w:val="ConsPlusNormal"/>
        <w:ind w:firstLine="540"/>
        <w:jc w:val="both"/>
      </w:pPr>
    </w:p>
    <w:p w:rsidR="002F10C8" w:rsidRDefault="002F10C8" w:rsidP="002F10C8">
      <w:pPr>
        <w:pStyle w:val="ConsPlusNormal"/>
        <w:ind w:firstLine="540"/>
        <w:jc w:val="both"/>
        <w:outlineLvl w:val="2"/>
      </w:pPr>
      <w:r>
        <w:t>7. Информация о ресурсном обеспечении подпрограммы государственной программы за счет средств федерального, областного, местных бюджетов и иных источников финансирования</w:t>
      </w:r>
    </w:p>
    <w:p w:rsidR="002F10C8" w:rsidRDefault="002F10C8" w:rsidP="002F10C8">
      <w:pPr>
        <w:pStyle w:val="ConsPlusNormal"/>
        <w:ind w:firstLine="540"/>
        <w:jc w:val="both"/>
      </w:pPr>
    </w:p>
    <w:p w:rsidR="002F10C8" w:rsidRDefault="002F10C8" w:rsidP="002F10C8">
      <w:pPr>
        <w:pStyle w:val="ConsPlusNormal"/>
        <w:ind w:firstLine="540"/>
        <w:jc w:val="both"/>
      </w:pPr>
      <w:r>
        <w:t>Объем финансирования подпрограммы в 2016-2024 годах составит 1694137,0 тыс. рублей за счет средств областного бюджета Ленинградской области.</w:t>
      </w:r>
    </w:p>
    <w:p w:rsidR="002F10C8" w:rsidRDefault="002F10C8" w:rsidP="002F10C8">
      <w:pPr>
        <w:pStyle w:val="ConsPlusNormal"/>
        <w:jc w:val="both"/>
      </w:pPr>
      <w:r>
        <w:t xml:space="preserve">(в ред. </w:t>
      </w:r>
      <w:hyperlink r:id="rId362" w:history="1">
        <w:r>
          <w:rPr>
            <w:color w:val="0000FF"/>
          </w:rPr>
          <w:t>Постановления</w:t>
        </w:r>
      </w:hyperlink>
      <w:r>
        <w:t xml:space="preserve"> Правительства Ленинградской области от 23.06.2017 N 236)</w:t>
      </w:r>
    </w:p>
    <w:p w:rsidR="002F10C8" w:rsidRDefault="002F10C8" w:rsidP="002F10C8">
      <w:pPr>
        <w:pStyle w:val="ConsPlusNormal"/>
        <w:spacing w:before="220"/>
        <w:ind w:firstLine="540"/>
        <w:jc w:val="both"/>
      </w:pPr>
      <w:r>
        <w:t>В 2016-2023 годах практику привлечения средств из федерального бюджета на реализацию подпрограммы планируется продолжить.</w:t>
      </w:r>
    </w:p>
    <w:p w:rsidR="002F10C8" w:rsidRDefault="002F10C8" w:rsidP="002F10C8">
      <w:pPr>
        <w:pStyle w:val="ConsPlusNormal"/>
        <w:jc w:val="both"/>
      </w:pPr>
      <w:r>
        <w:t xml:space="preserve">(в ред. </w:t>
      </w:r>
      <w:hyperlink r:id="rId363" w:history="1">
        <w:r>
          <w:rPr>
            <w:color w:val="0000FF"/>
          </w:rPr>
          <w:t>Постановления</w:t>
        </w:r>
      </w:hyperlink>
      <w:r>
        <w:t xml:space="preserve"> Правительства Ленинградской области от 08.09.2016 N 341)</w:t>
      </w:r>
    </w:p>
    <w:p w:rsidR="002F10C8" w:rsidRDefault="002F10C8" w:rsidP="002F10C8">
      <w:pPr>
        <w:pStyle w:val="ConsPlusNormal"/>
        <w:spacing w:before="220"/>
        <w:ind w:firstLine="540"/>
        <w:jc w:val="both"/>
      </w:pPr>
      <w:r>
        <w:t>Средства местных бюджетов будут привлекаться в 2018 году на реализацию основного мероприятия "Создание и развитие региональных информационных систем Ленинградской области" в части создания АИС "Электронный муниципалитет".</w:t>
      </w:r>
    </w:p>
    <w:p w:rsidR="002F10C8" w:rsidRDefault="002F10C8" w:rsidP="002F10C8">
      <w:pPr>
        <w:pStyle w:val="ConsPlusNormal"/>
        <w:spacing w:before="220"/>
        <w:ind w:firstLine="540"/>
        <w:jc w:val="both"/>
      </w:pPr>
      <w:r>
        <w:t>В течение программного периода планируется разработать механизм привлечения средств из прочих источников на реализацию основного мероприятия "Создание региональных сегментов федеральных государственных информационных систем".</w:t>
      </w:r>
    </w:p>
    <w:p w:rsidR="002F10C8" w:rsidRDefault="002F10C8" w:rsidP="002F10C8">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304" w:history="1">
        <w:r>
          <w:rPr>
            <w:color w:val="0000FF"/>
          </w:rPr>
          <w:t>приложении 6</w:t>
        </w:r>
      </w:hyperlink>
      <w:r>
        <w:t xml:space="preserve"> к Государственной программе.</w:t>
      </w: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sectPr w:rsidR="002F10C8" w:rsidSect="00C1418F">
          <w:pgSz w:w="11906" w:h="16838"/>
          <w:pgMar w:top="1134" w:right="850" w:bottom="1134" w:left="1701" w:header="708" w:footer="708" w:gutter="0"/>
          <w:cols w:space="708"/>
          <w:docGrid w:linePitch="360"/>
        </w:sectPr>
      </w:pPr>
    </w:p>
    <w:p w:rsidR="002F10C8" w:rsidRDefault="002F10C8" w:rsidP="002F10C8">
      <w:pPr>
        <w:pStyle w:val="ConsPlusNormal"/>
        <w:jc w:val="right"/>
        <w:outlineLvl w:val="1"/>
      </w:pPr>
      <w:r>
        <w:lastRenderedPageBreak/>
        <w:t>Приложение N 1</w:t>
      </w:r>
    </w:p>
    <w:p w:rsidR="002F10C8" w:rsidRDefault="002F10C8" w:rsidP="002F10C8">
      <w:pPr>
        <w:pStyle w:val="ConsPlusNormal"/>
        <w:jc w:val="right"/>
      </w:pPr>
      <w:r>
        <w:t>к Государственной программе</w:t>
      </w:r>
    </w:p>
    <w:p w:rsidR="002F10C8" w:rsidRDefault="002F10C8" w:rsidP="002F10C8">
      <w:pPr>
        <w:pStyle w:val="ConsPlusNormal"/>
        <w:ind w:firstLine="540"/>
        <w:jc w:val="both"/>
      </w:pPr>
    </w:p>
    <w:p w:rsidR="002F10C8" w:rsidRDefault="002F10C8" w:rsidP="002F10C8">
      <w:pPr>
        <w:pStyle w:val="ConsPlusNormal"/>
        <w:jc w:val="center"/>
      </w:pPr>
      <w:r>
        <w:t>ПЕРЕЧЕНЬ</w:t>
      </w:r>
    </w:p>
    <w:p w:rsidR="002F10C8" w:rsidRDefault="002F10C8" w:rsidP="002F10C8">
      <w:pPr>
        <w:pStyle w:val="ConsPlusNormal"/>
        <w:jc w:val="center"/>
      </w:pPr>
      <w:r>
        <w:t>ВЕДОМСТВЕННЫХ ЦЕЛЕВЫХ ПРОГРАММ И ОСНОВНЫХ МЕРОПРИЯТИЙ</w:t>
      </w:r>
    </w:p>
    <w:p w:rsidR="002F10C8" w:rsidRDefault="002F10C8" w:rsidP="002F10C8">
      <w:pPr>
        <w:pStyle w:val="ConsPlusNormal"/>
        <w:jc w:val="center"/>
      </w:pPr>
      <w:r>
        <w:t>ГОСУДАРСТВЕННОЙ ПРОГРАММЫ ЛЕНИНГРАДСКОЙ ОБЛАСТИ</w:t>
      </w:r>
    </w:p>
    <w:p w:rsidR="002F10C8" w:rsidRDefault="002F10C8" w:rsidP="002F10C8">
      <w:pPr>
        <w:pStyle w:val="ConsPlusNormal"/>
        <w:jc w:val="center"/>
      </w:pPr>
      <w:r>
        <w:t>"ИНФОРМАЦИОННОЕ ОБЩЕСТВО В ЛЕНИНГРАДСКОЙ ОБЛАСТИ"</w:t>
      </w:r>
    </w:p>
    <w:p w:rsidR="002F10C8" w:rsidRDefault="002F10C8" w:rsidP="002F10C8">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2F10C8" w:rsidTr="0081461B">
        <w:trPr>
          <w:jc w:val="center"/>
        </w:trPr>
        <w:tc>
          <w:tcPr>
            <w:tcW w:w="9294" w:type="dxa"/>
            <w:tcBorders>
              <w:top w:val="nil"/>
              <w:bottom w:val="nil"/>
            </w:tcBorders>
            <w:shd w:val="clear" w:color="auto" w:fill="F4F3F8"/>
          </w:tcPr>
          <w:p w:rsidR="002F10C8" w:rsidRDefault="002F10C8" w:rsidP="0081461B">
            <w:pPr>
              <w:pStyle w:val="ConsPlusNormal"/>
              <w:jc w:val="center"/>
            </w:pPr>
            <w:r>
              <w:rPr>
                <w:color w:val="392C69"/>
              </w:rPr>
              <w:t>Список изменяющих документов</w:t>
            </w:r>
          </w:p>
          <w:p w:rsidR="002F10C8" w:rsidRDefault="002F10C8" w:rsidP="0081461B">
            <w:pPr>
              <w:pStyle w:val="ConsPlusNormal"/>
              <w:jc w:val="center"/>
            </w:pPr>
            <w:r>
              <w:rPr>
                <w:color w:val="392C69"/>
              </w:rPr>
              <w:t>(в ред. Постановлений Правительства Ленинградской области</w:t>
            </w:r>
          </w:p>
          <w:p w:rsidR="002F10C8" w:rsidRDefault="002F10C8" w:rsidP="0081461B">
            <w:pPr>
              <w:pStyle w:val="ConsPlusNormal"/>
              <w:jc w:val="center"/>
            </w:pPr>
            <w:r>
              <w:rPr>
                <w:color w:val="392C69"/>
              </w:rPr>
              <w:t xml:space="preserve">от 28.12.2015 </w:t>
            </w:r>
            <w:hyperlink r:id="rId364" w:history="1">
              <w:r>
                <w:rPr>
                  <w:color w:val="0000FF"/>
                </w:rPr>
                <w:t>N 518</w:t>
              </w:r>
            </w:hyperlink>
            <w:r>
              <w:rPr>
                <w:color w:val="392C69"/>
              </w:rPr>
              <w:t xml:space="preserve">, от 08.09.2016 </w:t>
            </w:r>
            <w:hyperlink r:id="rId365" w:history="1">
              <w:r>
                <w:rPr>
                  <w:color w:val="0000FF"/>
                </w:rPr>
                <w:t>N 341</w:t>
              </w:r>
            </w:hyperlink>
            <w:r>
              <w:rPr>
                <w:color w:val="392C69"/>
              </w:rPr>
              <w:t xml:space="preserve">, от 23.12.2016 </w:t>
            </w:r>
            <w:hyperlink r:id="rId366" w:history="1">
              <w:r>
                <w:rPr>
                  <w:color w:val="0000FF"/>
                </w:rPr>
                <w:t>N 518</w:t>
              </w:r>
            </w:hyperlink>
            <w:r>
              <w:rPr>
                <w:color w:val="392C69"/>
              </w:rPr>
              <w:t>)</w:t>
            </w:r>
          </w:p>
        </w:tc>
      </w:tr>
    </w:tbl>
    <w:p w:rsidR="002F10C8" w:rsidRDefault="002F10C8" w:rsidP="002F1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19"/>
        <w:gridCol w:w="3288"/>
        <w:gridCol w:w="3458"/>
        <w:gridCol w:w="1531"/>
      </w:tblGrid>
      <w:tr w:rsidR="002F10C8" w:rsidTr="0081461B">
        <w:tc>
          <w:tcPr>
            <w:tcW w:w="510" w:type="dxa"/>
          </w:tcPr>
          <w:p w:rsidR="002F10C8" w:rsidRDefault="002F10C8" w:rsidP="0081461B">
            <w:pPr>
              <w:pStyle w:val="ConsPlusNormal"/>
              <w:jc w:val="center"/>
            </w:pPr>
            <w:r>
              <w:t>N п/п</w:t>
            </w:r>
          </w:p>
        </w:tc>
        <w:tc>
          <w:tcPr>
            <w:tcW w:w="4819" w:type="dxa"/>
          </w:tcPr>
          <w:p w:rsidR="002F10C8" w:rsidRDefault="002F10C8" w:rsidP="0081461B">
            <w:pPr>
              <w:pStyle w:val="ConsPlusNormal"/>
              <w:jc w:val="center"/>
            </w:pPr>
            <w:r>
              <w:t>Наименование ведомственной целевой программы, основного мероприятия</w:t>
            </w:r>
          </w:p>
        </w:tc>
        <w:tc>
          <w:tcPr>
            <w:tcW w:w="3288" w:type="dxa"/>
          </w:tcPr>
          <w:p w:rsidR="002F10C8" w:rsidRDefault="002F10C8" w:rsidP="0081461B">
            <w:pPr>
              <w:pStyle w:val="ConsPlusNormal"/>
              <w:jc w:val="center"/>
            </w:pPr>
            <w:r>
              <w:t>Ответственный за реализацию</w:t>
            </w:r>
          </w:p>
        </w:tc>
        <w:tc>
          <w:tcPr>
            <w:tcW w:w="3458" w:type="dxa"/>
          </w:tcPr>
          <w:p w:rsidR="002F10C8" w:rsidRDefault="002F10C8" w:rsidP="0081461B">
            <w:pPr>
              <w:pStyle w:val="ConsPlusNormal"/>
              <w:jc w:val="center"/>
            </w:pPr>
            <w:r>
              <w:t>Последствия нереализации ведомственной целевой программы, основного мероприятия</w:t>
            </w:r>
          </w:p>
        </w:tc>
        <w:tc>
          <w:tcPr>
            <w:tcW w:w="1531" w:type="dxa"/>
          </w:tcPr>
          <w:p w:rsidR="002F10C8" w:rsidRDefault="002F10C8" w:rsidP="0081461B">
            <w:pPr>
              <w:pStyle w:val="ConsPlusNormal"/>
              <w:jc w:val="center"/>
            </w:pPr>
            <w:r>
              <w:t>Показатели государственной программы</w:t>
            </w:r>
          </w:p>
        </w:tc>
      </w:tr>
      <w:tr w:rsidR="002F10C8" w:rsidTr="0081461B">
        <w:tc>
          <w:tcPr>
            <w:tcW w:w="510" w:type="dxa"/>
          </w:tcPr>
          <w:p w:rsidR="002F10C8" w:rsidRDefault="002F10C8" w:rsidP="0081461B">
            <w:pPr>
              <w:pStyle w:val="ConsPlusNormal"/>
              <w:jc w:val="center"/>
            </w:pPr>
            <w:r>
              <w:t>1</w:t>
            </w:r>
          </w:p>
        </w:tc>
        <w:tc>
          <w:tcPr>
            <w:tcW w:w="4819" w:type="dxa"/>
          </w:tcPr>
          <w:p w:rsidR="002F10C8" w:rsidRDefault="002F10C8" w:rsidP="0081461B">
            <w:pPr>
              <w:pStyle w:val="ConsPlusNormal"/>
              <w:jc w:val="center"/>
            </w:pPr>
            <w:r>
              <w:t>2</w:t>
            </w:r>
          </w:p>
        </w:tc>
        <w:tc>
          <w:tcPr>
            <w:tcW w:w="3288" w:type="dxa"/>
          </w:tcPr>
          <w:p w:rsidR="002F10C8" w:rsidRDefault="002F10C8" w:rsidP="0081461B">
            <w:pPr>
              <w:pStyle w:val="ConsPlusNormal"/>
              <w:jc w:val="center"/>
            </w:pPr>
            <w:r>
              <w:t>3</w:t>
            </w:r>
          </w:p>
        </w:tc>
        <w:tc>
          <w:tcPr>
            <w:tcW w:w="3458" w:type="dxa"/>
          </w:tcPr>
          <w:p w:rsidR="002F10C8" w:rsidRDefault="002F10C8" w:rsidP="0081461B">
            <w:pPr>
              <w:pStyle w:val="ConsPlusNormal"/>
              <w:jc w:val="center"/>
            </w:pPr>
            <w:r>
              <w:t>4</w:t>
            </w:r>
          </w:p>
        </w:tc>
        <w:tc>
          <w:tcPr>
            <w:tcW w:w="1531" w:type="dxa"/>
          </w:tcPr>
          <w:p w:rsidR="002F10C8" w:rsidRDefault="002F10C8" w:rsidP="0081461B">
            <w:pPr>
              <w:pStyle w:val="ConsPlusNormal"/>
              <w:jc w:val="center"/>
            </w:pPr>
            <w:r>
              <w:t>5</w:t>
            </w:r>
          </w:p>
        </w:tc>
      </w:tr>
      <w:tr w:rsidR="002F10C8" w:rsidTr="0081461B">
        <w:tc>
          <w:tcPr>
            <w:tcW w:w="510" w:type="dxa"/>
          </w:tcPr>
          <w:p w:rsidR="002F10C8" w:rsidRDefault="002F10C8" w:rsidP="0081461B">
            <w:pPr>
              <w:pStyle w:val="ConsPlusNormal"/>
              <w:jc w:val="center"/>
              <w:outlineLvl w:val="2"/>
            </w:pPr>
            <w:r>
              <w:t>1</w:t>
            </w:r>
          </w:p>
        </w:tc>
        <w:tc>
          <w:tcPr>
            <w:tcW w:w="4819" w:type="dxa"/>
          </w:tcPr>
          <w:p w:rsidR="002F10C8" w:rsidRDefault="002F10C8" w:rsidP="0081461B">
            <w:pPr>
              <w:pStyle w:val="ConsPlusNormal"/>
            </w:pPr>
            <w:r>
              <w:t>Подпрограмма 1 "Развитие инфраструктуры информационного общества"</w:t>
            </w:r>
          </w:p>
        </w:tc>
        <w:tc>
          <w:tcPr>
            <w:tcW w:w="3288" w:type="dxa"/>
          </w:tcPr>
          <w:p w:rsidR="002F10C8" w:rsidRDefault="002F10C8" w:rsidP="0081461B">
            <w:pPr>
              <w:pStyle w:val="ConsPlusNormal"/>
            </w:pPr>
            <w:r>
              <w:t>Комитет по телекоммуникациям и информации Ленинградской области (с 2016 года - Комитет по связи и информатизации Ленинградской области (далее - Комитет), государственное казенное учреждение Ленинградской области "Оператор "электронного правительства" (далее - ГКУ ЛО "ОЭП")</w:t>
            </w:r>
          </w:p>
        </w:tc>
        <w:tc>
          <w:tcPr>
            <w:tcW w:w="3458" w:type="dxa"/>
          </w:tcPr>
          <w:p w:rsidR="002F10C8" w:rsidRDefault="002F10C8" w:rsidP="0081461B">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1.1.1 - 1.6.1</w:t>
            </w:r>
          </w:p>
        </w:tc>
      </w:tr>
      <w:tr w:rsidR="002F10C8" w:rsidTr="0081461B">
        <w:tc>
          <w:tcPr>
            <w:tcW w:w="510" w:type="dxa"/>
          </w:tcPr>
          <w:p w:rsidR="002F10C8" w:rsidRDefault="002F10C8" w:rsidP="0081461B">
            <w:pPr>
              <w:pStyle w:val="ConsPlusNormal"/>
              <w:jc w:val="center"/>
            </w:pPr>
            <w:r>
              <w:t>1.1</w:t>
            </w:r>
          </w:p>
        </w:tc>
        <w:tc>
          <w:tcPr>
            <w:tcW w:w="4819" w:type="dxa"/>
          </w:tcPr>
          <w:p w:rsidR="002F10C8" w:rsidRDefault="002F10C8" w:rsidP="0081461B">
            <w:pPr>
              <w:pStyle w:val="ConsPlusNormal"/>
            </w:pPr>
            <w:r>
              <w:t>Основное мероприятие 1.1. Развитие единой сети передачи данных Ленинградской области</w:t>
            </w:r>
          </w:p>
        </w:tc>
        <w:tc>
          <w:tcPr>
            <w:tcW w:w="3288" w:type="dxa"/>
          </w:tcPr>
          <w:p w:rsidR="002F10C8" w:rsidRDefault="002F10C8" w:rsidP="0081461B">
            <w:pPr>
              <w:pStyle w:val="ConsPlusNormal"/>
            </w:pPr>
            <w:r>
              <w:t>Комитет</w:t>
            </w:r>
          </w:p>
        </w:tc>
        <w:tc>
          <w:tcPr>
            <w:tcW w:w="3458" w:type="dxa"/>
          </w:tcPr>
          <w:p w:rsidR="002F10C8" w:rsidRDefault="002F10C8" w:rsidP="0081461B">
            <w:pPr>
              <w:pStyle w:val="ConsPlusNormal"/>
              <w:jc w:val="both"/>
            </w:pPr>
            <w:r>
              <w:t xml:space="preserve">Значение целевого показателя (индикатора) государственной </w:t>
            </w:r>
            <w:r>
              <w:lastRenderedPageBreak/>
              <w:t>программы останется на уровне базового периода (2013 год)</w:t>
            </w:r>
          </w:p>
        </w:tc>
        <w:tc>
          <w:tcPr>
            <w:tcW w:w="1531" w:type="dxa"/>
          </w:tcPr>
          <w:p w:rsidR="002F10C8" w:rsidRDefault="002F10C8" w:rsidP="0081461B">
            <w:pPr>
              <w:pStyle w:val="ConsPlusNormal"/>
              <w:jc w:val="center"/>
            </w:pPr>
            <w:r>
              <w:lastRenderedPageBreak/>
              <w:t>1.1.1</w:t>
            </w:r>
          </w:p>
        </w:tc>
      </w:tr>
      <w:tr w:rsidR="002F10C8" w:rsidTr="0081461B">
        <w:tc>
          <w:tcPr>
            <w:tcW w:w="510" w:type="dxa"/>
          </w:tcPr>
          <w:p w:rsidR="002F10C8" w:rsidRDefault="002F10C8" w:rsidP="0081461B">
            <w:pPr>
              <w:pStyle w:val="ConsPlusNormal"/>
              <w:jc w:val="center"/>
            </w:pPr>
            <w:r>
              <w:lastRenderedPageBreak/>
              <w:t>1.2</w:t>
            </w:r>
          </w:p>
        </w:tc>
        <w:tc>
          <w:tcPr>
            <w:tcW w:w="4819" w:type="dxa"/>
          </w:tcPr>
          <w:p w:rsidR="002F10C8" w:rsidRDefault="002F10C8" w:rsidP="0081461B">
            <w:pPr>
              <w:pStyle w:val="ConsPlusNormal"/>
            </w:pPr>
            <w:r>
              <w:t>Основное мероприятие 1.2. Развитие регионального сегмента системы межведомственного электронного взаимодействия (СМЭВ) Ленинградской области</w:t>
            </w:r>
          </w:p>
        </w:tc>
        <w:tc>
          <w:tcPr>
            <w:tcW w:w="3288" w:type="dxa"/>
          </w:tcPr>
          <w:p w:rsidR="002F10C8" w:rsidRDefault="002F10C8" w:rsidP="0081461B">
            <w:pPr>
              <w:pStyle w:val="ConsPlusNormal"/>
            </w:pPr>
            <w:r>
              <w:t>Комитет</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1.2.1</w:t>
            </w:r>
          </w:p>
        </w:tc>
      </w:tr>
      <w:tr w:rsidR="002F10C8" w:rsidTr="0081461B">
        <w:tc>
          <w:tcPr>
            <w:tcW w:w="510" w:type="dxa"/>
          </w:tcPr>
          <w:p w:rsidR="002F10C8" w:rsidRDefault="002F10C8" w:rsidP="0081461B">
            <w:pPr>
              <w:pStyle w:val="ConsPlusNormal"/>
              <w:jc w:val="center"/>
            </w:pPr>
            <w:r>
              <w:t>1.3</w:t>
            </w:r>
          </w:p>
        </w:tc>
        <w:tc>
          <w:tcPr>
            <w:tcW w:w="4819" w:type="dxa"/>
          </w:tcPr>
          <w:p w:rsidR="002F10C8" w:rsidRDefault="002F10C8" w:rsidP="0081461B">
            <w:pPr>
              <w:pStyle w:val="ConsPlusNormal"/>
            </w:pPr>
            <w:r>
              <w:t>Основное мероприятие 1.3. Создание и развитие базовых информационных ресурсов</w:t>
            </w:r>
          </w:p>
        </w:tc>
        <w:tc>
          <w:tcPr>
            <w:tcW w:w="3288" w:type="dxa"/>
          </w:tcPr>
          <w:p w:rsidR="002F10C8" w:rsidRDefault="002F10C8" w:rsidP="0081461B">
            <w:pPr>
              <w:pStyle w:val="ConsPlusNormal"/>
            </w:pPr>
            <w:r>
              <w:t>Комитет</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1.3.1 - 1.3.6</w:t>
            </w:r>
          </w:p>
        </w:tc>
      </w:tr>
      <w:tr w:rsidR="002F10C8" w:rsidTr="0081461B">
        <w:tc>
          <w:tcPr>
            <w:tcW w:w="510" w:type="dxa"/>
          </w:tcPr>
          <w:p w:rsidR="002F10C8" w:rsidRDefault="002F10C8" w:rsidP="0081461B">
            <w:pPr>
              <w:pStyle w:val="ConsPlusNormal"/>
              <w:jc w:val="center"/>
            </w:pPr>
            <w:r>
              <w:t>1.4</w:t>
            </w:r>
          </w:p>
        </w:tc>
        <w:tc>
          <w:tcPr>
            <w:tcW w:w="4819" w:type="dxa"/>
          </w:tcPr>
          <w:p w:rsidR="002F10C8" w:rsidRDefault="002F10C8" w:rsidP="0081461B">
            <w:pPr>
              <w:pStyle w:val="ConsPlusNormal"/>
            </w:pPr>
            <w:r>
              <w:t>Основное мероприятие 1.4. Ведомственная целевая программа 1.1 "Обеспечение функционирования информационного общества"</w:t>
            </w:r>
          </w:p>
        </w:tc>
        <w:tc>
          <w:tcPr>
            <w:tcW w:w="3288" w:type="dxa"/>
          </w:tcPr>
          <w:p w:rsidR="002F10C8" w:rsidRDefault="002F10C8" w:rsidP="0081461B">
            <w:pPr>
              <w:pStyle w:val="ConsPlusNormal"/>
            </w:pPr>
            <w:r>
              <w:t>ГКУ ЛО "ОЭП"</w:t>
            </w:r>
          </w:p>
        </w:tc>
        <w:tc>
          <w:tcPr>
            <w:tcW w:w="3458" w:type="dxa"/>
          </w:tcPr>
          <w:p w:rsidR="002F10C8" w:rsidRDefault="002F10C8" w:rsidP="0081461B">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1.4.1 - 1.4.6</w:t>
            </w:r>
          </w:p>
        </w:tc>
      </w:tr>
      <w:tr w:rsidR="002F10C8" w:rsidTr="0081461B">
        <w:tc>
          <w:tcPr>
            <w:tcW w:w="510" w:type="dxa"/>
          </w:tcPr>
          <w:p w:rsidR="002F10C8" w:rsidRDefault="002F10C8" w:rsidP="0081461B">
            <w:pPr>
              <w:pStyle w:val="ConsPlusNormal"/>
              <w:jc w:val="center"/>
            </w:pPr>
            <w:r>
              <w:t>1.5</w:t>
            </w:r>
          </w:p>
        </w:tc>
        <w:tc>
          <w:tcPr>
            <w:tcW w:w="4819" w:type="dxa"/>
          </w:tcPr>
          <w:p w:rsidR="002F10C8" w:rsidRDefault="002F10C8" w:rsidP="0081461B">
            <w:pPr>
              <w:pStyle w:val="ConsPlusNormal"/>
            </w:pPr>
            <w:r>
              <w:t>Основное мероприятие 1.5. Обеспечение деятельности государственного казенного учреждения "Оператор "электронного правительства"</w:t>
            </w:r>
          </w:p>
        </w:tc>
        <w:tc>
          <w:tcPr>
            <w:tcW w:w="3288" w:type="dxa"/>
          </w:tcPr>
          <w:p w:rsidR="002F10C8" w:rsidRDefault="002F10C8" w:rsidP="0081461B">
            <w:pPr>
              <w:pStyle w:val="ConsPlusNormal"/>
            </w:pPr>
            <w:r>
              <w:t>ГКУ ЛО "ОЭП"</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1.5.1</w:t>
            </w:r>
          </w:p>
        </w:tc>
      </w:tr>
      <w:tr w:rsidR="002F10C8" w:rsidTr="0081461B">
        <w:tc>
          <w:tcPr>
            <w:tcW w:w="510" w:type="dxa"/>
          </w:tcPr>
          <w:p w:rsidR="002F10C8" w:rsidRDefault="002F10C8" w:rsidP="0081461B">
            <w:pPr>
              <w:pStyle w:val="ConsPlusNormal"/>
              <w:jc w:val="center"/>
              <w:outlineLvl w:val="2"/>
            </w:pPr>
            <w:r>
              <w:t>2</w:t>
            </w:r>
          </w:p>
        </w:tc>
        <w:tc>
          <w:tcPr>
            <w:tcW w:w="4819" w:type="dxa"/>
          </w:tcPr>
          <w:p w:rsidR="002F10C8" w:rsidRDefault="002F10C8" w:rsidP="0081461B">
            <w:pPr>
              <w:pStyle w:val="ConsPlusNormal"/>
            </w:pPr>
            <w:r>
              <w:t>Подпрограмма 2. Обеспечение информационной безопасности информационного общества</w:t>
            </w:r>
          </w:p>
        </w:tc>
        <w:tc>
          <w:tcPr>
            <w:tcW w:w="3288" w:type="dxa"/>
          </w:tcPr>
          <w:p w:rsidR="002F10C8" w:rsidRDefault="002F10C8" w:rsidP="0081461B">
            <w:pPr>
              <w:pStyle w:val="ConsPlusNormal"/>
            </w:pPr>
            <w:r>
              <w:t>Комитет, государственное казенное учреждение Ленинградской области "Центр безопасности дорожного движения" (далее - ГКУ ЛО "ЦБДД")</w:t>
            </w:r>
          </w:p>
        </w:tc>
        <w:tc>
          <w:tcPr>
            <w:tcW w:w="3458" w:type="dxa"/>
          </w:tcPr>
          <w:p w:rsidR="002F10C8" w:rsidRDefault="002F10C8" w:rsidP="0081461B">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2.1.1 - 2.4.1</w:t>
            </w:r>
          </w:p>
        </w:tc>
      </w:tr>
      <w:tr w:rsidR="002F10C8" w:rsidTr="0081461B">
        <w:tc>
          <w:tcPr>
            <w:tcW w:w="510" w:type="dxa"/>
          </w:tcPr>
          <w:p w:rsidR="002F10C8" w:rsidRDefault="002F10C8" w:rsidP="0081461B">
            <w:pPr>
              <w:pStyle w:val="ConsPlusNormal"/>
              <w:jc w:val="center"/>
            </w:pPr>
            <w:r>
              <w:t>2.1</w:t>
            </w:r>
          </w:p>
        </w:tc>
        <w:tc>
          <w:tcPr>
            <w:tcW w:w="4819" w:type="dxa"/>
          </w:tcPr>
          <w:p w:rsidR="002F10C8" w:rsidRDefault="002F10C8" w:rsidP="0081461B">
            <w:pPr>
              <w:pStyle w:val="ConsPlusNormal"/>
            </w:pPr>
            <w:r>
              <w:t>Основное мероприятие 2.1. Создание и развитие систем защиты информации органов исполнительной власти Ленинградской области и межведомственных информационных систем Ленинградской области</w:t>
            </w:r>
          </w:p>
        </w:tc>
        <w:tc>
          <w:tcPr>
            <w:tcW w:w="3288" w:type="dxa"/>
          </w:tcPr>
          <w:p w:rsidR="002F10C8" w:rsidRDefault="002F10C8" w:rsidP="0081461B">
            <w:pPr>
              <w:pStyle w:val="ConsPlusNormal"/>
            </w:pPr>
            <w:r>
              <w:t>Комитет</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2.1.1 - 2.1.2</w:t>
            </w:r>
          </w:p>
        </w:tc>
      </w:tr>
      <w:tr w:rsidR="002F10C8" w:rsidTr="0081461B">
        <w:tc>
          <w:tcPr>
            <w:tcW w:w="510" w:type="dxa"/>
          </w:tcPr>
          <w:p w:rsidR="002F10C8" w:rsidRDefault="002F10C8" w:rsidP="0081461B">
            <w:pPr>
              <w:pStyle w:val="ConsPlusNormal"/>
              <w:jc w:val="center"/>
            </w:pPr>
            <w:r>
              <w:lastRenderedPageBreak/>
              <w:t>2.2</w:t>
            </w:r>
          </w:p>
        </w:tc>
        <w:tc>
          <w:tcPr>
            <w:tcW w:w="4819" w:type="dxa"/>
          </w:tcPr>
          <w:p w:rsidR="002F10C8" w:rsidRDefault="002F10C8" w:rsidP="0081461B">
            <w:pPr>
              <w:pStyle w:val="ConsPlusNormal"/>
            </w:pPr>
            <w:r>
              <w:t>Основное мероприятие 2.2. Развитие центра управления системой защиты информации информационно-телекоммуникационных систем</w:t>
            </w:r>
          </w:p>
        </w:tc>
        <w:tc>
          <w:tcPr>
            <w:tcW w:w="3288" w:type="dxa"/>
          </w:tcPr>
          <w:p w:rsidR="002F10C8" w:rsidRDefault="002F10C8" w:rsidP="0081461B">
            <w:pPr>
              <w:pStyle w:val="ConsPlusNormal"/>
            </w:pPr>
            <w:r>
              <w:t>Комитет</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2.2.1</w:t>
            </w:r>
          </w:p>
        </w:tc>
      </w:tr>
      <w:tr w:rsidR="002F10C8" w:rsidTr="0081461B">
        <w:tc>
          <w:tcPr>
            <w:tcW w:w="510" w:type="dxa"/>
          </w:tcPr>
          <w:p w:rsidR="002F10C8" w:rsidRDefault="002F10C8" w:rsidP="0081461B">
            <w:pPr>
              <w:pStyle w:val="ConsPlusNormal"/>
              <w:jc w:val="center"/>
            </w:pPr>
            <w:r>
              <w:t>2.3</w:t>
            </w:r>
          </w:p>
        </w:tc>
        <w:tc>
          <w:tcPr>
            <w:tcW w:w="4819" w:type="dxa"/>
          </w:tcPr>
          <w:p w:rsidR="002F10C8" w:rsidRDefault="002F10C8" w:rsidP="0081461B">
            <w:pPr>
              <w:pStyle w:val="ConsPlusNormal"/>
            </w:pPr>
            <w:r>
              <w:t>Основное мероприятие 2.3. Ведомственная целевая программа 2.1 "Обеспечение функционирования системы автоматической фиксации административных нарушений в области безопасности дорожного движения на территории Ленинградской области в 2014-2016 годах"</w:t>
            </w:r>
          </w:p>
        </w:tc>
        <w:tc>
          <w:tcPr>
            <w:tcW w:w="3288" w:type="dxa"/>
          </w:tcPr>
          <w:p w:rsidR="002F10C8" w:rsidRDefault="002F10C8" w:rsidP="0081461B">
            <w:pPr>
              <w:pStyle w:val="ConsPlusNormal"/>
            </w:pPr>
            <w:r>
              <w:t>ГКУ ЛО "ЦБДД"</w:t>
            </w:r>
          </w:p>
        </w:tc>
        <w:tc>
          <w:tcPr>
            <w:tcW w:w="3458" w:type="dxa"/>
          </w:tcPr>
          <w:p w:rsidR="002F10C8" w:rsidRDefault="002F10C8" w:rsidP="0081461B">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2.3.1 - 2.3.8</w:t>
            </w:r>
          </w:p>
        </w:tc>
      </w:tr>
      <w:tr w:rsidR="002F10C8" w:rsidTr="0081461B">
        <w:tc>
          <w:tcPr>
            <w:tcW w:w="510" w:type="dxa"/>
          </w:tcPr>
          <w:p w:rsidR="002F10C8" w:rsidRDefault="002F10C8" w:rsidP="0081461B">
            <w:pPr>
              <w:pStyle w:val="ConsPlusNormal"/>
              <w:jc w:val="center"/>
            </w:pPr>
            <w:r>
              <w:t>2.4</w:t>
            </w:r>
          </w:p>
        </w:tc>
        <w:tc>
          <w:tcPr>
            <w:tcW w:w="4819" w:type="dxa"/>
          </w:tcPr>
          <w:p w:rsidR="002F10C8" w:rsidRDefault="002F10C8" w:rsidP="0081461B">
            <w:pPr>
              <w:pStyle w:val="ConsPlusNormal"/>
            </w:pPr>
            <w:r>
              <w:t>Основное мероприятие 2.5. Обеспечение деятельности государственного казенного учреждения Ленинградской области "Центр безопасности дорожного движения"</w:t>
            </w:r>
          </w:p>
        </w:tc>
        <w:tc>
          <w:tcPr>
            <w:tcW w:w="3288" w:type="dxa"/>
          </w:tcPr>
          <w:p w:rsidR="002F10C8" w:rsidRDefault="002F10C8" w:rsidP="0081461B">
            <w:pPr>
              <w:pStyle w:val="ConsPlusNormal"/>
            </w:pPr>
            <w:r>
              <w:t>ГКУ ЛО "ЦБДД"</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2.4.1</w:t>
            </w:r>
          </w:p>
        </w:tc>
      </w:tr>
      <w:tr w:rsidR="002F10C8" w:rsidTr="0081461B">
        <w:tc>
          <w:tcPr>
            <w:tcW w:w="510" w:type="dxa"/>
          </w:tcPr>
          <w:p w:rsidR="002F10C8" w:rsidRDefault="002F10C8" w:rsidP="0081461B">
            <w:pPr>
              <w:pStyle w:val="ConsPlusNormal"/>
              <w:jc w:val="center"/>
              <w:outlineLvl w:val="2"/>
            </w:pPr>
            <w:r>
              <w:t>3</w:t>
            </w:r>
          </w:p>
        </w:tc>
        <w:tc>
          <w:tcPr>
            <w:tcW w:w="4819" w:type="dxa"/>
          </w:tcPr>
          <w:p w:rsidR="002F10C8" w:rsidRDefault="002F10C8" w:rsidP="0081461B">
            <w:pPr>
              <w:pStyle w:val="ConsPlusNormal"/>
            </w:pPr>
            <w:r>
              <w:t>Подпрограмма 3. Развитие электронного правительства Ленинградской области</w:t>
            </w:r>
          </w:p>
        </w:tc>
        <w:tc>
          <w:tcPr>
            <w:tcW w:w="3288" w:type="dxa"/>
          </w:tcPr>
          <w:p w:rsidR="002F10C8" w:rsidRDefault="002F10C8" w:rsidP="0081461B">
            <w:pPr>
              <w:pStyle w:val="ConsPlusNormal"/>
            </w:pPr>
            <w:r>
              <w:t>Комитет</w:t>
            </w:r>
          </w:p>
        </w:tc>
        <w:tc>
          <w:tcPr>
            <w:tcW w:w="3458" w:type="dxa"/>
          </w:tcPr>
          <w:p w:rsidR="002F10C8" w:rsidRDefault="002F10C8" w:rsidP="0081461B">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3.1.1 - 3.5.1</w:t>
            </w:r>
          </w:p>
        </w:tc>
      </w:tr>
      <w:tr w:rsidR="002F10C8" w:rsidTr="0081461B">
        <w:tc>
          <w:tcPr>
            <w:tcW w:w="510" w:type="dxa"/>
          </w:tcPr>
          <w:p w:rsidR="002F10C8" w:rsidRDefault="002F10C8" w:rsidP="0081461B">
            <w:pPr>
              <w:pStyle w:val="ConsPlusNormal"/>
              <w:jc w:val="center"/>
            </w:pPr>
            <w:r>
              <w:t>3.1</w:t>
            </w:r>
          </w:p>
        </w:tc>
        <w:tc>
          <w:tcPr>
            <w:tcW w:w="4819" w:type="dxa"/>
          </w:tcPr>
          <w:p w:rsidR="002F10C8" w:rsidRDefault="002F10C8" w:rsidP="0081461B">
            <w:pPr>
              <w:pStyle w:val="ConsPlusNormal"/>
            </w:pPr>
            <w:r>
              <w:t>Основное мероприятие 3.1. Создание и развитие информационных систем, обеспечивающих предоставление государственных услуг в электронном виде</w:t>
            </w:r>
          </w:p>
        </w:tc>
        <w:tc>
          <w:tcPr>
            <w:tcW w:w="3288" w:type="dxa"/>
          </w:tcPr>
          <w:p w:rsidR="002F10C8" w:rsidRDefault="002F10C8" w:rsidP="0081461B">
            <w:pPr>
              <w:pStyle w:val="ConsPlusNormal"/>
            </w:pPr>
            <w:r>
              <w:t>Комитет</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3.1.1 - 3.1.3</w:t>
            </w:r>
          </w:p>
        </w:tc>
      </w:tr>
      <w:tr w:rsidR="002F10C8" w:rsidTr="0081461B">
        <w:tc>
          <w:tcPr>
            <w:tcW w:w="510" w:type="dxa"/>
          </w:tcPr>
          <w:p w:rsidR="002F10C8" w:rsidRDefault="002F10C8" w:rsidP="0081461B">
            <w:pPr>
              <w:pStyle w:val="ConsPlusNormal"/>
              <w:jc w:val="center"/>
            </w:pPr>
            <w:r>
              <w:t>3.2</w:t>
            </w:r>
          </w:p>
        </w:tc>
        <w:tc>
          <w:tcPr>
            <w:tcW w:w="4819" w:type="dxa"/>
          </w:tcPr>
          <w:p w:rsidR="002F10C8" w:rsidRDefault="002F10C8" w:rsidP="0081461B">
            <w:pPr>
              <w:pStyle w:val="ConsPlusNormal"/>
            </w:pPr>
            <w:r>
              <w:t>Основное мероприятие 3.2. Развитие системы электронного документооборота органов исполнительной власти Ленинградской области и органов местного самоуправления Ленинградской области</w:t>
            </w:r>
          </w:p>
        </w:tc>
        <w:tc>
          <w:tcPr>
            <w:tcW w:w="3288" w:type="dxa"/>
          </w:tcPr>
          <w:p w:rsidR="002F10C8" w:rsidRDefault="002F10C8" w:rsidP="0081461B">
            <w:pPr>
              <w:pStyle w:val="ConsPlusNormal"/>
            </w:pPr>
            <w:r>
              <w:t>Комитет, ГКУ ЛО "ОЭП"</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3.2.1</w:t>
            </w:r>
          </w:p>
        </w:tc>
      </w:tr>
      <w:tr w:rsidR="002F10C8" w:rsidTr="0081461B">
        <w:tc>
          <w:tcPr>
            <w:tcW w:w="510" w:type="dxa"/>
          </w:tcPr>
          <w:p w:rsidR="002F10C8" w:rsidRDefault="002F10C8" w:rsidP="0081461B">
            <w:pPr>
              <w:pStyle w:val="ConsPlusNormal"/>
              <w:jc w:val="center"/>
            </w:pPr>
            <w:r>
              <w:t>3.3</w:t>
            </w:r>
          </w:p>
        </w:tc>
        <w:tc>
          <w:tcPr>
            <w:tcW w:w="4819" w:type="dxa"/>
          </w:tcPr>
          <w:p w:rsidR="002F10C8" w:rsidRDefault="002F10C8" w:rsidP="0081461B">
            <w:pPr>
              <w:pStyle w:val="ConsPlusNormal"/>
            </w:pPr>
            <w:r>
              <w:t xml:space="preserve">Основное мероприятие 3.3. Создание и развитие </w:t>
            </w:r>
            <w:r>
              <w:lastRenderedPageBreak/>
              <w:t>региональных ведомственных информационных систем</w:t>
            </w:r>
          </w:p>
        </w:tc>
        <w:tc>
          <w:tcPr>
            <w:tcW w:w="3288" w:type="dxa"/>
          </w:tcPr>
          <w:p w:rsidR="002F10C8" w:rsidRDefault="002F10C8" w:rsidP="0081461B">
            <w:pPr>
              <w:pStyle w:val="ConsPlusNormal"/>
            </w:pPr>
            <w:r>
              <w:lastRenderedPageBreak/>
              <w:t>Комитет, ГКУ ЛО "ОЭП"</w:t>
            </w:r>
          </w:p>
        </w:tc>
        <w:tc>
          <w:tcPr>
            <w:tcW w:w="3458" w:type="dxa"/>
          </w:tcPr>
          <w:p w:rsidR="002F10C8" w:rsidRDefault="002F10C8" w:rsidP="0081461B">
            <w:pPr>
              <w:pStyle w:val="ConsPlusNormal"/>
              <w:jc w:val="both"/>
            </w:pPr>
            <w:r>
              <w:t xml:space="preserve">Значение целевого показателя </w:t>
            </w:r>
            <w:r>
              <w:lastRenderedPageBreak/>
              <w:t>(индикатора)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lastRenderedPageBreak/>
              <w:t>3.3.1</w:t>
            </w:r>
          </w:p>
        </w:tc>
      </w:tr>
      <w:tr w:rsidR="002F10C8" w:rsidTr="0081461B">
        <w:tc>
          <w:tcPr>
            <w:tcW w:w="510" w:type="dxa"/>
          </w:tcPr>
          <w:p w:rsidR="002F10C8" w:rsidRDefault="002F10C8" w:rsidP="0081461B">
            <w:pPr>
              <w:pStyle w:val="ConsPlusNormal"/>
              <w:jc w:val="center"/>
            </w:pPr>
            <w:r>
              <w:lastRenderedPageBreak/>
              <w:t>3.4</w:t>
            </w:r>
          </w:p>
        </w:tc>
        <w:tc>
          <w:tcPr>
            <w:tcW w:w="4819" w:type="dxa"/>
          </w:tcPr>
          <w:p w:rsidR="002F10C8" w:rsidRDefault="002F10C8" w:rsidP="0081461B">
            <w:pPr>
              <w:pStyle w:val="ConsPlusNormal"/>
            </w:pPr>
            <w:r>
              <w:t>Основное мероприятие 3.4. Организация системы проектного управления, экспертизы и мониторинга формирования электронного правительства в Ленинградской области</w:t>
            </w:r>
          </w:p>
        </w:tc>
        <w:tc>
          <w:tcPr>
            <w:tcW w:w="3288" w:type="dxa"/>
          </w:tcPr>
          <w:p w:rsidR="002F10C8" w:rsidRDefault="002F10C8" w:rsidP="0081461B">
            <w:pPr>
              <w:pStyle w:val="ConsPlusNormal"/>
            </w:pPr>
            <w:r>
              <w:t>Комитет</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3.4.1</w:t>
            </w:r>
          </w:p>
        </w:tc>
      </w:tr>
      <w:tr w:rsidR="002F10C8" w:rsidTr="0081461B">
        <w:tc>
          <w:tcPr>
            <w:tcW w:w="510" w:type="dxa"/>
          </w:tcPr>
          <w:p w:rsidR="002F10C8" w:rsidRDefault="002F10C8" w:rsidP="0081461B">
            <w:pPr>
              <w:pStyle w:val="ConsPlusNormal"/>
              <w:jc w:val="center"/>
              <w:outlineLvl w:val="2"/>
            </w:pPr>
            <w:r>
              <w:t>4</w:t>
            </w:r>
          </w:p>
        </w:tc>
        <w:tc>
          <w:tcPr>
            <w:tcW w:w="4819" w:type="dxa"/>
          </w:tcPr>
          <w:p w:rsidR="002F10C8" w:rsidRDefault="002F10C8" w:rsidP="0081461B">
            <w:pPr>
              <w:pStyle w:val="ConsPlusNormal"/>
            </w:pPr>
            <w:r>
              <w:t>Подпрограмма 4.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tc>
        <w:tc>
          <w:tcPr>
            <w:tcW w:w="3288" w:type="dxa"/>
          </w:tcPr>
          <w:p w:rsidR="002F10C8" w:rsidRDefault="002F10C8" w:rsidP="0081461B">
            <w:pPr>
              <w:pStyle w:val="ConsPlusNormal"/>
            </w:pPr>
            <w:r>
              <w:t>Комитет, ОАО "Региональный навигационно-информационный центр по Ленинградской области", Ленинградский областной комитет по управлению государственным имуществом, ОАО "Навигационные информационные системы"</w:t>
            </w:r>
          </w:p>
        </w:tc>
        <w:tc>
          <w:tcPr>
            <w:tcW w:w="3458" w:type="dxa"/>
          </w:tcPr>
          <w:p w:rsidR="002F10C8" w:rsidRDefault="002F10C8" w:rsidP="0081461B">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4.1.1 - 4.7.1</w:t>
            </w:r>
          </w:p>
        </w:tc>
      </w:tr>
      <w:tr w:rsidR="002F10C8" w:rsidTr="0081461B">
        <w:tblPrEx>
          <w:tblBorders>
            <w:insideH w:val="none" w:sz="0" w:space="0" w:color="auto"/>
          </w:tblBorders>
        </w:tblPrEx>
        <w:tc>
          <w:tcPr>
            <w:tcW w:w="510" w:type="dxa"/>
            <w:tcBorders>
              <w:bottom w:val="nil"/>
            </w:tcBorders>
          </w:tcPr>
          <w:p w:rsidR="002F10C8" w:rsidRDefault="002F10C8" w:rsidP="0081461B">
            <w:pPr>
              <w:pStyle w:val="ConsPlusNormal"/>
              <w:jc w:val="center"/>
            </w:pPr>
            <w:r>
              <w:t>4.1</w:t>
            </w:r>
          </w:p>
        </w:tc>
        <w:tc>
          <w:tcPr>
            <w:tcW w:w="4819" w:type="dxa"/>
            <w:tcBorders>
              <w:bottom w:val="nil"/>
            </w:tcBorders>
          </w:tcPr>
          <w:p w:rsidR="002F10C8" w:rsidRDefault="002F10C8" w:rsidP="0081461B">
            <w:pPr>
              <w:pStyle w:val="ConsPlusNormal"/>
            </w:pPr>
            <w:r>
              <w:t>Основное мероприятие 4.1. Закупка оборудования (компьютерное, серверное, сетевое, телекоммуникационное оборудование, инженерное оборудование) для создания, развития и обеспечения функционирования РИНС Ленинградской области</w:t>
            </w:r>
          </w:p>
        </w:tc>
        <w:tc>
          <w:tcPr>
            <w:tcW w:w="3288" w:type="dxa"/>
            <w:tcBorders>
              <w:bottom w:val="nil"/>
            </w:tcBorders>
          </w:tcPr>
          <w:p w:rsidR="002F10C8" w:rsidRDefault="002F10C8" w:rsidP="0081461B">
            <w:pPr>
              <w:pStyle w:val="ConsPlusNormal"/>
            </w:pPr>
            <w:r>
              <w:t>Комитет</w:t>
            </w:r>
          </w:p>
        </w:tc>
        <w:tc>
          <w:tcPr>
            <w:tcW w:w="3458" w:type="dxa"/>
            <w:tcBorders>
              <w:bottom w:val="nil"/>
            </w:tcBorders>
          </w:tcPr>
          <w:p w:rsidR="002F10C8" w:rsidRDefault="002F10C8" w:rsidP="0081461B">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Borders>
              <w:bottom w:val="nil"/>
            </w:tcBorders>
          </w:tcPr>
          <w:p w:rsidR="002F10C8" w:rsidRDefault="002F10C8" w:rsidP="0081461B">
            <w:pPr>
              <w:pStyle w:val="ConsPlusNormal"/>
              <w:jc w:val="center"/>
            </w:pPr>
            <w:r>
              <w:t>4.1.1</w:t>
            </w:r>
          </w:p>
        </w:tc>
      </w:tr>
      <w:tr w:rsidR="002F10C8" w:rsidTr="0081461B">
        <w:tblPrEx>
          <w:tblBorders>
            <w:insideH w:val="none" w:sz="0" w:space="0" w:color="auto"/>
          </w:tblBorders>
        </w:tblPrEx>
        <w:tc>
          <w:tcPr>
            <w:tcW w:w="13606" w:type="dxa"/>
            <w:gridSpan w:val="5"/>
            <w:tcBorders>
              <w:top w:val="nil"/>
            </w:tcBorders>
          </w:tcPr>
          <w:p w:rsidR="002F10C8" w:rsidRDefault="002F10C8" w:rsidP="0081461B">
            <w:pPr>
              <w:pStyle w:val="ConsPlusNormal"/>
              <w:jc w:val="both"/>
            </w:pPr>
            <w:r>
              <w:t xml:space="preserve">(в ред. </w:t>
            </w:r>
            <w:hyperlink r:id="rId367" w:history="1">
              <w:r>
                <w:rPr>
                  <w:color w:val="0000FF"/>
                </w:rPr>
                <w:t>Постановления</w:t>
              </w:r>
            </w:hyperlink>
            <w:r>
              <w:t xml:space="preserve"> Правительства Ленинградской области от 08.09.2016 N 341)</w:t>
            </w:r>
          </w:p>
        </w:tc>
      </w:tr>
      <w:tr w:rsidR="002F10C8" w:rsidTr="0081461B">
        <w:tc>
          <w:tcPr>
            <w:tcW w:w="510" w:type="dxa"/>
          </w:tcPr>
          <w:p w:rsidR="002F10C8" w:rsidRDefault="002F10C8" w:rsidP="0081461B">
            <w:pPr>
              <w:pStyle w:val="ConsPlusNormal"/>
              <w:jc w:val="center"/>
            </w:pPr>
            <w:r>
              <w:t>4.2</w:t>
            </w:r>
          </w:p>
        </w:tc>
        <w:tc>
          <w:tcPr>
            <w:tcW w:w="4819" w:type="dxa"/>
          </w:tcPr>
          <w:p w:rsidR="002F10C8" w:rsidRDefault="002F10C8" w:rsidP="0081461B">
            <w:pPr>
              <w:pStyle w:val="ConsPlusNormal"/>
            </w:pPr>
            <w:r>
              <w:t>Основное мероприятие 4.2. Развитие оператора региональной информационно-навигационной системы Ленинградской области</w:t>
            </w:r>
          </w:p>
        </w:tc>
        <w:tc>
          <w:tcPr>
            <w:tcW w:w="3288" w:type="dxa"/>
          </w:tcPr>
          <w:p w:rsidR="002F10C8" w:rsidRDefault="002F10C8" w:rsidP="0081461B">
            <w:pPr>
              <w:pStyle w:val="ConsPlusNormal"/>
            </w:pPr>
            <w:r>
              <w:t>Комитет, Ленинградский областной комитет по управлению государственным имуществом, ОАО "Навигационные информационные системы"</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4.2.1</w:t>
            </w:r>
          </w:p>
        </w:tc>
      </w:tr>
      <w:tr w:rsidR="002F10C8" w:rsidTr="0081461B">
        <w:tc>
          <w:tcPr>
            <w:tcW w:w="510" w:type="dxa"/>
          </w:tcPr>
          <w:p w:rsidR="002F10C8" w:rsidRDefault="002F10C8" w:rsidP="0081461B">
            <w:pPr>
              <w:pStyle w:val="ConsPlusNormal"/>
              <w:jc w:val="center"/>
            </w:pPr>
            <w:r>
              <w:lastRenderedPageBreak/>
              <w:t>4.3</w:t>
            </w:r>
          </w:p>
        </w:tc>
        <w:tc>
          <w:tcPr>
            <w:tcW w:w="4819" w:type="dxa"/>
          </w:tcPr>
          <w:p w:rsidR="002F10C8" w:rsidRDefault="002F10C8" w:rsidP="0081461B">
            <w:pPr>
              <w:pStyle w:val="ConsPlusNormal"/>
            </w:pPr>
            <w:r>
              <w:t>Основное мероприятие 4.3. Создание и ввод в постоянную эксплуатацию региональной информационно-навигационной системы Ленинградской области</w:t>
            </w:r>
          </w:p>
        </w:tc>
        <w:tc>
          <w:tcPr>
            <w:tcW w:w="3288" w:type="dxa"/>
          </w:tcPr>
          <w:p w:rsidR="002F10C8" w:rsidRDefault="002F10C8" w:rsidP="0081461B">
            <w:pPr>
              <w:pStyle w:val="ConsPlusNormal"/>
            </w:pPr>
            <w:r>
              <w:t>Комитет, ОАО "Региональный навигационно-информационный центр по Ленинградской области"</w:t>
            </w:r>
          </w:p>
        </w:tc>
        <w:tc>
          <w:tcPr>
            <w:tcW w:w="3458" w:type="dxa"/>
          </w:tcPr>
          <w:p w:rsidR="002F10C8" w:rsidRDefault="002F10C8" w:rsidP="0081461B">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4.3.1</w:t>
            </w:r>
          </w:p>
        </w:tc>
      </w:tr>
      <w:tr w:rsidR="002F10C8" w:rsidTr="0081461B">
        <w:tc>
          <w:tcPr>
            <w:tcW w:w="510" w:type="dxa"/>
          </w:tcPr>
          <w:p w:rsidR="002F10C8" w:rsidRDefault="002F10C8" w:rsidP="0081461B">
            <w:pPr>
              <w:pStyle w:val="ConsPlusNormal"/>
              <w:jc w:val="center"/>
            </w:pPr>
            <w:r>
              <w:t>4.4</w:t>
            </w:r>
          </w:p>
        </w:tc>
        <w:tc>
          <w:tcPr>
            <w:tcW w:w="4819" w:type="dxa"/>
          </w:tcPr>
          <w:p w:rsidR="002F10C8" w:rsidRDefault="002F10C8" w:rsidP="0081461B">
            <w:pPr>
              <w:pStyle w:val="ConsPlusNormal"/>
            </w:pPr>
            <w:r>
              <w:t>Основное мероприятие 4.4. Оснащение навигационно-связным оборудованием автотранспортных средств на территории Ленинградской области</w:t>
            </w:r>
          </w:p>
        </w:tc>
        <w:tc>
          <w:tcPr>
            <w:tcW w:w="3288" w:type="dxa"/>
          </w:tcPr>
          <w:p w:rsidR="002F10C8" w:rsidRDefault="002F10C8" w:rsidP="0081461B">
            <w:pPr>
              <w:pStyle w:val="ConsPlusNormal"/>
            </w:pPr>
            <w:r>
              <w:t>Комитет</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4.4.1</w:t>
            </w:r>
          </w:p>
        </w:tc>
      </w:tr>
      <w:tr w:rsidR="002F10C8" w:rsidTr="0081461B">
        <w:tblPrEx>
          <w:tblBorders>
            <w:insideH w:val="none" w:sz="0" w:space="0" w:color="auto"/>
          </w:tblBorders>
        </w:tblPrEx>
        <w:tc>
          <w:tcPr>
            <w:tcW w:w="510" w:type="dxa"/>
            <w:tcBorders>
              <w:bottom w:val="nil"/>
            </w:tcBorders>
          </w:tcPr>
          <w:p w:rsidR="002F10C8" w:rsidRDefault="002F10C8" w:rsidP="0081461B">
            <w:pPr>
              <w:pStyle w:val="ConsPlusNormal"/>
              <w:jc w:val="center"/>
            </w:pPr>
            <w:r>
              <w:t>4.5</w:t>
            </w:r>
          </w:p>
        </w:tc>
        <w:tc>
          <w:tcPr>
            <w:tcW w:w="4819" w:type="dxa"/>
            <w:tcBorders>
              <w:bottom w:val="nil"/>
            </w:tcBorders>
          </w:tcPr>
          <w:p w:rsidR="002F10C8" w:rsidRDefault="002F10C8" w:rsidP="0081461B">
            <w:pPr>
              <w:pStyle w:val="ConsPlusNormal"/>
            </w:pPr>
            <w:r>
              <w:t>Основное мероприятие 4.5. Закупка лицензионного базового, системного, сетевого, прикладного и клиентского программного обеспечения для функционирования и развития РИНС Ленинградской области</w:t>
            </w:r>
          </w:p>
        </w:tc>
        <w:tc>
          <w:tcPr>
            <w:tcW w:w="3288" w:type="dxa"/>
            <w:tcBorders>
              <w:bottom w:val="nil"/>
            </w:tcBorders>
          </w:tcPr>
          <w:p w:rsidR="002F10C8" w:rsidRDefault="002F10C8" w:rsidP="0081461B">
            <w:pPr>
              <w:pStyle w:val="ConsPlusNormal"/>
            </w:pPr>
            <w:r>
              <w:t>ОАО "Региональный навигационно-информационный центр по Ленинградской области"</w:t>
            </w:r>
          </w:p>
        </w:tc>
        <w:tc>
          <w:tcPr>
            <w:tcW w:w="3458" w:type="dxa"/>
            <w:tcBorders>
              <w:bottom w:val="nil"/>
            </w:tcBorders>
          </w:tcPr>
          <w:p w:rsidR="002F10C8" w:rsidRDefault="002F10C8" w:rsidP="0081461B">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Borders>
              <w:bottom w:val="nil"/>
            </w:tcBorders>
          </w:tcPr>
          <w:p w:rsidR="002F10C8" w:rsidRDefault="002F10C8" w:rsidP="0081461B">
            <w:pPr>
              <w:pStyle w:val="ConsPlusNormal"/>
              <w:jc w:val="center"/>
            </w:pPr>
            <w:r>
              <w:t>4.5.1</w:t>
            </w:r>
          </w:p>
        </w:tc>
      </w:tr>
      <w:tr w:rsidR="002F10C8" w:rsidTr="0081461B">
        <w:tblPrEx>
          <w:tblBorders>
            <w:insideH w:val="none" w:sz="0" w:space="0" w:color="auto"/>
          </w:tblBorders>
        </w:tblPrEx>
        <w:tc>
          <w:tcPr>
            <w:tcW w:w="13606" w:type="dxa"/>
            <w:gridSpan w:val="5"/>
            <w:tcBorders>
              <w:top w:val="nil"/>
            </w:tcBorders>
          </w:tcPr>
          <w:p w:rsidR="002F10C8" w:rsidRDefault="002F10C8" w:rsidP="0081461B">
            <w:pPr>
              <w:pStyle w:val="ConsPlusNormal"/>
              <w:jc w:val="both"/>
            </w:pPr>
            <w:r>
              <w:t xml:space="preserve">(в ред. </w:t>
            </w:r>
            <w:hyperlink r:id="rId368" w:history="1">
              <w:r>
                <w:rPr>
                  <w:color w:val="0000FF"/>
                </w:rPr>
                <w:t>Постановления</w:t>
              </w:r>
            </w:hyperlink>
            <w:r>
              <w:t xml:space="preserve"> Правительства Ленинградской области от 08.09.2016 N 341)</w:t>
            </w:r>
          </w:p>
        </w:tc>
      </w:tr>
      <w:tr w:rsidR="002F10C8" w:rsidTr="0081461B">
        <w:tc>
          <w:tcPr>
            <w:tcW w:w="510" w:type="dxa"/>
          </w:tcPr>
          <w:p w:rsidR="002F10C8" w:rsidRDefault="002F10C8" w:rsidP="0081461B">
            <w:pPr>
              <w:pStyle w:val="ConsPlusNormal"/>
              <w:jc w:val="center"/>
            </w:pPr>
            <w:r>
              <w:t>4.6</w:t>
            </w:r>
          </w:p>
        </w:tc>
        <w:tc>
          <w:tcPr>
            <w:tcW w:w="4819" w:type="dxa"/>
          </w:tcPr>
          <w:p w:rsidR="002F10C8" w:rsidRDefault="002F10C8" w:rsidP="0081461B">
            <w:pPr>
              <w:pStyle w:val="ConsPlusNormal"/>
            </w:pPr>
            <w:r>
              <w:t>Основное мероприятие 4.6. Нормативное правовое, организационное обеспечение эффективного функционирования региональной системы использования спутниковых навигационных технологий ГЛОНАСС и других результатов космической деятельности</w:t>
            </w:r>
          </w:p>
        </w:tc>
        <w:tc>
          <w:tcPr>
            <w:tcW w:w="3288" w:type="dxa"/>
          </w:tcPr>
          <w:p w:rsidR="002F10C8" w:rsidRDefault="002F10C8" w:rsidP="0081461B">
            <w:pPr>
              <w:pStyle w:val="ConsPlusNormal"/>
            </w:pPr>
            <w:r>
              <w:t>Комитет</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4.6.1</w:t>
            </w:r>
          </w:p>
        </w:tc>
      </w:tr>
      <w:tr w:rsidR="002F10C8" w:rsidTr="0081461B">
        <w:tc>
          <w:tcPr>
            <w:tcW w:w="510" w:type="dxa"/>
          </w:tcPr>
          <w:p w:rsidR="002F10C8" w:rsidRDefault="002F10C8" w:rsidP="0081461B">
            <w:pPr>
              <w:pStyle w:val="ConsPlusNormal"/>
              <w:jc w:val="center"/>
              <w:outlineLvl w:val="2"/>
            </w:pPr>
            <w:r>
              <w:t>5</w:t>
            </w:r>
          </w:p>
        </w:tc>
        <w:tc>
          <w:tcPr>
            <w:tcW w:w="4819" w:type="dxa"/>
          </w:tcPr>
          <w:p w:rsidR="002F10C8" w:rsidRDefault="002F10C8" w:rsidP="0081461B">
            <w:pPr>
              <w:pStyle w:val="ConsPlusNormal"/>
            </w:pPr>
            <w:r>
              <w:t>Подпрограмма 5. 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 работ, услуг для обеспечения государственных и муниципальных нужд</w:t>
            </w:r>
          </w:p>
        </w:tc>
        <w:tc>
          <w:tcPr>
            <w:tcW w:w="3288" w:type="dxa"/>
          </w:tcPr>
          <w:p w:rsidR="002F10C8" w:rsidRDefault="002F10C8" w:rsidP="0081461B">
            <w:pPr>
              <w:pStyle w:val="ConsPlusNormal"/>
            </w:pPr>
            <w:r>
              <w:t>Комитет государственного заказа Ленинградской области</w:t>
            </w:r>
          </w:p>
        </w:tc>
        <w:tc>
          <w:tcPr>
            <w:tcW w:w="3458" w:type="dxa"/>
          </w:tcPr>
          <w:p w:rsidR="002F10C8" w:rsidRDefault="002F10C8" w:rsidP="0081461B">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5.1.1 - 5.7.1</w:t>
            </w:r>
          </w:p>
        </w:tc>
      </w:tr>
      <w:tr w:rsidR="002F10C8" w:rsidTr="0081461B">
        <w:tc>
          <w:tcPr>
            <w:tcW w:w="510" w:type="dxa"/>
          </w:tcPr>
          <w:p w:rsidR="002F10C8" w:rsidRDefault="002F10C8" w:rsidP="0081461B">
            <w:pPr>
              <w:pStyle w:val="ConsPlusNormal"/>
              <w:jc w:val="center"/>
            </w:pPr>
            <w:r>
              <w:t>5.1</w:t>
            </w:r>
          </w:p>
        </w:tc>
        <w:tc>
          <w:tcPr>
            <w:tcW w:w="4819" w:type="dxa"/>
          </w:tcPr>
          <w:p w:rsidR="002F10C8" w:rsidRDefault="002F10C8" w:rsidP="0081461B">
            <w:pPr>
              <w:pStyle w:val="ConsPlusNormal"/>
            </w:pPr>
            <w:r>
              <w:t xml:space="preserve">Основное мероприятие 5.1. Сопровождение сегмента региональной автоматизированной информационной системы "Государственный </w:t>
            </w:r>
            <w:r>
              <w:lastRenderedPageBreak/>
              <w:t xml:space="preserve">заказ Ленинградской области" (АИСГЗ ЛО), создание электронного архива размещения заказов в соответствии с Федеральным </w:t>
            </w:r>
            <w:hyperlink r:id="rId369" w:history="1">
              <w:r>
                <w:rPr>
                  <w:color w:val="0000FF"/>
                </w:rPr>
                <w:t>законом</w:t>
              </w:r>
            </w:hyperlink>
            <w:r>
              <w:t xml:space="preserve"> N 94-ФЗ</w:t>
            </w:r>
          </w:p>
        </w:tc>
        <w:tc>
          <w:tcPr>
            <w:tcW w:w="3288" w:type="dxa"/>
          </w:tcPr>
          <w:p w:rsidR="002F10C8" w:rsidRDefault="002F10C8" w:rsidP="0081461B">
            <w:pPr>
              <w:pStyle w:val="ConsPlusNormal"/>
            </w:pPr>
            <w:r>
              <w:lastRenderedPageBreak/>
              <w:t>Комитет государственного заказа Ленинградской области</w:t>
            </w:r>
          </w:p>
        </w:tc>
        <w:tc>
          <w:tcPr>
            <w:tcW w:w="3458" w:type="dxa"/>
          </w:tcPr>
          <w:p w:rsidR="002F10C8" w:rsidRDefault="002F10C8" w:rsidP="0081461B">
            <w:pPr>
              <w:pStyle w:val="ConsPlusNormal"/>
              <w:jc w:val="both"/>
            </w:pPr>
            <w:r>
              <w:t xml:space="preserve">Значение целевого показателя (индикатора) государственной программы останется на уровне </w:t>
            </w:r>
            <w:r>
              <w:lastRenderedPageBreak/>
              <w:t>базового периода (2013 год)</w:t>
            </w:r>
          </w:p>
        </w:tc>
        <w:tc>
          <w:tcPr>
            <w:tcW w:w="1531" w:type="dxa"/>
          </w:tcPr>
          <w:p w:rsidR="002F10C8" w:rsidRDefault="002F10C8" w:rsidP="0081461B">
            <w:pPr>
              <w:pStyle w:val="ConsPlusNormal"/>
              <w:jc w:val="center"/>
            </w:pPr>
            <w:r>
              <w:lastRenderedPageBreak/>
              <w:t>5.1.1</w:t>
            </w:r>
          </w:p>
        </w:tc>
      </w:tr>
      <w:tr w:rsidR="002F10C8" w:rsidTr="0081461B">
        <w:tc>
          <w:tcPr>
            <w:tcW w:w="510" w:type="dxa"/>
          </w:tcPr>
          <w:p w:rsidR="002F10C8" w:rsidRDefault="002F10C8" w:rsidP="0081461B">
            <w:pPr>
              <w:pStyle w:val="ConsPlusNormal"/>
              <w:jc w:val="center"/>
            </w:pPr>
            <w:r>
              <w:lastRenderedPageBreak/>
              <w:t>5.2</w:t>
            </w:r>
          </w:p>
        </w:tc>
        <w:tc>
          <w:tcPr>
            <w:tcW w:w="4819" w:type="dxa"/>
          </w:tcPr>
          <w:p w:rsidR="002F10C8" w:rsidRDefault="002F10C8" w:rsidP="0081461B">
            <w:pPr>
              <w:pStyle w:val="ConsPlusNormal"/>
            </w:pPr>
            <w:r>
              <w:t xml:space="preserve">Основное мероприятие 5.2. Создание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3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3288" w:type="dxa"/>
          </w:tcPr>
          <w:p w:rsidR="002F10C8" w:rsidRDefault="002F10C8" w:rsidP="0081461B">
            <w:pPr>
              <w:pStyle w:val="ConsPlusNormal"/>
            </w:pPr>
            <w:r>
              <w:t>Комитет государственного заказа Ленинградской области</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5.2.1</w:t>
            </w:r>
          </w:p>
        </w:tc>
      </w:tr>
      <w:tr w:rsidR="002F10C8" w:rsidTr="0081461B">
        <w:tc>
          <w:tcPr>
            <w:tcW w:w="510" w:type="dxa"/>
          </w:tcPr>
          <w:p w:rsidR="002F10C8" w:rsidRDefault="002F10C8" w:rsidP="0081461B">
            <w:pPr>
              <w:pStyle w:val="ConsPlusNormal"/>
              <w:jc w:val="center"/>
            </w:pPr>
            <w:r>
              <w:t>5.3</w:t>
            </w:r>
          </w:p>
        </w:tc>
        <w:tc>
          <w:tcPr>
            <w:tcW w:w="4819" w:type="dxa"/>
          </w:tcPr>
          <w:p w:rsidR="002F10C8" w:rsidRDefault="002F10C8" w:rsidP="0081461B">
            <w:pPr>
              <w:pStyle w:val="ConsPlusNormal"/>
            </w:pPr>
            <w:r>
              <w:t xml:space="preserve">Основное мероприятие 5.3. Сопровождение и развитие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37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3288" w:type="dxa"/>
          </w:tcPr>
          <w:p w:rsidR="002F10C8" w:rsidRDefault="002F10C8" w:rsidP="0081461B">
            <w:pPr>
              <w:pStyle w:val="ConsPlusNormal"/>
            </w:pPr>
            <w:r>
              <w:t>Комитет государственного заказа Ленинградской области</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5.3.1</w:t>
            </w:r>
          </w:p>
        </w:tc>
      </w:tr>
      <w:tr w:rsidR="002F10C8" w:rsidTr="0081461B">
        <w:tc>
          <w:tcPr>
            <w:tcW w:w="510" w:type="dxa"/>
          </w:tcPr>
          <w:p w:rsidR="002F10C8" w:rsidRDefault="002F10C8" w:rsidP="0081461B">
            <w:pPr>
              <w:pStyle w:val="ConsPlusNormal"/>
              <w:jc w:val="center"/>
            </w:pPr>
            <w:r>
              <w:t>5.4</w:t>
            </w:r>
          </w:p>
        </w:tc>
        <w:tc>
          <w:tcPr>
            <w:tcW w:w="4819" w:type="dxa"/>
          </w:tcPr>
          <w:p w:rsidR="002F10C8" w:rsidRDefault="002F10C8" w:rsidP="0081461B">
            <w:pPr>
              <w:pStyle w:val="ConsPlusNormal"/>
            </w:pPr>
            <w:r>
              <w:t xml:space="preserve">Основное мероприятие 5.4. Интеграция муниципальных заказчиков Ленинградской области в региональную автоматизированную информационную систему "Государственный заказ Ленинградской области" (АИСГЗ ЛО) в соответствии с Федеральным </w:t>
            </w:r>
            <w:hyperlink r:id="rId37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w:t>
            </w:r>
            <w:r>
              <w:lastRenderedPageBreak/>
              <w:t>муниципальных нужд"</w:t>
            </w:r>
          </w:p>
        </w:tc>
        <w:tc>
          <w:tcPr>
            <w:tcW w:w="3288" w:type="dxa"/>
          </w:tcPr>
          <w:p w:rsidR="002F10C8" w:rsidRDefault="002F10C8" w:rsidP="0081461B">
            <w:pPr>
              <w:pStyle w:val="ConsPlusNormal"/>
            </w:pPr>
            <w:r>
              <w:lastRenderedPageBreak/>
              <w:t>Комитет государственного заказа Ленинградской области</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2F10C8" w:rsidRDefault="002F10C8" w:rsidP="0081461B">
            <w:pPr>
              <w:pStyle w:val="ConsPlusNormal"/>
              <w:jc w:val="center"/>
            </w:pPr>
            <w:r>
              <w:t>5.4.1</w:t>
            </w:r>
          </w:p>
        </w:tc>
      </w:tr>
      <w:tr w:rsidR="002F10C8" w:rsidTr="0081461B">
        <w:tblPrEx>
          <w:tblBorders>
            <w:insideH w:val="none" w:sz="0" w:space="0" w:color="auto"/>
          </w:tblBorders>
        </w:tblPrEx>
        <w:tc>
          <w:tcPr>
            <w:tcW w:w="510" w:type="dxa"/>
            <w:tcBorders>
              <w:bottom w:val="nil"/>
            </w:tcBorders>
          </w:tcPr>
          <w:p w:rsidR="002F10C8" w:rsidRDefault="002F10C8" w:rsidP="0081461B">
            <w:pPr>
              <w:pStyle w:val="ConsPlusNormal"/>
              <w:jc w:val="center"/>
              <w:outlineLvl w:val="2"/>
            </w:pPr>
            <w:r>
              <w:lastRenderedPageBreak/>
              <w:t>6</w:t>
            </w:r>
          </w:p>
        </w:tc>
        <w:tc>
          <w:tcPr>
            <w:tcW w:w="4819" w:type="dxa"/>
            <w:tcBorders>
              <w:bottom w:val="nil"/>
            </w:tcBorders>
          </w:tcPr>
          <w:p w:rsidR="002F10C8" w:rsidRDefault="002F10C8" w:rsidP="0081461B">
            <w:pPr>
              <w:pStyle w:val="ConsPlusNormal"/>
            </w:pPr>
            <w:r>
              <w:t>Подпрограмма 6. Развитие инфраструктуры электронного правительства Ленинградской области</w:t>
            </w:r>
          </w:p>
        </w:tc>
        <w:tc>
          <w:tcPr>
            <w:tcW w:w="3288" w:type="dxa"/>
            <w:tcBorders>
              <w:bottom w:val="nil"/>
            </w:tcBorders>
          </w:tcPr>
          <w:p w:rsidR="002F10C8" w:rsidRDefault="002F10C8" w:rsidP="0081461B">
            <w:pPr>
              <w:pStyle w:val="ConsPlusNormal"/>
            </w:pPr>
            <w:r>
              <w:t>Комитет, Комитет по печати и связям с общественностью Ленинградской области, ГКУ ЛО "ОЭП"</w:t>
            </w:r>
          </w:p>
        </w:tc>
        <w:tc>
          <w:tcPr>
            <w:tcW w:w="3458" w:type="dxa"/>
            <w:tcBorders>
              <w:bottom w:val="nil"/>
            </w:tcBorders>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Borders>
              <w:bottom w:val="nil"/>
            </w:tcBorders>
          </w:tcPr>
          <w:p w:rsidR="002F10C8" w:rsidRDefault="002F10C8" w:rsidP="0081461B">
            <w:pPr>
              <w:pStyle w:val="ConsPlusNormal"/>
              <w:jc w:val="center"/>
            </w:pPr>
            <w:r>
              <w:t>6.1.1 - 6.3.6</w:t>
            </w:r>
          </w:p>
        </w:tc>
      </w:tr>
      <w:tr w:rsidR="002F10C8" w:rsidTr="0081461B">
        <w:tblPrEx>
          <w:tblBorders>
            <w:insideH w:val="none" w:sz="0" w:space="0" w:color="auto"/>
          </w:tblBorders>
        </w:tblPrEx>
        <w:tc>
          <w:tcPr>
            <w:tcW w:w="13606" w:type="dxa"/>
            <w:gridSpan w:val="5"/>
            <w:tcBorders>
              <w:top w:val="nil"/>
            </w:tcBorders>
          </w:tcPr>
          <w:p w:rsidR="002F10C8" w:rsidRDefault="002F10C8" w:rsidP="0081461B">
            <w:pPr>
              <w:pStyle w:val="ConsPlusNormal"/>
              <w:jc w:val="both"/>
            </w:pPr>
            <w:r>
              <w:t xml:space="preserve">(в ред. </w:t>
            </w:r>
            <w:hyperlink r:id="rId373" w:history="1">
              <w:r>
                <w:rPr>
                  <w:color w:val="0000FF"/>
                </w:rPr>
                <w:t>Постановления</w:t>
              </w:r>
            </w:hyperlink>
            <w:r>
              <w:t xml:space="preserve"> Правительства Ленинградской области от 23.12.2016 N 518)</w:t>
            </w:r>
          </w:p>
        </w:tc>
      </w:tr>
      <w:tr w:rsidR="002F10C8" w:rsidTr="0081461B">
        <w:tc>
          <w:tcPr>
            <w:tcW w:w="510" w:type="dxa"/>
          </w:tcPr>
          <w:p w:rsidR="002F10C8" w:rsidRDefault="002F10C8" w:rsidP="0081461B">
            <w:pPr>
              <w:pStyle w:val="ConsPlusNormal"/>
              <w:jc w:val="center"/>
            </w:pPr>
            <w:r>
              <w:t>6.1</w:t>
            </w:r>
          </w:p>
        </w:tc>
        <w:tc>
          <w:tcPr>
            <w:tcW w:w="4819" w:type="dxa"/>
          </w:tcPr>
          <w:p w:rsidR="002F10C8" w:rsidRDefault="002F10C8" w:rsidP="0081461B">
            <w:pPr>
              <w:pStyle w:val="ConsPlusNormal"/>
            </w:pPr>
            <w:r>
              <w:t>Основное мероприятие 6.1. Развитие и обеспечение функционирования инфраструктуры связи и обмена информацией электронного правительства Ленинградской области</w:t>
            </w:r>
          </w:p>
        </w:tc>
        <w:tc>
          <w:tcPr>
            <w:tcW w:w="3288" w:type="dxa"/>
          </w:tcPr>
          <w:p w:rsidR="002F10C8" w:rsidRDefault="002F10C8" w:rsidP="0081461B">
            <w:pPr>
              <w:pStyle w:val="ConsPlusNormal"/>
            </w:pPr>
            <w:r>
              <w:t>Комитет</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2F10C8" w:rsidRDefault="002F10C8" w:rsidP="0081461B">
            <w:pPr>
              <w:pStyle w:val="ConsPlusNormal"/>
              <w:jc w:val="center"/>
            </w:pPr>
            <w:r>
              <w:t>6.1.1 - 6.1.6</w:t>
            </w:r>
          </w:p>
        </w:tc>
      </w:tr>
      <w:tr w:rsidR="002F10C8" w:rsidTr="0081461B">
        <w:tblPrEx>
          <w:tblBorders>
            <w:insideH w:val="none" w:sz="0" w:space="0" w:color="auto"/>
          </w:tblBorders>
        </w:tblPrEx>
        <w:tc>
          <w:tcPr>
            <w:tcW w:w="510" w:type="dxa"/>
            <w:tcBorders>
              <w:bottom w:val="nil"/>
            </w:tcBorders>
          </w:tcPr>
          <w:p w:rsidR="002F10C8" w:rsidRDefault="002F10C8" w:rsidP="0081461B">
            <w:pPr>
              <w:pStyle w:val="ConsPlusNormal"/>
              <w:jc w:val="center"/>
            </w:pPr>
            <w:r>
              <w:t>6.2</w:t>
            </w:r>
          </w:p>
        </w:tc>
        <w:tc>
          <w:tcPr>
            <w:tcW w:w="4819" w:type="dxa"/>
            <w:tcBorders>
              <w:bottom w:val="nil"/>
            </w:tcBorders>
          </w:tcPr>
          <w:p w:rsidR="002F10C8" w:rsidRDefault="002F10C8" w:rsidP="0081461B">
            <w:pPr>
              <w:pStyle w:val="ConsPlusNormal"/>
            </w:pPr>
            <w:r>
              <w:t>Основное мероприятие 6.2. Развитие и обеспечение функционирования технологической инфраструктуры электронного правительства Ленинградской области</w:t>
            </w:r>
          </w:p>
        </w:tc>
        <w:tc>
          <w:tcPr>
            <w:tcW w:w="3288" w:type="dxa"/>
            <w:tcBorders>
              <w:bottom w:val="nil"/>
            </w:tcBorders>
          </w:tcPr>
          <w:p w:rsidR="002F10C8" w:rsidRDefault="002F10C8" w:rsidP="0081461B">
            <w:pPr>
              <w:pStyle w:val="ConsPlusNormal"/>
            </w:pPr>
            <w:r>
              <w:t>ГКУ ЛО "ОЭП"</w:t>
            </w:r>
          </w:p>
        </w:tc>
        <w:tc>
          <w:tcPr>
            <w:tcW w:w="3458" w:type="dxa"/>
            <w:tcBorders>
              <w:bottom w:val="nil"/>
            </w:tcBorders>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Borders>
              <w:bottom w:val="nil"/>
            </w:tcBorders>
          </w:tcPr>
          <w:p w:rsidR="002F10C8" w:rsidRDefault="002F10C8" w:rsidP="0081461B">
            <w:pPr>
              <w:pStyle w:val="ConsPlusNormal"/>
              <w:jc w:val="center"/>
            </w:pPr>
            <w:r>
              <w:t>6.2.1 - 6.2.6</w:t>
            </w:r>
          </w:p>
        </w:tc>
      </w:tr>
      <w:tr w:rsidR="002F10C8" w:rsidTr="0081461B">
        <w:tblPrEx>
          <w:tblBorders>
            <w:insideH w:val="none" w:sz="0" w:space="0" w:color="auto"/>
          </w:tblBorders>
        </w:tblPrEx>
        <w:tc>
          <w:tcPr>
            <w:tcW w:w="13606" w:type="dxa"/>
            <w:gridSpan w:val="5"/>
            <w:tcBorders>
              <w:top w:val="nil"/>
            </w:tcBorders>
          </w:tcPr>
          <w:p w:rsidR="002F10C8" w:rsidRDefault="002F10C8" w:rsidP="0081461B">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23.12.2016 N 518)</w:t>
            </w:r>
          </w:p>
        </w:tc>
      </w:tr>
      <w:tr w:rsidR="002F10C8" w:rsidTr="0081461B">
        <w:tblPrEx>
          <w:tblBorders>
            <w:insideH w:val="none" w:sz="0" w:space="0" w:color="auto"/>
          </w:tblBorders>
        </w:tblPrEx>
        <w:tc>
          <w:tcPr>
            <w:tcW w:w="510" w:type="dxa"/>
            <w:tcBorders>
              <w:bottom w:val="nil"/>
            </w:tcBorders>
          </w:tcPr>
          <w:p w:rsidR="002F10C8" w:rsidRDefault="002F10C8" w:rsidP="0081461B">
            <w:pPr>
              <w:pStyle w:val="ConsPlusNormal"/>
              <w:jc w:val="center"/>
            </w:pPr>
            <w:r>
              <w:t>6.3</w:t>
            </w:r>
          </w:p>
        </w:tc>
        <w:tc>
          <w:tcPr>
            <w:tcW w:w="4819" w:type="dxa"/>
            <w:tcBorders>
              <w:bottom w:val="nil"/>
            </w:tcBorders>
          </w:tcPr>
          <w:p w:rsidR="002F10C8" w:rsidRDefault="002F10C8" w:rsidP="0081461B">
            <w:pPr>
              <w:pStyle w:val="ConsPlusNormal"/>
            </w:pPr>
            <w:r>
              <w:t>Основное мероприятие 6.3. Развитие информационной инфраструктуры электронного правительства Ленинградской области</w:t>
            </w:r>
          </w:p>
        </w:tc>
        <w:tc>
          <w:tcPr>
            <w:tcW w:w="3288" w:type="dxa"/>
            <w:tcBorders>
              <w:bottom w:val="nil"/>
            </w:tcBorders>
          </w:tcPr>
          <w:p w:rsidR="002F10C8" w:rsidRDefault="002F10C8" w:rsidP="0081461B">
            <w:pPr>
              <w:pStyle w:val="ConsPlusNormal"/>
            </w:pPr>
            <w:r>
              <w:t>Комитет, Комитет по печати и связям с общественностью Ленинградской области</w:t>
            </w:r>
          </w:p>
        </w:tc>
        <w:tc>
          <w:tcPr>
            <w:tcW w:w="3458" w:type="dxa"/>
            <w:tcBorders>
              <w:bottom w:val="nil"/>
            </w:tcBorders>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Borders>
              <w:bottom w:val="nil"/>
            </w:tcBorders>
          </w:tcPr>
          <w:p w:rsidR="002F10C8" w:rsidRDefault="002F10C8" w:rsidP="0081461B">
            <w:pPr>
              <w:pStyle w:val="ConsPlusNormal"/>
              <w:jc w:val="center"/>
            </w:pPr>
            <w:r>
              <w:t>6.3.1 - 6.3.6</w:t>
            </w:r>
          </w:p>
        </w:tc>
      </w:tr>
      <w:tr w:rsidR="002F10C8" w:rsidTr="0081461B">
        <w:tblPrEx>
          <w:tblBorders>
            <w:insideH w:val="none" w:sz="0" w:space="0" w:color="auto"/>
          </w:tblBorders>
        </w:tblPrEx>
        <w:tc>
          <w:tcPr>
            <w:tcW w:w="13606" w:type="dxa"/>
            <w:gridSpan w:val="5"/>
            <w:tcBorders>
              <w:top w:val="nil"/>
            </w:tcBorders>
          </w:tcPr>
          <w:p w:rsidR="002F10C8" w:rsidRDefault="002F10C8" w:rsidP="0081461B">
            <w:pPr>
              <w:pStyle w:val="ConsPlusNormal"/>
              <w:jc w:val="both"/>
            </w:pPr>
            <w:r>
              <w:t xml:space="preserve">(в ред. </w:t>
            </w:r>
            <w:hyperlink r:id="rId375" w:history="1">
              <w:r>
                <w:rPr>
                  <w:color w:val="0000FF"/>
                </w:rPr>
                <w:t>Постановления</w:t>
              </w:r>
            </w:hyperlink>
            <w:r>
              <w:t xml:space="preserve"> Правительства Ленинградской области от 23.12.2016 N 518)</w:t>
            </w:r>
          </w:p>
        </w:tc>
      </w:tr>
      <w:tr w:rsidR="002F10C8" w:rsidTr="0081461B">
        <w:tc>
          <w:tcPr>
            <w:tcW w:w="510" w:type="dxa"/>
          </w:tcPr>
          <w:p w:rsidR="002F10C8" w:rsidRDefault="002F10C8" w:rsidP="0081461B">
            <w:pPr>
              <w:pStyle w:val="ConsPlusNormal"/>
              <w:jc w:val="center"/>
              <w:outlineLvl w:val="2"/>
            </w:pPr>
            <w:r>
              <w:t>7</w:t>
            </w:r>
          </w:p>
        </w:tc>
        <w:tc>
          <w:tcPr>
            <w:tcW w:w="4819" w:type="dxa"/>
          </w:tcPr>
          <w:p w:rsidR="002F10C8" w:rsidRDefault="002F10C8" w:rsidP="0081461B">
            <w:pPr>
              <w:pStyle w:val="ConsPlusNormal"/>
            </w:pPr>
            <w:r>
              <w:t>Подпрограмма 7. Развитие информационно-коммуникационных технологий для обеспечения безопасности в Ленинградской области</w:t>
            </w:r>
          </w:p>
        </w:tc>
        <w:tc>
          <w:tcPr>
            <w:tcW w:w="3288" w:type="dxa"/>
          </w:tcPr>
          <w:p w:rsidR="002F10C8" w:rsidRDefault="002F10C8" w:rsidP="0081461B">
            <w:pPr>
              <w:pStyle w:val="ConsPlusNormal"/>
            </w:pPr>
            <w:r>
              <w:t>Комитет, ГКУ ЛО "ЦБДД", ГКУ ЛО "ОЭП"</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2F10C8" w:rsidRDefault="002F10C8" w:rsidP="0081461B">
            <w:pPr>
              <w:pStyle w:val="ConsPlusNormal"/>
              <w:jc w:val="center"/>
            </w:pPr>
            <w:r>
              <w:t>7.1.1 - 7.2.1</w:t>
            </w:r>
          </w:p>
        </w:tc>
      </w:tr>
      <w:tr w:rsidR="002F10C8" w:rsidTr="0081461B">
        <w:tblPrEx>
          <w:tblBorders>
            <w:insideH w:val="none" w:sz="0" w:space="0" w:color="auto"/>
          </w:tblBorders>
        </w:tblPrEx>
        <w:tc>
          <w:tcPr>
            <w:tcW w:w="510" w:type="dxa"/>
            <w:tcBorders>
              <w:bottom w:val="nil"/>
            </w:tcBorders>
          </w:tcPr>
          <w:p w:rsidR="002F10C8" w:rsidRDefault="002F10C8" w:rsidP="0081461B">
            <w:pPr>
              <w:pStyle w:val="ConsPlusNormal"/>
              <w:jc w:val="center"/>
            </w:pPr>
            <w:r>
              <w:t>7.1</w:t>
            </w:r>
          </w:p>
        </w:tc>
        <w:tc>
          <w:tcPr>
            <w:tcW w:w="4819" w:type="dxa"/>
            <w:tcBorders>
              <w:bottom w:val="nil"/>
            </w:tcBorders>
          </w:tcPr>
          <w:p w:rsidR="002F10C8" w:rsidRDefault="002F10C8" w:rsidP="0081461B">
            <w:pPr>
              <w:pStyle w:val="ConsPlusNormal"/>
            </w:pPr>
            <w:r>
              <w:t xml:space="preserve">Основное мероприятие 7.1. Обеспечение соответствия требованиям безопасности информации объектов информатизации </w:t>
            </w:r>
            <w:r>
              <w:lastRenderedPageBreak/>
              <w:t>Ленинградской области</w:t>
            </w:r>
          </w:p>
        </w:tc>
        <w:tc>
          <w:tcPr>
            <w:tcW w:w="3288" w:type="dxa"/>
            <w:tcBorders>
              <w:bottom w:val="nil"/>
            </w:tcBorders>
          </w:tcPr>
          <w:p w:rsidR="002F10C8" w:rsidRDefault="002F10C8" w:rsidP="0081461B">
            <w:pPr>
              <w:pStyle w:val="ConsPlusNormal"/>
            </w:pPr>
            <w:r>
              <w:lastRenderedPageBreak/>
              <w:t>Комитет, ГКУ ЛО "ОЭП"</w:t>
            </w:r>
          </w:p>
        </w:tc>
        <w:tc>
          <w:tcPr>
            <w:tcW w:w="3458" w:type="dxa"/>
            <w:tcBorders>
              <w:bottom w:val="nil"/>
            </w:tcBorders>
          </w:tcPr>
          <w:p w:rsidR="002F10C8" w:rsidRDefault="002F10C8" w:rsidP="0081461B">
            <w:pPr>
              <w:pStyle w:val="ConsPlusNormal"/>
              <w:jc w:val="both"/>
            </w:pPr>
            <w:r>
              <w:t xml:space="preserve">Значение целевого показателя (индикатора) государственной программы останется на уровне </w:t>
            </w:r>
            <w:r>
              <w:lastRenderedPageBreak/>
              <w:t>базового периода (2015 год)</w:t>
            </w:r>
          </w:p>
        </w:tc>
        <w:tc>
          <w:tcPr>
            <w:tcW w:w="1531" w:type="dxa"/>
            <w:tcBorders>
              <w:bottom w:val="nil"/>
            </w:tcBorders>
          </w:tcPr>
          <w:p w:rsidR="002F10C8" w:rsidRDefault="002F10C8" w:rsidP="0081461B">
            <w:pPr>
              <w:pStyle w:val="ConsPlusNormal"/>
              <w:jc w:val="center"/>
            </w:pPr>
            <w:r>
              <w:lastRenderedPageBreak/>
              <w:t>7.1.1</w:t>
            </w:r>
          </w:p>
        </w:tc>
      </w:tr>
      <w:tr w:rsidR="002F10C8" w:rsidTr="0081461B">
        <w:tblPrEx>
          <w:tblBorders>
            <w:insideH w:val="none" w:sz="0" w:space="0" w:color="auto"/>
          </w:tblBorders>
        </w:tblPrEx>
        <w:tc>
          <w:tcPr>
            <w:tcW w:w="13606" w:type="dxa"/>
            <w:gridSpan w:val="5"/>
            <w:tcBorders>
              <w:top w:val="nil"/>
            </w:tcBorders>
          </w:tcPr>
          <w:p w:rsidR="002F10C8" w:rsidRDefault="002F10C8" w:rsidP="0081461B">
            <w:pPr>
              <w:pStyle w:val="ConsPlusNormal"/>
              <w:jc w:val="both"/>
            </w:pPr>
            <w:r>
              <w:lastRenderedPageBreak/>
              <w:t xml:space="preserve">(в ред. Постановлений Правительства Ленинградской области от 08.09.2016 </w:t>
            </w:r>
            <w:hyperlink r:id="rId376" w:history="1">
              <w:r>
                <w:rPr>
                  <w:color w:val="0000FF"/>
                </w:rPr>
                <w:t>N 341</w:t>
              </w:r>
            </w:hyperlink>
            <w:r>
              <w:t>,</w:t>
            </w:r>
          </w:p>
          <w:p w:rsidR="002F10C8" w:rsidRDefault="002F10C8" w:rsidP="0081461B">
            <w:pPr>
              <w:pStyle w:val="ConsPlusNormal"/>
              <w:jc w:val="both"/>
            </w:pPr>
            <w:r>
              <w:t xml:space="preserve">от 23.12.2016 </w:t>
            </w:r>
            <w:hyperlink r:id="rId377" w:history="1">
              <w:r>
                <w:rPr>
                  <w:color w:val="0000FF"/>
                </w:rPr>
                <w:t>N 518</w:t>
              </w:r>
            </w:hyperlink>
            <w:r>
              <w:t>)</w:t>
            </w:r>
          </w:p>
        </w:tc>
      </w:tr>
      <w:tr w:rsidR="002F10C8" w:rsidTr="0081461B">
        <w:tc>
          <w:tcPr>
            <w:tcW w:w="510" w:type="dxa"/>
          </w:tcPr>
          <w:p w:rsidR="002F10C8" w:rsidRDefault="002F10C8" w:rsidP="0081461B">
            <w:pPr>
              <w:pStyle w:val="ConsPlusNormal"/>
              <w:jc w:val="center"/>
            </w:pPr>
            <w:r>
              <w:t>7.2</w:t>
            </w:r>
          </w:p>
        </w:tc>
        <w:tc>
          <w:tcPr>
            <w:tcW w:w="4819" w:type="dxa"/>
          </w:tcPr>
          <w:p w:rsidR="002F10C8" w:rsidRDefault="002F10C8" w:rsidP="0081461B">
            <w:pPr>
              <w:pStyle w:val="ConsPlusNormal"/>
            </w:pPr>
            <w:r>
              <w:t>Основное мероприятие 7.2.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tc>
        <w:tc>
          <w:tcPr>
            <w:tcW w:w="3288" w:type="dxa"/>
          </w:tcPr>
          <w:p w:rsidR="002F10C8" w:rsidRDefault="002F10C8" w:rsidP="0081461B">
            <w:pPr>
              <w:pStyle w:val="ConsPlusNormal"/>
            </w:pPr>
            <w:r>
              <w:t>ГКУ ЛО "ЦБДД"</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2F10C8" w:rsidRDefault="002F10C8" w:rsidP="0081461B">
            <w:pPr>
              <w:pStyle w:val="ConsPlusNormal"/>
              <w:jc w:val="center"/>
            </w:pPr>
            <w:r>
              <w:t>7.2.1</w:t>
            </w:r>
          </w:p>
        </w:tc>
      </w:tr>
      <w:tr w:rsidR="002F10C8" w:rsidTr="0081461B">
        <w:tc>
          <w:tcPr>
            <w:tcW w:w="510" w:type="dxa"/>
          </w:tcPr>
          <w:p w:rsidR="002F10C8" w:rsidRDefault="002F10C8" w:rsidP="0081461B">
            <w:pPr>
              <w:pStyle w:val="ConsPlusNormal"/>
              <w:jc w:val="center"/>
              <w:outlineLvl w:val="2"/>
            </w:pPr>
            <w:r>
              <w:t>8</w:t>
            </w:r>
          </w:p>
        </w:tc>
        <w:tc>
          <w:tcPr>
            <w:tcW w:w="4819" w:type="dxa"/>
          </w:tcPr>
          <w:p w:rsidR="002F10C8" w:rsidRDefault="002F10C8" w:rsidP="0081461B">
            <w:pPr>
              <w:pStyle w:val="ConsPlusNormal"/>
            </w:pPr>
            <w:r>
              <w:t>Подпрограмма 8.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c>
          <w:tcPr>
            <w:tcW w:w="3288" w:type="dxa"/>
          </w:tcPr>
          <w:p w:rsidR="002F10C8" w:rsidRDefault="002F10C8" w:rsidP="0081461B">
            <w:pPr>
              <w:pStyle w:val="ConsPlusNormal"/>
            </w:pPr>
            <w:r>
              <w:t>Комитет, ГКУ ЛО "ОЭП"</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2F10C8" w:rsidRDefault="002F10C8" w:rsidP="0081461B">
            <w:pPr>
              <w:pStyle w:val="ConsPlusNormal"/>
              <w:jc w:val="center"/>
            </w:pPr>
            <w:r>
              <w:t>8.1.1 - 8.4.2</w:t>
            </w:r>
          </w:p>
        </w:tc>
      </w:tr>
      <w:tr w:rsidR="002F10C8" w:rsidTr="0081461B">
        <w:tc>
          <w:tcPr>
            <w:tcW w:w="510" w:type="dxa"/>
          </w:tcPr>
          <w:p w:rsidR="002F10C8" w:rsidRDefault="002F10C8" w:rsidP="0081461B">
            <w:pPr>
              <w:pStyle w:val="ConsPlusNormal"/>
              <w:jc w:val="center"/>
            </w:pPr>
            <w:r>
              <w:t>8.1</w:t>
            </w:r>
          </w:p>
        </w:tc>
        <w:tc>
          <w:tcPr>
            <w:tcW w:w="4819" w:type="dxa"/>
          </w:tcPr>
          <w:p w:rsidR="002F10C8" w:rsidRDefault="002F10C8" w:rsidP="0081461B">
            <w:pPr>
              <w:pStyle w:val="ConsPlusNormal"/>
            </w:pPr>
            <w:r>
              <w:t>Основное мероприятие 8.1. Создание региональных сегментов федеральных государственных информационных систем</w:t>
            </w:r>
          </w:p>
        </w:tc>
        <w:tc>
          <w:tcPr>
            <w:tcW w:w="3288" w:type="dxa"/>
          </w:tcPr>
          <w:p w:rsidR="002F10C8" w:rsidRDefault="002F10C8" w:rsidP="0081461B">
            <w:pPr>
              <w:pStyle w:val="ConsPlusNormal"/>
            </w:pPr>
            <w:r>
              <w:t>Комитет, ГКУ ЛО "ОЭП"</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2F10C8" w:rsidRDefault="002F10C8" w:rsidP="0081461B">
            <w:pPr>
              <w:pStyle w:val="ConsPlusNormal"/>
              <w:jc w:val="center"/>
            </w:pPr>
            <w:r>
              <w:t>8.1.1 - 8.1.3</w:t>
            </w:r>
          </w:p>
        </w:tc>
      </w:tr>
      <w:tr w:rsidR="002F10C8" w:rsidTr="0081461B">
        <w:tc>
          <w:tcPr>
            <w:tcW w:w="510" w:type="dxa"/>
          </w:tcPr>
          <w:p w:rsidR="002F10C8" w:rsidRDefault="002F10C8" w:rsidP="0081461B">
            <w:pPr>
              <w:pStyle w:val="ConsPlusNormal"/>
              <w:jc w:val="center"/>
            </w:pPr>
            <w:r>
              <w:t>8.2</w:t>
            </w:r>
          </w:p>
        </w:tc>
        <w:tc>
          <w:tcPr>
            <w:tcW w:w="4819" w:type="dxa"/>
          </w:tcPr>
          <w:p w:rsidR="002F10C8" w:rsidRDefault="002F10C8" w:rsidP="0081461B">
            <w:pPr>
              <w:pStyle w:val="ConsPlusNormal"/>
            </w:pPr>
            <w:r>
              <w:t>Основное мероприятие 8.2. Создание и развитие региональных информационных систем Ленинградской области</w:t>
            </w:r>
          </w:p>
        </w:tc>
        <w:tc>
          <w:tcPr>
            <w:tcW w:w="3288" w:type="dxa"/>
          </w:tcPr>
          <w:p w:rsidR="002F10C8" w:rsidRDefault="002F10C8" w:rsidP="0081461B">
            <w:pPr>
              <w:pStyle w:val="ConsPlusNormal"/>
            </w:pPr>
            <w:r>
              <w:t>Комитет, Комитет государственного заказа Ленинградской области, ГКУ ЛО "ОЭП"</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2F10C8" w:rsidRDefault="002F10C8" w:rsidP="0081461B">
            <w:pPr>
              <w:pStyle w:val="ConsPlusNormal"/>
              <w:jc w:val="center"/>
            </w:pPr>
            <w:r>
              <w:t>8.2.1</w:t>
            </w:r>
          </w:p>
        </w:tc>
      </w:tr>
      <w:tr w:rsidR="002F10C8" w:rsidTr="0081461B">
        <w:tc>
          <w:tcPr>
            <w:tcW w:w="510" w:type="dxa"/>
          </w:tcPr>
          <w:p w:rsidR="002F10C8" w:rsidRDefault="002F10C8" w:rsidP="0081461B">
            <w:pPr>
              <w:pStyle w:val="ConsPlusNormal"/>
              <w:jc w:val="center"/>
            </w:pPr>
            <w:r>
              <w:t>8.3</w:t>
            </w:r>
          </w:p>
        </w:tc>
        <w:tc>
          <w:tcPr>
            <w:tcW w:w="4819" w:type="dxa"/>
          </w:tcPr>
          <w:p w:rsidR="002F10C8" w:rsidRDefault="002F10C8" w:rsidP="0081461B">
            <w:pPr>
              <w:pStyle w:val="ConsPlusNormal"/>
            </w:pPr>
            <w:r>
              <w:t>Основное мероприятие 8.3. Перевод государственных и муниципальных услуг (функций) в электронный вид</w:t>
            </w:r>
          </w:p>
        </w:tc>
        <w:tc>
          <w:tcPr>
            <w:tcW w:w="3288" w:type="dxa"/>
          </w:tcPr>
          <w:p w:rsidR="002F10C8" w:rsidRDefault="002F10C8" w:rsidP="0081461B">
            <w:pPr>
              <w:pStyle w:val="ConsPlusNormal"/>
            </w:pPr>
            <w:r>
              <w:t>Комитет</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2F10C8" w:rsidRDefault="002F10C8" w:rsidP="0081461B">
            <w:pPr>
              <w:pStyle w:val="ConsPlusNormal"/>
              <w:jc w:val="center"/>
            </w:pPr>
            <w:r>
              <w:t>8.3.1 - 8.3.3</w:t>
            </w:r>
          </w:p>
        </w:tc>
      </w:tr>
      <w:tr w:rsidR="002F10C8" w:rsidTr="0081461B">
        <w:tc>
          <w:tcPr>
            <w:tcW w:w="510" w:type="dxa"/>
          </w:tcPr>
          <w:p w:rsidR="002F10C8" w:rsidRDefault="002F10C8" w:rsidP="0081461B">
            <w:pPr>
              <w:pStyle w:val="ConsPlusNormal"/>
              <w:jc w:val="center"/>
            </w:pPr>
            <w:r>
              <w:t>8.4</w:t>
            </w:r>
          </w:p>
        </w:tc>
        <w:tc>
          <w:tcPr>
            <w:tcW w:w="4819" w:type="dxa"/>
          </w:tcPr>
          <w:p w:rsidR="002F10C8" w:rsidRDefault="002F10C8" w:rsidP="0081461B">
            <w:pPr>
              <w:pStyle w:val="ConsPlusNormal"/>
            </w:pPr>
            <w:r>
              <w:t>Основное мероприятие 8.4. Сопровождение региональных сегментов федеральных информационных систем и региональных информационных систем Ленинградской области</w:t>
            </w:r>
          </w:p>
        </w:tc>
        <w:tc>
          <w:tcPr>
            <w:tcW w:w="3288" w:type="dxa"/>
          </w:tcPr>
          <w:p w:rsidR="002F10C8" w:rsidRDefault="002F10C8" w:rsidP="0081461B">
            <w:pPr>
              <w:pStyle w:val="ConsPlusNormal"/>
            </w:pPr>
            <w:r>
              <w:t>ГКУ ЛО "ОЭП", Комитет государственного заказа Ленинградской области</w:t>
            </w:r>
          </w:p>
        </w:tc>
        <w:tc>
          <w:tcPr>
            <w:tcW w:w="3458" w:type="dxa"/>
          </w:tcPr>
          <w:p w:rsidR="002F10C8" w:rsidRDefault="002F10C8" w:rsidP="0081461B">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2F10C8" w:rsidRDefault="002F10C8" w:rsidP="0081461B">
            <w:pPr>
              <w:pStyle w:val="ConsPlusNormal"/>
              <w:jc w:val="center"/>
            </w:pPr>
            <w:r>
              <w:t>8.4.1 - 8.4.2</w:t>
            </w:r>
          </w:p>
        </w:tc>
      </w:tr>
    </w:tbl>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jc w:val="right"/>
        <w:outlineLvl w:val="1"/>
      </w:pPr>
      <w:r>
        <w:t>Приложение N 2</w:t>
      </w:r>
    </w:p>
    <w:p w:rsidR="002F10C8" w:rsidRDefault="002F10C8" w:rsidP="002F10C8">
      <w:pPr>
        <w:pStyle w:val="ConsPlusNormal"/>
        <w:jc w:val="right"/>
      </w:pPr>
      <w:r>
        <w:t>к Государственной программе</w:t>
      </w:r>
    </w:p>
    <w:p w:rsidR="002F10C8" w:rsidRDefault="002F10C8" w:rsidP="002F10C8">
      <w:pPr>
        <w:pStyle w:val="ConsPlusNormal"/>
        <w:ind w:firstLine="540"/>
        <w:jc w:val="both"/>
      </w:pPr>
    </w:p>
    <w:p w:rsidR="002F10C8" w:rsidRDefault="002F10C8" w:rsidP="002F10C8">
      <w:pPr>
        <w:pStyle w:val="ConsPlusNormal"/>
        <w:jc w:val="center"/>
      </w:pPr>
      <w:bookmarkStart w:id="20" w:name="P2895"/>
      <w:bookmarkEnd w:id="20"/>
      <w:r>
        <w:t>СВЕДЕНИЯ</w:t>
      </w:r>
    </w:p>
    <w:p w:rsidR="002F10C8" w:rsidRDefault="002F10C8" w:rsidP="002F10C8">
      <w:pPr>
        <w:pStyle w:val="ConsPlusNormal"/>
        <w:jc w:val="center"/>
      </w:pPr>
      <w:r>
        <w:t>О ЦЕЛЕВЫХ ПОКАЗАТЕЛЯХ (ИНДИКАТОРАХ) ГОСУДАРСТВЕННОЙ</w:t>
      </w:r>
    </w:p>
    <w:p w:rsidR="002F10C8" w:rsidRDefault="002F10C8" w:rsidP="002F10C8">
      <w:pPr>
        <w:pStyle w:val="ConsPlusNormal"/>
        <w:jc w:val="center"/>
      </w:pPr>
      <w:r>
        <w:t>ПРОГРАММЫ ЛЕНИНГРАДСКОЙ ОБЛАСТИ "ИНФОРМАЦИОННОЕ ОБЩЕСТВО</w:t>
      </w:r>
    </w:p>
    <w:p w:rsidR="002F10C8" w:rsidRDefault="002F10C8" w:rsidP="002F10C8">
      <w:pPr>
        <w:pStyle w:val="ConsPlusNormal"/>
        <w:jc w:val="center"/>
      </w:pPr>
      <w:r>
        <w:t>В ЛЕНИНГРАДСКОЙ ОБЛАСТИ" И ИХ ЗНАЧЕНИЯХ</w:t>
      </w:r>
    </w:p>
    <w:p w:rsidR="002F10C8" w:rsidRDefault="002F10C8" w:rsidP="002F10C8">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2F10C8" w:rsidTr="0081461B">
        <w:trPr>
          <w:jc w:val="center"/>
        </w:trPr>
        <w:tc>
          <w:tcPr>
            <w:tcW w:w="9294" w:type="dxa"/>
            <w:tcBorders>
              <w:top w:val="nil"/>
              <w:bottom w:val="nil"/>
            </w:tcBorders>
            <w:shd w:val="clear" w:color="auto" w:fill="F4F3F8"/>
          </w:tcPr>
          <w:p w:rsidR="002F10C8" w:rsidRDefault="002F10C8" w:rsidP="0081461B">
            <w:pPr>
              <w:pStyle w:val="ConsPlusNormal"/>
              <w:jc w:val="center"/>
            </w:pPr>
            <w:r>
              <w:rPr>
                <w:color w:val="392C69"/>
              </w:rPr>
              <w:t>Список изменяющих документов</w:t>
            </w:r>
          </w:p>
          <w:p w:rsidR="002F10C8" w:rsidRDefault="002F10C8" w:rsidP="0081461B">
            <w:pPr>
              <w:pStyle w:val="ConsPlusNormal"/>
              <w:jc w:val="center"/>
            </w:pPr>
            <w:r>
              <w:rPr>
                <w:color w:val="392C69"/>
              </w:rPr>
              <w:t>(в ред. Постановлений Правительства Ленинградской области</w:t>
            </w:r>
          </w:p>
          <w:p w:rsidR="002F10C8" w:rsidRDefault="002F10C8" w:rsidP="0081461B">
            <w:pPr>
              <w:pStyle w:val="ConsPlusNormal"/>
              <w:jc w:val="center"/>
            </w:pPr>
            <w:r>
              <w:rPr>
                <w:color w:val="392C69"/>
              </w:rPr>
              <w:t xml:space="preserve">от 28.12.2015 </w:t>
            </w:r>
            <w:hyperlink r:id="rId378" w:history="1">
              <w:r>
                <w:rPr>
                  <w:color w:val="0000FF"/>
                </w:rPr>
                <w:t>N 518</w:t>
              </w:r>
            </w:hyperlink>
            <w:r>
              <w:rPr>
                <w:color w:val="392C69"/>
              </w:rPr>
              <w:t xml:space="preserve">, от 29.12.2015 </w:t>
            </w:r>
            <w:hyperlink r:id="rId379" w:history="1">
              <w:r>
                <w:rPr>
                  <w:color w:val="0000FF"/>
                </w:rPr>
                <w:t>N 522</w:t>
              </w:r>
            </w:hyperlink>
            <w:r>
              <w:rPr>
                <w:color w:val="392C69"/>
              </w:rPr>
              <w:t xml:space="preserve">, от 20.07.2016 </w:t>
            </w:r>
            <w:hyperlink r:id="rId380" w:history="1">
              <w:r>
                <w:rPr>
                  <w:color w:val="0000FF"/>
                </w:rPr>
                <w:t>N 255</w:t>
              </w:r>
            </w:hyperlink>
            <w:r>
              <w:rPr>
                <w:color w:val="392C69"/>
              </w:rPr>
              <w:t>,</w:t>
            </w:r>
          </w:p>
          <w:p w:rsidR="002F10C8" w:rsidRDefault="002F10C8" w:rsidP="0081461B">
            <w:pPr>
              <w:pStyle w:val="ConsPlusNormal"/>
              <w:jc w:val="center"/>
            </w:pPr>
            <w:r>
              <w:rPr>
                <w:color w:val="392C69"/>
              </w:rPr>
              <w:t xml:space="preserve">от 08.09.2016 </w:t>
            </w:r>
            <w:hyperlink r:id="rId381" w:history="1">
              <w:r>
                <w:rPr>
                  <w:color w:val="0000FF"/>
                </w:rPr>
                <w:t>N 341</w:t>
              </w:r>
            </w:hyperlink>
            <w:r>
              <w:rPr>
                <w:color w:val="392C69"/>
              </w:rPr>
              <w:t xml:space="preserve">, от 23.12.2016 </w:t>
            </w:r>
            <w:hyperlink r:id="rId382" w:history="1">
              <w:r>
                <w:rPr>
                  <w:color w:val="0000FF"/>
                </w:rPr>
                <w:t>N 518</w:t>
              </w:r>
            </w:hyperlink>
            <w:r>
              <w:rPr>
                <w:color w:val="392C69"/>
              </w:rPr>
              <w:t xml:space="preserve">, от 23.06.2017 </w:t>
            </w:r>
            <w:hyperlink r:id="rId383" w:history="1">
              <w:r>
                <w:rPr>
                  <w:color w:val="0000FF"/>
                </w:rPr>
                <w:t>N 236</w:t>
              </w:r>
            </w:hyperlink>
            <w:r>
              <w:rPr>
                <w:color w:val="392C69"/>
              </w:rPr>
              <w:t>,</w:t>
            </w:r>
          </w:p>
          <w:p w:rsidR="002F10C8" w:rsidRDefault="002F10C8" w:rsidP="0081461B">
            <w:pPr>
              <w:pStyle w:val="ConsPlusNormal"/>
              <w:jc w:val="center"/>
            </w:pPr>
            <w:r>
              <w:rPr>
                <w:color w:val="392C69"/>
              </w:rPr>
              <w:t xml:space="preserve">от 29.12.2017 </w:t>
            </w:r>
            <w:hyperlink r:id="rId384" w:history="1">
              <w:r>
                <w:rPr>
                  <w:color w:val="0000FF"/>
                </w:rPr>
                <w:t>N 637</w:t>
              </w:r>
            </w:hyperlink>
            <w:r>
              <w:rPr>
                <w:color w:val="392C69"/>
              </w:rPr>
              <w:t>)</w:t>
            </w:r>
          </w:p>
        </w:tc>
      </w:tr>
    </w:tbl>
    <w:p w:rsidR="002F10C8" w:rsidRDefault="002F10C8" w:rsidP="002F1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737"/>
        <w:gridCol w:w="979"/>
        <w:gridCol w:w="1077"/>
        <w:gridCol w:w="1077"/>
        <w:gridCol w:w="1077"/>
        <w:gridCol w:w="979"/>
        <w:gridCol w:w="979"/>
        <w:gridCol w:w="979"/>
        <w:gridCol w:w="979"/>
        <w:gridCol w:w="979"/>
        <w:gridCol w:w="979"/>
        <w:gridCol w:w="980"/>
        <w:gridCol w:w="980"/>
      </w:tblGrid>
      <w:tr w:rsidR="002F10C8" w:rsidTr="0081461B">
        <w:tc>
          <w:tcPr>
            <w:tcW w:w="624" w:type="dxa"/>
            <w:vMerge w:val="restart"/>
          </w:tcPr>
          <w:p w:rsidR="002F10C8" w:rsidRDefault="002F10C8" w:rsidP="0081461B">
            <w:pPr>
              <w:pStyle w:val="ConsPlusNormal"/>
              <w:jc w:val="center"/>
            </w:pPr>
            <w:r>
              <w:t>N п/п</w:t>
            </w:r>
          </w:p>
        </w:tc>
        <w:tc>
          <w:tcPr>
            <w:tcW w:w="2665" w:type="dxa"/>
            <w:vMerge w:val="restart"/>
          </w:tcPr>
          <w:p w:rsidR="002F10C8" w:rsidRDefault="002F10C8" w:rsidP="0081461B">
            <w:pPr>
              <w:pStyle w:val="ConsPlusNormal"/>
              <w:jc w:val="center"/>
            </w:pPr>
            <w:r>
              <w:t>Показатель (индикатор) (наименование)</w:t>
            </w:r>
          </w:p>
        </w:tc>
        <w:tc>
          <w:tcPr>
            <w:tcW w:w="737" w:type="dxa"/>
            <w:vMerge w:val="restart"/>
          </w:tcPr>
          <w:p w:rsidR="002F10C8" w:rsidRDefault="002F10C8" w:rsidP="0081461B">
            <w:pPr>
              <w:pStyle w:val="ConsPlusNormal"/>
              <w:jc w:val="center"/>
            </w:pPr>
            <w:r>
              <w:t>Единица измерения</w:t>
            </w:r>
          </w:p>
        </w:tc>
        <w:tc>
          <w:tcPr>
            <w:tcW w:w="12044" w:type="dxa"/>
            <w:gridSpan w:val="12"/>
          </w:tcPr>
          <w:p w:rsidR="002F10C8" w:rsidRDefault="002F10C8" w:rsidP="0081461B">
            <w:pPr>
              <w:pStyle w:val="ConsPlusNormal"/>
              <w:jc w:val="center"/>
            </w:pPr>
            <w:r>
              <w:t>Значения показателей (индикаторов)</w:t>
            </w:r>
          </w:p>
        </w:tc>
      </w:tr>
      <w:tr w:rsidR="002F10C8" w:rsidTr="0081461B">
        <w:tc>
          <w:tcPr>
            <w:tcW w:w="624" w:type="dxa"/>
            <w:vMerge/>
          </w:tcPr>
          <w:p w:rsidR="002F10C8" w:rsidRDefault="002F10C8" w:rsidP="0081461B"/>
        </w:tc>
        <w:tc>
          <w:tcPr>
            <w:tcW w:w="2665" w:type="dxa"/>
            <w:vMerge/>
          </w:tcPr>
          <w:p w:rsidR="002F10C8" w:rsidRDefault="002F10C8" w:rsidP="0081461B"/>
        </w:tc>
        <w:tc>
          <w:tcPr>
            <w:tcW w:w="737" w:type="dxa"/>
            <w:vMerge/>
          </w:tcPr>
          <w:p w:rsidR="002F10C8" w:rsidRDefault="002F10C8" w:rsidP="0081461B"/>
        </w:tc>
        <w:tc>
          <w:tcPr>
            <w:tcW w:w="979" w:type="dxa"/>
          </w:tcPr>
          <w:p w:rsidR="002F10C8" w:rsidRDefault="002F10C8" w:rsidP="0081461B">
            <w:pPr>
              <w:pStyle w:val="ConsPlusNormal"/>
              <w:jc w:val="center"/>
            </w:pPr>
            <w:r>
              <w:t>базовый период (2013 год)</w:t>
            </w:r>
          </w:p>
        </w:tc>
        <w:tc>
          <w:tcPr>
            <w:tcW w:w="1077" w:type="dxa"/>
          </w:tcPr>
          <w:p w:rsidR="002F10C8" w:rsidRDefault="002F10C8" w:rsidP="0081461B">
            <w:pPr>
              <w:pStyle w:val="ConsPlusNormal"/>
              <w:jc w:val="center"/>
            </w:pPr>
            <w:r>
              <w:t>первый год реализации (2014 год)</w:t>
            </w:r>
          </w:p>
        </w:tc>
        <w:tc>
          <w:tcPr>
            <w:tcW w:w="1077" w:type="dxa"/>
          </w:tcPr>
          <w:p w:rsidR="002F10C8" w:rsidRDefault="002F10C8" w:rsidP="0081461B">
            <w:pPr>
              <w:pStyle w:val="ConsPlusNormal"/>
              <w:jc w:val="center"/>
            </w:pPr>
            <w:r>
              <w:t>второй год реализации (2015 год)</w:t>
            </w:r>
          </w:p>
        </w:tc>
        <w:tc>
          <w:tcPr>
            <w:tcW w:w="1077" w:type="dxa"/>
          </w:tcPr>
          <w:p w:rsidR="002F10C8" w:rsidRDefault="002F10C8" w:rsidP="0081461B">
            <w:pPr>
              <w:pStyle w:val="ConsPlusNormal"/>
              <w:jc w:val="center"/>
            </w:pPr>
            <w:r>
              <w:t>третий год реализации (2016 год)</w:t>
            </w:r>
          </w:p>
        </w:tc>
        <w:tc>
          <w:tcPr>
            <w:tcW w:w="979" w:type="dxa"/>
          </w:tcPr>
          <w:p w:rsidR="002F10C8" w:rsidRDefault="002F10C8" w:rsidP="0081461B">
            <w:pPr>
              <w:pStyle w:val="ConsPlusNormal"/>
              <w:jc w:val="center"/>
            </w:pPr>
            <w:r>
              <w:t>четвертый год реализации (2017 год)</w:t>
            </w:r>
          </w:p>
        </w:tc>
        <w:tc>
          <w:tcPr>
            <w:tcW w:w="979" w:type="dxa"/>
          </w:tcPr>
          <w:p w:rsidR="002F10C8" w:rsidRDefault="002F10C8" w:rsidP="0081461B">
            <w:pPr>
              <w:pStyle w:val="ConsPlusNormal"/>
              <w:jc w:val="center"/>
            </w:pPr>
            <w:r>
              <w:t>пятый год реализации (2018 год)</w:t>
            </w:r>
          </w:p>
        </w:tc>
        <w:tc>
          <w:tcPr>
            <w:tcW w:w="979" w:type="dxa"/>
          </w:tcPr>
          <w:p w:rsidR="002F10C8" w:rsidRDefault="002F10C8" w:rsidP="0081461B">
            <w:pPr>
              <w:pStyle w:val="ConsPlusNormal"/>
              <w:jc w:val="center"/>
            </w:pPr>
            <w:r>
              <w:t>шестой год реализации (2019 год)</w:t>
            </w:r>
          </w:p>
        </w:tc>
        <w:tc>
          <w:tcPr>
            <w:tcW w:w="979" w:type="dxa"/>
          </w:tcPr>
          <w:p w:rsidR="002F10C8" w:rsidRDefault="002F10C8" w:rsidP="0081461B">
            <w:pPr>
              <w:pStyle w:val="ConsPlusNormal"/>
              <w:jc w:val="center"/>
            </w:pPr>
            <w:r>
              <w:t>седьмой год реализации (2020 год)</w:t>
            </w:r>
          </w:p>
        </w:tc>
        <w:tc>
          <w:tcPr>
            <w:tcW w:w="979" w:type="dxa"/>
          </w:tcPr>
          <w:p w:rsidR="002F10C8" w:rsidRDefault="002F10C8" w:rsidP="0081461B">
            <w:pPr>
              <w:pStyle w:val="ConsPlusNormal"/>
              <w:jc w:val="center"/>
            </w:pPr>
            <w:r>
              <w:t>восьмой год реализации (2021 год)</w:t>
            </w:r>
          </w:p>
        </w:tc>
        <w:tc>
          <w:tcPr>
            <w:tcW w:w="979" w:type="dxa"/>
          </w:tcPr>
          <w:p w:rsidR="002F10C8" w:rsidRDefault="002F10C8" w:rsidP="0081461B">
            <w:pPr>
              <w:pStyle w:val="ConsPlusNormal"/>
              <w:jc w:val="center"/>
            </w:pPr>
            <w:r>
              <w:t>девятый год реализации (2022 год)</w:t>
            </w:r>
          </w:p>
        </w:tc>
        <w:tc>
          <w:tcPr>
            <w:tcW w:w="980" w:type="dxa"/>
          </w:tcPr>
          <w:p w:rsidR="002F10C8" w:rsidRDefault="002F10C8" w:rsidP="0081461B">
            <w:pPr>
              <w:pStyle w:val="ConsPlusNormal"/>
              <w:jc w:val="center"/>
            </w:pPr>
            <w:r>
              <w:t>последний год реализации (2023 год)</w:t>
            </w:r>
          </w:p>
        </w:tc>
        <w:tc>
          <w:tcPr>
            <w:tcW w:w="980" w:type="dxa"/>
          </w:tcPr>
          <w:p w:rsidR="002F10C8" w:rsidRDefault="002F10C8" w:rsidP="0081461B">
            <w:pPr>
              <w:pStyle w:val="ConsPlusNormal"/>
              <w:jc w:val="center"/>
            </w:pPr>
            <w:r>
              <w:t>последний год реализации (2024 год)</w:t>
            </w:r>
          </w:p>
        </w:tc>
      </w:tr>
      <w:tr w:rsidR="002F10C8" w:rsidTr="0081461B">
        <w:tc>
          <w:tcPr>
            <w:tcW w:w="624" w:type="dxa"/>
          </w:tcPr>
          <w:p w:rsidR="002F10C8" w:rsidRDefault="002F10C8" w:rsidP="0081461B">
            <w:pPr>
              <w:pStyle w:val="ConsPlusNormal"/>
              <w:jc w:val="center"/>
            </w:pPr>
            <w:r>
              <w:t>1</w:t>
            </w:r>
          </w:p>
        </w:tc>
        <w:tc>
          <w:tcPr>
            <w:tcW w:w="2665" w:type="dxa"/>
          </w:tcPr>
          <w:p w:rsidR="002F10C8" w:rsidRDefault="002F10C8" w:rsidP="0081461B">
            <w:pPr>
              <w:pStyle w:val="ConsPlusNormal"/>
              <w:jc w:val="center"/>
            </w:pPr>
            <w:r>
              <w:t>2</w:t>
            </w:r>
          </w:p>
        </w:tc>
        <w:tc>
          <w:tcPr>
            <w:tcW w:w="737" w:type="dxa"/>
          </w:tcPr>
          <w:p w:rsidR="002F10C8" w:rsidRDefault="002F10C8" w:rsidP="0081461B">
            <w:pPr>
              <w:pStyle w:val="ConsPlusNormal"/>
              <w:jc w:val="center"/>
            </w:pPr>
            <w:r>
              <w:t>3</w:t>
            </w:r>
          </w:p>
        </w:tc>
        <w:tc>
          <w:tcPr>
            <w:tcW w:w="979" w:type="dxa"/>
          </w:tcPr>
          <w:p w:rsidR="002F10C8" w:rsidRDefault="002F10C8" w:rsidP="0081461B">
            <w:pPr>
              <w:pStyle w:val="ConsPlusNormal"/>
              <w:jc w:val="center"/>
            </w:pPr>
            <w:r>
              <w:t>4</w:t>
            </w:r>
          </w:p>
        </w:tc>
        <w:tc>
          <w:tcPr>
            <w:tcW w:w="1077" w:type="dxa"/>
          </w:tcPr>
          <w:p w:rsidR="002F10C8" w:rsidRDefault="002F10C8" w:rsidP="0081461B">
            <w:pPr>
              <w:pStyle w:val="ConsPlusNormal"/>
              <w:jc w:val="center"/>
            </w:pPr>
            <w:r>
              <w:t>5</w:t>
            </w:r>
          </w:p>
        </w:tc>
        <w:tc>
          <w:tcPr>
            <w:tcW w:w="1077" w:type="dxa"/>
          </w:tcPr>
          <w:p w:rsidR="002F10C8" w:rsidRDefault="002F10C8" w:rsidP="0081461B">
            <w:pPr>
              <w:pStyle w:val="ConsPlusNormal"/>
              <w:jc w:val="center"/>
            </w:pPr>
            <w:r>
              <w:t>6</w:t>
            </w:r>
          </w:p>
        </w:tc>
        <w:tc>
          <w:tcPr>
            <w:tcW w:w="1077" w:type="dxa"/>
          </w:tcPr>
          <w:p w:rsidR="002F10C8" w:rsidRDefault="002F10C8" w:rsidP="0081461B">
            <w:pPr>
              <w:pStyle w:val="ConsPlusNormal"/>
              <w:jc w:val="center"/>
            </w:pPr>
            <w:r>
              <w:t>7</w:t>
            </w:r>
          </w:p>
        </w:tc>
        <w:tc>
          <w:tcPr>
            <w:tcW w:w="979" w:type="dxa"/>
          </w:tcPr>
          <w:p w:rsidR="002F10C8" w:rsidRDefault="002F10C8" w:rsidP="0081461B">
            <w:pPr>
              <w:pStyle w:val="ConsPlusNormal"/>
              <w:jc w:val="center"/>
            </w:pPr>
            <w:r>
              <w:t>8</w:t>
            </w:r>
          </w:p>
        </w:tc>
        <w:tc>
          <w:tcPr>
            <w:tcW w:w="979" w:type="dxa"/>
          </w:tcPr>
          <w:p w:rsidR="002F10C8" w:rsidRDefault="002F10C8" w:rsidP="0081461B">
            <w:pPr>
              <w:pStyle w:val="ConsPlusNormal"/>
              <w:jc w:val="center"/>
            </w:pPr>
            <w:r>
              <w:t>9</w:t>
            </w:r>
          </w:p>
        </w:tc>
        <w:tc>
          <w:tcPr>
            <w:tcW w:w="979" w:type="dxa"/>
          </w:tcPr>
          <w:p w:rsidR="002F10C8" w:rsidRDefault="002F10C8" w:rsidP="0081461B">
            <w:pPr>
              <w:pStyle w:val="ConsPlusNormal"/>
              <w:jc w:val="center"/>
            </w:pPr>
            <w:r>
              <w:t>10</w:t>
            </w:r>
          </w:p>
        </w:tc>
        <w:tc>
          <w:tcPr>
            <w:tcW w:w="979" w:type="dxa"/>
          </w:tcPr>
          <w:p w:rsidR="002F10C8" w:rsidRDefault="002F10C8" w:rsidP="0081461B">
            <w:pPr>
              <w:pStyle w:val="ConsPlusNormal"/>
              <w:jc w:val="center"/>
            </w:pPr>
            <w:r>
              <w:t>11</w:t>
            </w:r>
          </w:p>
        </w:tc>
        <w:tc>
          <w:tcPr>
            <w:tcW w:w="979" w:type="dxa"/>
          </w:tcPr>
          <w:p w:rsidR="002F10C8" w:rsidRDefault="002F10C8" w:rsidP="0081461B">
            <w:pPr>
              <w:pStyle w:val="ConsPlusNormal"/>
              <w:jc w:val="center"/>
            </w:pPr>
            <w:r>
              <w:t>12</w:t>
            </w:r>
          </w:p>
        </w:tc>
        <w:tc>
          <w:tcPr>
            <w:tcW w:w="979" w:type="dxa"/>
          </w:tcPr>
          <w:p w:rsidR="002F10C8" w:rsidRDefault="002F10C8" w:rsidP="0081461B">
            <w:pPr>
              <w:pStyle w:val="ConsPlusNormal"/>
              <w:jc w:val="center"/>
            </w:pPr>
            <w:r>
              <w:t>13</w:t>
            </w:r>
          </w:p>
        </w:tc>
        <w:tc>
          <w:tcPr>
            <w:tcW w:w="980" w:type="dxa"/>
          </w:tcPr>
          <w:p w:rsidR="002F10C8" w:rsidRDefault="002F10C8" w:rsidP="0081461B">
            <w:pPr>
              <w:pStyle w:val="ConsPlusNormal"/>
              <w:jc w:val="center"/>
            </w:pPr>
            <w:r>
              <w:t>14</w:t>
            </w:r>
          </w:p>
        </w:tc>
        <w:tc>
          <w:tcPr>
            <w:tcW w:w="980" w:type="dxa"/>
          </w:tcPr>
          <w:p w:rsidR="002F10C8" w:rsidRDefault="002F10C8" w:rsidP="0081461B">
            <w:pPr>
              <w:pStyle w:val="ConsPlusNormal"/>
              <w:jc w:val="center"/>
            </w:pPr>
            <w:r>
              <w:t>15</w:t>
            </w:r>
          </w:p>
        </w:tc>
      </w:tr>
      <w:tr w:rsidR="002F10C8" w:rsidTr="0081461B">
        <w:tblPrEx>
          <w:tblBorders>
            <w:insideH w:val="none" w:sz="0" w:space="0" w:color="auto"/>
          </w:tblBorders>
        </w:tblPrEx>
        <w:tc>
          <w:tcPr>
            <w:tcW w:w="624" w:type="dxa"/>
            <w:tcBorders>
              <w:bottom w:val="nil"/>
            </w:tcBorders>
          </w:tcPr>
          <w:p w:rsidR="002F10C8" w:rsidRDefault="002F10C8" w:rsidP="0081461B">
            <w:pPr>
              <w:pStyle w:val="ConsPlusNormal"/>
              <w:jc w:val="center"/>
            </w:pPr>
          </w:p>
        </w:tc>
        <w:tc>
          <w:tcPr>
            <w:tcW w:w="2665" w:type="dxa"/>
            <w:tcBorders>
              <w:bottom w:val="nil"/>
            </w:tcBorders>
          </w:tcPr>
          <w:p w:rsidR="002F10C8" w:rsidRDefault="002F10C8" w:rsidP="0081461B">
            <w:pPr>
              <w:pStyle w:val="ConsPlusNormal"/>
            </w:pPr>
            <w:r>
              <w:t xml:space="preserve">Индекс готовности Ленинградской области к информационному </w:t>
            </w:r>
            <w:r>
              <w:lastRenderedPageBreak/>
              <w:t>обществу. Индекс строится на показателях, характеризующих три ключевых фактора электронного развития региона (человеческий капитал, экономическая среда, ИКТ-инфраструктура), и показателях доступа и использования ИКТ в шести сферах деятельности: в государственном и муниципальном управлении, бизнесе, образовании, здравоохранении, культуре, а также использования ИКТ домохозяйствами и населением</w:t>
            </w:r>
          </w:p>
        </w:tc>
        <w:tc>
          <w:tcPr>
            <w:tcW w:w="737" w:type="dxa"/>
            <w:tcBorders>
              <w:bottom w:val="nil"/>
            </w:tcBorders>
          </w:tcPr>
          <w:p w:rsidR="002F10C8" w:rsidRDefault="002F10C8" w:rsidP="0081461B">
            <w:pPr>
              <w:pStyle w:val="ConsPlusNormal"/>
              <w:jc w:val="center"/>
            </w:pPr>
            <w:r>
              <w:lastRenderedPageBreak/>
              <w:t>Индекс</w:t>
            </w:r>
          </w:p>
        </w:tc>
        <w:tc>
          <w:tcPr>
            <w:tcW w:w="979" w:type="dxa"/>
            <w:tcBorders>
              <w:bottom w:val="nil"/>
            </w:tcBorders>
          </w:tcPr>
          <w:p w:rsidR="002F10C8" w:rsidRDefault="002F10C8" w:rsidP="0081461B">
            <w:pPr>
              <w:pStyle w:val="ConsPlusNormal"/>
              <w:jc w:val="center"/>
            </w:pPr>
            <w:r>
              <w:t>0,425</w:t>
            </w:r>
          </w:p>
        </w:tc>
        <w:tc>
          <w:tcPr>
            <w:tcW w:w="1077" w:type="dxa"/>
            <w:tcBorders>
              <w:bottom w:val="nil"/>
            </w:tcBorders>
          </w:tcPr>
          <w:p w:rsidR="002F10C8" w:rsidRDefault="002F10C8" w:rsidP="0081461B">
            <w:pPr>
              <w:pStyle w:val="ConsPlusNormal"/>
              <w:jc w:val="center"/>
            </w:pPr>
            <w:r>
              <w:t>0,425</w:t>
            </w:r>
          </w:p>
        </w:tc>
        <w:tc>
          <w:tcPr>
            <w:tcW w:w="1077" w:type="dxa"/>
            <w:tcBorders>
              <w:bottom w:val="nil"/>
            </w:tcBorders>
          </w:tcPr>
          <w:p w:rsidR="002F10C8" w:rsidRDefault="002F10C8" w:rsidP="0081461B">
            <w:pPr>
              <w:pStyle w:val="ConsPlusNormal"/>
              <w:jc w:val="center"/>
            </w:pPr>
            <w:r>
              <w:t>0,5</w:t>
            </w:r>
          </w:p>
        </w:tc>
        <w:tc>
          <w:tcPr>
            <w:tcW w:w="1077" w:type="dxa"/>
            <w:tcBorders>
              <w:bottom w:val="nil"/>
            </w:tcBorders>
          </w:tcPr>
          <w:p w:rsidR="002F10C8" w:rsidRDefault="002F10C8" w:rsidP="0081461B">
            <w:pPr>
              <w:pStyle w:val="ConsPlusNormal"/>
              <w:jc w:val="center"/>
            </w:pPr>
          </w:p>
        </w:tc>
        <w:tc>
          <w:tcPr>
            <w:tcW w:w="979" w:type="dxa"/>
            <w:tcBorders>
              <w:bottom w:val="nil"/>
            </w:tcBorders>
          </w:tcPr>
          <w:p w:rsidR="002F10C8" w:rsidRDefault="002F10C8" w:rsidP="0081461B">
            <w:pPr>
              <w:pStyle w:val="ConsPlusNormal"/>
              <w:jc w:val="center"/>
            </w:pPr>
          </w:p>
        </w:tc>
        <w:tc>
          <w:tcPr>
            <w:tcW w:w="979" w:type="dxa"/>
            <w:tcBorders>
              <w:bottom w:val="nil"/>
            </w:tcBorders>
          </w:tcPr>
          <w:p w:rsidR="002F10C8" w:rsidRDefault="002F10C8" w:rsidP="0081461B">
            <w:pPr>
              <w:pStyle w:val="ConsPlusNormal"/>
              <w:jc w:val="center"/>
            </w:pPr>
          </w:p>
        </w:tc>
        <w:tc>
          <w:tcPr>
            <w:tcW w:w="979" w:type="dxa"/>
            <w:tcBorders>
              <w:bottom w:val="nil"/>
            </w:tcBorders>
          </w:tcPr>
          <w:p w:rsidR="002F10C8" w:rsidRDefault="002F10C8" w:rsidP="0081461B">
            <w:pPr>
              <w:pStyle w:val="ConsPlusNormal"/>
              <w:jc w:val="center"/>
            </w:pPr>
          </w:p>
        </w:tc>
        <w:tc>
          <w:tcPr>
            <w:tcW w:w="979" w:type="dxa"/>
            <w:tcBorders>
              <w:bottom w:val="nil"/>
            </w:tcBorders>
          </w:tcPr>
          <w:p w:rsidR="002F10C8" w:rsidRDefault="002F10C8" w:rsidP="0081461B">
            <w:pPr>
              <w:pStyle w:val="ConsPlusNormal"/>
              <w:jc w:val="center"/>
            </w:pPr>
          </w:p>
        </w:tc>
        <w:tc>
          <w:tcPr>
            <w:tcW w:w="979" w:type="dxa"/>
            <w:tcBorders>
              <w:bottom w:val="nil"/>
            </w:tcBorders>
          </w:tcPr>
          <w:p w:rsidR="002F10C8" w:rsidRDefault="002F10C8" w:rsidP="0081461B">
            <w:pPr>
              <w:pStyle w:val="ConsPlusNormal"/>
              <w:jc w:val="center"/>
            </w:pPr>
          </w:p>
        </w:tc>
        <w:tc>
          <w:tcPr>
            <w:tcW w:w="979" w:type="dxa"/>
            <w:tcBorders>
              <w:bottom w:val="nil"/>
            </w:tcBorders>
          </w:tcPr>
          <w:p w:rsidR="002F10C8" w:rsidRDefault="002F10C8" w:rsidP="0081461B">
            <w:pPr>
              <w:pStyle w:val="ConsPlusNormal"/>
              <w:jc w:val="center"/>
            </w:pPr>
          </w:p>
        </w:tc>
        <w:tc>
          <w:tcPr>
            <w:tcW w:w="980" w:type="dxa"/>
            <w:tcBorders>
              <w:bottom w:val="nil"/>
            </w:tcBorders>
          </w:tcPr>
          <w:p w:rsidR="002F10C8" w:rsidRDefault="002F10C8" w:rsidP="0081461B">
            <w:pPr>
              <w:pStyle w:val="ConsPlusNormal"/>
              <w:jc w:val="center"/>
            </w:pPr>
          </w:p>
        </w:tc>
        <w:tc>
          <w:tcPr>
            <w:tcW w:w="980" w:type="dxa"/>
            <w:tcBorders>
              <w:bottom w:val="nil"/>
            </w:tcBorders>
          </w:tcPr>
          <w:p w:rsidR="002F10C8" w:rsidRDefault="002F10C8" w:rsidP="0081461B">
            <w:pPr>
              <w:pStyle w:val="ConsPlusNormal"/>
              <w:jc w:val="both"/>
            </w:pPr>
          </w:p>
        </w:tc>
      </w:tr>
      <w:tr w:rsidR="002F10C8" w:rsidTr="0081461B">
        <w:tblPrEx>
          <w:tblBorders>
            <w:insideH w:val="none" w:sz="0" w:space="0" w:color="auto"/>
          </w:tblBorders>
        </w:tblPrEx>
        <w:tc>
          <w:tcPr>
            <w:tcW w:w="16070" w:type="dxa"/>
            <w:gridSpan w:val="15"/>
            <w:tcBorders>
              <w:top w:val="nil"/>
            </w:tcBorders>
          </w:tcPr>
          <w:p w:rsidR="002F10C8" w:rsidRDefault="002F10C8" w:rsidP="0081461B">
            <w:pPr>
              <w:pStyle w:val="ConsPlusNormal"/>
              <w:jc w:val="both"/>
            </w:pPr>
            <w:r>
              <w:lastRenderedPageBreak/>
              <w:t xml:space="preserve">(в ред. </w:t>
            </w:r>
            <w:hyperlink r:id="rId385" w:history="1">
              <w:r>
                <w:rPr>
                  <w:color w:val="0000FF"/>
                </w:rPr>
                <w:t>Постановления</w:t>
              </w:r>
            </w:hyperlink>
            <w:r>
              <w:t xml:space="preserve"> Правительства Ленинградской области от 08.09.2016 N 341)</w:t>
            </w:r>
          </w:p>
        </w:tc>
      </w:tr>
      <w:tr w:rsidR="002F10C8" w:rsidTr="0081461B">
        <w:tblPrEx>
          <w:tblBorders>
            <w:insideH w:val="none" w:sz="0" w:space="0" w:color="auto"/>
          </w:tblBorders>
        </w:tblPrEx>
        <w:tc>
          <w:tcPr>
            <w:tcW w:w="624" w:type="dxa"/>
            <w:tcBorders>
              <w:bottom w:val="nil"/>
            </w:tcBorders>
          </w:tcPr>
          <w:p w:rsidR="002F10C8" w:rsidRDefault="002F10C8" w:rsidP="0081461B">
            <w:pPr>
              <w:pStyle w:val="ConsPlusNormal"/>
            </w:pPr>
          </w:p>
        </w:tc>
        <w:tc>
          <w:tcPr>
            <w:tcW w:w="2665" w:type="dxa"/>
            <w:tcBorders>
              <w:bottom w:val="nil"/>
            </w:tcBorders>
          </w:tcPr>
          <w:p w:rsidR="002F10C8" w:rsidRDefault="002F10C8" w:rsidP="0081461B">
            <w:pPr>
              <w:pStyle w:val="ConsPlusNormal"/>
            </w:pPr>
            <w:r>
              <w:t>Индекс развития информационного общества в Ленинградской области</w:t>
            </w:r>
          </w:p>
        </w:tc>
        <w:tc>
          <w:tcPr>
            <w:tcW w:w="737" w:type="dxa"/>
            <w:tcBorders>
              <w:bottom w:val="nil"/>
            </w:tcBorders>
          </w:tcPr>
          <w:p w:rsidR="002F10C8" w:rsidRDefault="002F10C8" w:rsidP="0081461B">
            <w:pPr>
              <w:pStyle w:val="ConsPlusNormal"/>
              <w:jc w:val="center"/>
            </w:pPr>
            <w:r>
              <w:t>Индекс</w:t>
            </w:r>
          </w:p>
        </w:tc>
        <w:tc>
          <w:tcPr>
            <w:tcW w:w="979" w:type="dxa"/>
            <w:tcBorders>
              <w:bottom w:val="nil"/>
            </w:tcBorders>
          </w:tcPr>
          <w:p w:rsidR="002F10C8" w:rsidRDefault="002F10C8" w:rsidP="0081461B">
            <w:pPr>
              <w:pStyle w:val="ConsPlusNormal"/>
            </w:pPr>
          </w:p>
        </w:tc>
        <w:tc>
          <w:tcPr>
            <w:tcW w:w="1077" w:type="dxa"/>
            <w:tcBorders>
              <w:bottom w:val="nil"/>
            </w:tcBorders>
          </w:tcPr>
          <w:p w:rsidR="002F10C8" w:rsidRDefault="002F10C8" w:rsidP="0081461B">
            <w:pPr>
              <w:pStyle w:val="ConsPlusNormal"/>
            </w:pPr>
          </w:p>
        </w:tc>
        <w:tc>
          <w:tcPr>
            <w:tcW w:w="1077" w:type="dxa"/>
            <w:tcBorders>
              <w:bottom w:val="nil"/>
            </w:tcBorders>
          </w:tcPr>
          <w:p w:rsidR="002F10C8" w:rsidRDefault="002F10C8" w:rsidP="0081461B">
            <w:pPr>
              <w:pStyle w:val="ConsPlusNormal"/>
              <w:jc w:val="center"/>
            </w:pPr>
            <w:r>
              <w:t>0,421 (базовый период)</w:t>
            </w:r>
          </w:p>
        </w:tc>
        <w:tc>
          <w:tcPr>
            <w:tcW w:w="1077" w:type="dxa"/>
            <w:tcBorders>
              <w:bottom w:val="nil"/>
            </w:tcBorders>
          </w:tcPr>
          <w:p w:rsidR="002F10C8" w:rsidRDefault="002F10C8" w:rsidP="0081461B">
            <w:pPr>
              <w:pStyle w:val="ConsPlusNormal"/>
              <w:jc w:val="center"/>
            </w:pPr>
            <w:r>
              <w:t>0,45</w:t>
            </w:r>
          </w:p>
        </w:tc>
        <w:tc>
          <w:tcPr>
            <w:tcW w:w="979" w:type="dxa"/>
            <w:tcBorders>
              <w:bottom w:val="nil"/>
            </w:tcBorders>
          </w:tcPr>
          <w:p w:rsidR="002F10C8" w:rsidRDefault="002F10C8" w:rsidP="0081461B">
            <w:pPr>
              <w:pStyle w:val="ConsPlusNormal"/>
              <w:jc w:val="center"/>
            </w:pPr>
            <w:r>
              <w:t>0,48</w:t>
            </w:r>
          </w:p>
        </w:tc>
        <w:tc>
          <w:tcPr>
            <w:tcW w:w="979" w:type="dxa"/>
            <w:tcBorders>
              <w:bottom w:val="nil"/>
            </w:tcBorders>
          </w:tcPr>
          <w:p w:rsidR="002F10C8" w:rsidRDefault="002F10C8" w:rsidP="0081461B">
            <w:pPr>
              <w:pStyle w:val="ConsPlusNormal"/>
              <w:jc w:val="center"/>
            </w:pPr>
            <w:r>
              <w:t>0,51</w:t>
            </w:r>
          </w:p>
        </w:tc>
        <w:tc>
          <w:tcPr>
            <w:tcW w:w="979" w:type="dxa"/>
            <w:tcBorders>
              <w:bottom w:val="nil"/>
            </w:tcBorders>
          </w:tcPr>
          <w:p w:rsidR="002F10C8" w:rsidRDefault="002F10C8" w:rsidP="0081461B">
            <w:pPr>
              <w:pStyle w:val="ConsPlusNormal"/>
              <w:jc w:val="center"/>
            </w:pPr>
            <w:r>
              <w:t>0,54</w:t>
            </w:r>
          </w:p>
        </w:tc>
        <w:tc>
          <w:tcPr>
            <w:tcW w:w="979" w:type="dxa"/>
            <w:tcBorders>
              <w:bottom w:val="nil"/>
            </w:tcBorders>
          </w:tcPr>
          <w:p w:rsidR="002F10C8" w:rsidRDefault="002F10C8" w:rsidP="0081461B">
            <w:pPr>
              <w:pStyle w:val="ConsPlusNormal"/>
              <w:jc w:val="center"/>
            </w:pPr>
            <w:r>
              <w:t>0,57</w:t>
            </w:r>
          </w:p>
        </w:tc>
        <w:tc>
          <w:tcPr>
            <w:tcW w:w="979" w:type="dxa"/>
            <w:tcBorders>
              <w:bottom w:val="nil"/>
            </w:tcBorders>
          </w:tcPr>
          <w:p w:rsidR="002F10C8" w:rsidRDefault="002F10C8" w:rsidP="0081461B">
            <w:pPr>
              <w:pStyle w:val="ConsPlusNormal"/>
              <w:jc w:val="center"/>
            </w:pPr>
            <w:r>
              <w:t>0,60</w:t>
            </w:r>
          </w:p>
        </w:tc>
        <w:tc>
          <w:tcPr>
            <w:tcW w:w="979" w:type="dxa"/>
            <w:tcBorders>
              <w:bottom w:val="nil"/>
            </w:tcBorders>
          </w:tcPr>
          <w:p w:rsidR="002F10C8" w:rsidRDefault="002F10C8" w:rsidP="0081461B">
            <w:pPr>
              <w:pStyle w:val="ConsPlusNormal"/>
              <w:jc w:val="center"/>
            </w:pPr>
            <w:r>
              <w:t>0,63</w:t>
            </w:r>
          </w:p>
        </w:tc>
        <w:tc>
          <w:tcPr>
            <w:tcW w:w="980" w:type="dxa"/>
            <w:tcBorders>
              <w:bottom w:val="nil"/>
            </w:tcBorders>
          </w:tcPr>
          <w:p w:rsidR="002F10C8" w:rsidRDefault="002F10C8" w:rsidP="0081461B">
            <w:pPr>
              <w:pStyle w:val="ConsPlusNormal"/>
              <w:jc w:val="center"/>
            </w:pPr>
            <w:r>
              <w:t>0,66</w:t>
            </w:r>
          </w:p>
        </w:tc>
        <w:tc>
          <w:tcPr>
            <w:tcW w:w="980" w:type="dxa"/>
            <w:tcBorders>
              <w:bottom w:val="nil"/>
            </w:tcBorders>
          </w:tcPr>
          <w:p w:rsidR="002F10C8" w:rsidRDefault="002F10C8" w:rsidP="0081461B">
            <w:pPr>
              <w:pStyle w:val="ConsPlusNormal"/>
              <w:jc w:val="center"/>
            </w:pPr>
            <w:r>
              <w:t>0,69</w:t>
            </w:r>
          </w:p>
        </w:tc>
      </w:tr>
      <w:tr w:rsidR="002F10C8" w:rsidTr="0081461B">
        <w:tblPrEx>
          <w:tblBorders>
            <w:insideH w:val="none" w:sz="0" w:space="0" w:color="auto"/>
          </w:tblBorders>
        </w:tblPrEx>
        <w:tc>
          <w:tcPr>
            <w:tcW w:w="16070" w:type="dxa"/>
            <w:gridSpan w:val="15"/>
            <w:tcBorders>
              <w:top w:val="nil"/>
            </w:tcBorders>
          </w:tcPr>
          <w:p w:rsidR="002F10C8" w:rsidRDefault="002F10C8" w:rsidP="0081461B">
            <w:pPr>
              <w:pStyle w:val="ConsPlusNormal"/>
              <w:jc w:val="both"/>
            </w:pPr>
            <w:r>
              <w:t xml:space="preserve">(в ред. </w:t>
            </w:r>
            <w:hyperlink r:id="rId386" w:history="1">
              <w:r>
                <w:rPr>
                  <w:color w:val="0000FF"/>
                </w:rPr>
                <w:t>Постановления</w:t>
              </w:r>
            </w:hyperlink>
            <w:r>
              <w:t xml:space="preserve"> Правительства Ленинградской области от 23.06.2017 N 236)</w:t>
            </w:r>
          </w:p>
        </w:tc>
      </w:tr>
      <w:tr w:rsidR="002F10C8" w:rsidTr="0081461B">
        <w:tc>
          <w:tcPr>
            <w:tcW w:w="16070" w:type="dxa"/>
            <w:gridSpan w:val="15"/>
          </w:tcPr>
          <w:p w:rsidR="002F10C8" w:rsidRDefault="002F10C8" w:rsidP="0081461B">
            <w:pPr>
              <w:pStyle w:val="ConsPlusNormal"/>
              <w:jc w:val="center"/>
              <w:outlineLvl w:val="2"/>
            </w:pPr>
            <w:r>
              <w:t>Подпрограмма 1 "Развитие инфраструктуры информационного общества"</w:t>
            </w:r>
          </w:p>
        </w:tc>
      </w:tr>
      <w:tr w:rsidR="002F10C8" w:rsidTr="0081461B">
        <w:tc>
          <w:tcPr>
            <w:tcW w:w="16070" w:type="dxa"/>
            <w:gridSpan w:val="15"/>
          </w:tcPr>
          <w:p w:rsidR="002F10C8" w:rsidRDefault="002F10C8" w:rsidP="0081461B">
            <w:pPr>
              <w:pStyle w:val="ConsPlusNormal"/>
              <w:jc w:val="center"/>
              <w:outlineLvl w:val="3"/>
            </w:pPr>
            <w:r>
              <w:t>Основное мероприятие 1.1. Развитие единой сети передачи данных Ленинградской области</w:t>
            </w:r>
          </w:p>
        </w:tc>
      </w:tr>
      <w:tr w:rsidR="002F10C8" w:rsidTr="0081461B">
        <w:tc>
          <w:tcPr>
            <w:tcW w:w="624" w:type="dxa"/>
          </w:tcPr>
          <w:p w:rsidR="002F10C8" w:rsidRDefault="002F10C8" w:rsidP="0081461B">
            <w:pPr>
              <w:pStyle w:val="ConsPlusNormal"/>
              <w:jc w:val="center"/>
            </w:pPr>
            <w:r>
              <w:lastRenderedPageBreak/>
              <w:t>1.1.1</w:t>
            </w:r>
          </w:p>
        </w:tc>
        <w:tc>
          <w:tcPr>
            <w:tcW w:w="2665" w:type="dxa"/>
          </w:tcPr>
          <w:p w:rsidR="002F10C8" w:rsidRDefault="002F10C8" w:rsidP="0081461B">
            <w:pPr>
              <w:pStyle w:val="ConsPlusNormal"/>
            </w:pPr>
            <w:r>
              <w:t>Уровень развития ЕСПД (доля органов исполнительной власти, органов местного самоуправления Ленинградской области и учреждений Ленинградской области, обеспеченных проводным доступом к ЕСПД)</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5</w:t>
            </w:r>
          </w:p>
        </w:tc>
        <w:tc>
          <w:tcPr>
            <w:tcW w:w="1077" w:type="dxa"/>
          </w:tcPr>
          <w:p w:rsidR="002F10C8" w:rsidRDefault="002F10C8" w:rsidP="0081461B">
            <w:pPr>
              <w:pStyle w:val="ConsPlusNormal"/>
              <w:jc w:val="center"/>
            </w:pPr>
            <w:r>
              <w:t>5</w:t>
            </w: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1.1.2</w:t>
            </w:r>
          </w:p>
        </w:tc>
        <w:tc>
          <w:tcPr>
            <w:tcW w:w="2665" w:type="dxa"/>
          </w:tcPr>
          <w:p w:rsidR="002F10C8" w:rsidRDefault="002F10C8" w:rsidP="0081461B">
            <w:pPr>
              <w:pStyle w:val="ConsPlusNormal"/>
            </w:pPr>
            <w:r>
              <w:t>Уровень развития ЕСПД (доля государственной власти, органов местного самоуправления Ленинградской области, государственных и муниципальных учреждений Ленинградской области, обеспеченных проводным доступом к ЕСПД)</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r>
              <w:t>5 (базовый период)</w:t>
            </w:r>
          </w:p>
        </w:tc>
        <w:tc>
          <w:tcPr>
            <w:tcW w:w="1077" w:type="dxa"/>
          </w:tcPr>
          <w:p w:rsidR="002F10C8" w:rsidRDefault="002F10C8" w:rsidP="0081461B">
            <w:pPr>
              <w:pStyle w:val="ConsPlusNormal"/>
              <w:jc w:val="center"/>
            </w:pPr>
            <w:r>
              <w:t>8</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t>Основное мероприятие 1.2. Развитие регионального сегмента системы межведомственного электронного взаимодействия (СМЭВ) Ленинградской области</w:t>
            </w:r>
          </w:p>
        </w:tc>
      </w:tr>
      <w:tr w:rsidR="002F10C8" w:rsidTr="0081461B">
        <w:tc>
          <w:tcPr>
            <w:tcW w:w="624" w:type="dxa"/>
          </w:tcPr>
          <w:p w:rsidR="002F10C8" w:rsidRDefault="002F10C8" w:rsidP="0081461B">
            <w:pPr>
              <w:pStyle w:val="ConsPlusNormal"/>
              <w:jc w:val="center"/>
            </w:pPr>
            <w:r>
              <w:t>1.2.1</w:t>
            </w:r>
          </w:p>
        </w:tc>
        <w:tc>
          <w:tcPr>
            <w:tcW w:w="2665" w:type="dxa"/>
          </w:tcPr>
          <w:p w:rsidR="002F10C8" w:rsidRDefault="002F10C8" w:rsidP="0081461B">
            <w:pPr>
              <w:pStyle w:val="ConsPlusNormal"/>
            </w:pPr>
            <w:r>
              <w:t>Уровень развития регионального сегмента СМЭВ (доля межведомственных запросов, осуществляемых с использованием регионального сегмента СМЭВ, не менее)</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5</w:t>
            </w:r>
          </w:p>
        </w:tc>
        <w:tc>
          <w:tcPr>
            <w:tcW w:w="1077" w:type="dxa"/>
          </w:tcPr>
          <w:p w:rsidR="002F10C8" w:rsidRDefault="002F10C8" w:rsidP="0081461B">
            <w:pPr>
              <w:pStyle w:val="ConsPlusNormal"/>
              <w:jc w:val="center"/>
            </w:pPr>
            <w:r>
              <w:t>10</w:t>
            </w:r>
          </w:p>
        </w:tc>
        <w:tc>
          <w:tcPr>
            <w:tcW w:w="1077" w:type="dxa"/>
          </w:tcPr>
          <w:p w:rsidR="002F10C8" w:rsidRDefault="002F10C8" w:rsidP="0081461B">
            <w:pPr>
              <w:pStyle w:val="ConsPlusNormal"/>
              <w:jc w:val="center"/>
            </w:pPr>
            <w:r>
              <w:t>60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lastRenderedPageBreak/>
              <w:t>Основное мероприятие 1.3. Создание и развитие базовых информационных ресурсов</w:t>
            </w:r>
          </w:p>
        </w:tc>
      </w:tr>
      <w:tr w:rsidR="002F10C8" w:rsidTr="0081461B">
        <w:tc>
          <w:tcPr>
            <w:tcW w:w="624" w:type="dxa"/>
          </w:tcPr>
          <w:p w:rsidR="002F10C8" w:rsidRDefault="002F10C8" w:rsidP="0081461B">
            <w:pPr>
              <w:pStyle w:val="ConsPlusNormal"/>
              <w:jc w:val="center"/>
            </w:pPr>
            <w:r>
              <w:t>1.3.1</w:t>
            </w:r>
          </w:p>
        </w:tc>
        <w:tc>
          <w:tcPr>
            <w:tcW w:w="2665" w:type="dxa"/>
          </w:tcPr>
          <w:p w:rsidR="002F10C8" w:rsidRDefault="002F10C8" w:rsidP="0081461B">
            <w:pPr>
              <w:pStyle w:val="ConsPlusNormal"/>
            </w:pPr>
            <w:r>
              <w:t>Уровень развития единой системы учета информационных систем Ленинградской области (доля учтенных в единой системе учета ИС информационных систем, используемых в органах государственной власти и органах местного самоуправления Ленинградской области)</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5</w:t>
            </w:r>
          </w:p>
        </w:tc>
        <w:tc>
          <w:tcPr>
            <w:tcW w:w="1077" w:type="dxa"/>
          </w:tcPr>
          <w:p w:rsidR="002F10C8" w:rsidRDefault="002F10C8" w:rsidP="0081461B">
            <w:pPr>
              <w:pStyle w:val="ConsPlusNormal"/>
              <w:jc w:val="center"/>
            </w:pPr>
            <w:r>
              <w:t>50</w:t>
            </w:r>
          </w:p>
        </w:tc>
        <w:tc>
          <w:tcPr>
            <w:tcW w:w="1077" w:type="dxa"/>
          </w:tcPr>
          <w:p w:rsidR="002F10C8" w:rsidRDefault="002F10C8" w:rsidP="0081461B">
            <w:pPr>
              <w:pStyle w:val="ConsPlusNormal"/>
              <w:jc w:val="center"/>
            </w:pPr>
            <w:r>
              <w:t>65</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1.3.2</w:t>
            </w:r>
          </w:p>
        </w:tc>
        <w:tc>
          <w:tcPr>
            <w:tcW w:w="2665" w:type="dxa"/>
          </w:tcPr>
          <w:p w:rsidR="002F10C8" w:rsidRDefault="002F10C8" w:rsidP="0081461B">
            <w:pPr>
              <w:pStyle w:val="ConsPlusNormal"/>
            </w:pPr>
            <w:r>
              <w:t>Уровень развития централизованной информационной системы учета населения Ленинградской области (доля граждан, учтенных в централизованной информационной системе учета населения Ленинградской области, информация о которых пригодна и доступна для использования заинтересованными органами государственного и муниципального управления)</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0</w:t>
            </w:r>
          </w:p>
        </w:tc>
        <w:tc>
          <w:tcPr>
            <w:tcW w:w="1077" w:type="dxa"/>
          </w:tcPr>
          <w:p w:rsidR="002F10C8" w:rsidRDefault="002F10C8" w:rsidP="0081461B">
            <w:pPr>
              <w:pStyle w:val="ConsPlusNormal"/>
              <w:jc w:val="center"/>
            </w:pPr>
            <w:r>
              <w:t>0</w:t>
            </w:r>
          </w:p>
        </w:tc>
        <w:tc>
          <w:tcPr>
            <w:tcW w:w="1077" w:type="dxa"/>
          </w:tcPr>
          <w:p w:rsidR="002F10C8" w:rsidRDefault="002F10C8" w:rsidP="0081461B">
            <w:pPr>
              <w:pStyle w:val="ConsPlusNormal"/>
              <w:jc w:val="center"/>
            </w:pPr>
            <w:r>
              <w:t>5</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lastRenderedPageBreak/>
              <w:t>1.3.3</w:t>
            </w:r>
          </w:p>
        </w:tc>
        <w:tc>
          <w:tcPr>
            <w:tcW w:w="2665" w:type="dxa"/>
          </w:tcPr>
          <w:p w:rsidR="002F10C8" w:rsidRDefault="002F10C8" w:rsidP="0081461B">
            <w:pPr>
              <w:pStyle w:val="ConsPlusNormal"/>
            </w:pPr>
            <w:r>
              <w:t>Уровень развития единого реестра объектов недвижимости Ленинградской области (доля объектов недвижимости, учтенных в едином реестре объектов недвижимости Ленинградской области, информация о которых пригодна и доступна для использования заинтересованными органами государственного и муниципального управления)</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0</w:t>
            </w:r>
          </w:p>
        </w:tc>
        <w:tc>
          <w:tcPr>
            <w:tcW w:w="1077" w:type="dxa"/>
          </w:tcPr>
          <w:p w:rsidR="002F10C8" w:rsidRDefault="002F10C8" w:rsidP="0081461B">
            <w:pPr>
              <w:pStyle w:val="ConsPlusNormal"/>
              <w:jc w:val="center"/>
            </w:pPr>
            <w:r>
              <w:t>0</w:t>
            </w:r>
          </w:p>
        </w:tc>
        <w:tc>
          <w:tcPr>
            <w:tcW w:w="1077" w:type="dxa"/>
          </w:tcPr>
          <w:p w:rsidR="002F10C8" w:rsidRDefault="002F10C8" w:rsidP="0081461B">
            <w:pPr>
              <w:pStyle w:val="ConsPlusNormal"/>
              <w:jc w:val="center"/>
            </w:pPr>
            <w:r>
              <w:t>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1.3.4</w:t>
            </w:r>
          </w:p>
        </w:tc>
        <w:tc>
          <w:tcPr>
            <w:tcW w:w="2665" w:type="dxa"/>
          </w:tcPr>
          <w:p w:rsidR="002F10C8" w:rsidRDefault="002F10C8" w:rsidP="0081461B">
            <w:pPr>
              <w:pStyle w:val="ConsPlusNormal"/>
            </w:pPr>
            <w:r>
              <w:t>Уровень развития единой адресной системы Ленинградской области (доля актуальных и соответствующих требованиям федеральной информационной адресной системы адресов, учтенных в единой адресной системе Ленинградской области)</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0</w:t>
            </w:r>
          </w:p>
        </w:tc>
        <w:tc>
          <w:tcPr>
            <w:tcW w:w="1077" w:type="dxa"/>
          </w:tcPr>
          <w:p w:rsidR="002F10C8" w:rsidRDefault="002F10C8" w:rsidP="0081461B">
            <w:pPr>
              <w:pStyle w:val="ConsPlusNormal"/>
              <w:jc w:val="center"/>
            </w:pPr>
            <w:r>
              <w:t>40</w:t>
            </w:r>
          </w:p>
        </w:tc>
        <w:tc>
          <w:tcPr>
            <w:tcW w:w="1077" w:type="dxa"/>
          </w:tcPr>
          <w:p w:rsidR="002F10C8" w:rsidRDefault="002F10C8" w:rsidP="0081461B">
            <w:pPr>
              <w:pStyle w:val="ConsPlusNormal"/>
              <w:jc w:val="center"/>
            </w:pPr>
            <w:r>
              <w:t>40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1.3.5</w:t>
            </w:r>
          </w:p>
        </w:tc>
        <w:tc>
          <w:tcPr>
            <w:tcW w:w="2665" w:type="dxa"/>
          </w:tcPr>
          <w:p w:rsidR="002F10C8" w:rsidRDefault="002F10C8" w:rsidP="0081461B">
            <w:pPr>
              <w:pStyle w:val="ConsPlusNormal"/>
            </w:pPr>
            <w:r>
              <w:t xml:space="preserve">Уровень развития единой системы классификации и кодирования информации </w:t>
            </w:r>
            <w:r>
              <w:lastRenderedPageBreak/>
              <w:t>в информационных системах ОИВ и ОМСУ Ленинградской области (доля ведомственных информационных систем, использующих сведения из системы классификации и кодирования)</w:t>
            </w:r>
          </w:p>
        </w:tc>
        <w:tc>
          <w:tcPr>
            <w:tcW w:w="737" w:type="dxa"/>
          </w:tcPr>
          <w:p w:rsidR="002F10C8" w:rsidRDefault="002F10C8" w:rsidP="0081461B">
            <w:pPr>
              <w:pStyle w:val="ConsPlusNormal"/>
              <w:jc w:val="center"/>
            </w:pPr>
            <w:r>
              <w:lastRenderedPageBreak/>
              <w:t>Проц.</w:t>
            </w:r>
          </w:p>
        </w:tc>
        <w:tc>
          <w:tcPr>
            <w:tcW w:w="979" w:type="dxa"/>
          </w:tcPr>
          <w:p w:rsidR="002F10C8" w:rsidRDefault="002F10C8" w:rsidP="0081461B">
            <w:pPr>
              <w:pStyle w:val="ConsPlusNormal"/>
              <w:jc w:val="center"/>
            </w:pPr>
            <w:r>
              <w:t>0</w:t>
            </w:r>
          </w:p>
        </w:tc>
        <w:tc>
          <w:tcPr>
            <w:tcW w:w="1077" w:type="dxa"/>
          </w:tcPr>
          <w:p w:rsidR="002F10C8" w:rsidRDefault="002F10C8" w:rsidP="0081461B">
            <w:pPr>
              <w:pStyle w:val="ConsPlusNormal"/>
              <w:jc w:val="center"/>
            </w:pPr>
            <w:r>
              <w:t>0</w:t>
            </w:r>
          </w:p>
        </w:tc>
        <w:tc>
          <w:tcPr>
            <w:tcW w:w="1077" w:type="dxa"/>
          </w:tcPr>
          <w:p w:rsidR="002F10C8" w:rsidRDefault="002F10C8" w:rsidP="0081461B">
            <w:pPr>
              <w:pStyle w:val="ConsPlusNormal"/>
              <w:jc w:val="center"/>
            </w:pPr>
            <w:r>
              <w:t>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lastRenderedPageBreak/>
              <w:t>1.3.6</w:t>
            </w:r>
          </w:p>
        </w:tc>
        <w:tc>
          <w:tcPr>
            <w:tcW w:w="2665" w:type="dxa"/>
          </w:tcPr>
          <w:p w:rsidR="002F10C8" w:rsidRDefault="002F10C8" w:rsidP="0081461B">
            <w:pPr>
              <w:pStyle w:val="ConsPlusNormal"/>
            </w:pPr>
            <w:r>
              <w:t>Темп развития тематических слоев карты Ленинградской области в рамках ЕСПД</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3</w:t>
            </w:r>
          </w:p>
        </w:tc>
        <w:tc>
          <w:tcPr>
            <w:tcW w:w="1077" w:type="dxa"/>
          </w:tcPr>
          <w:p w:rsidR="002F10C8" w:rsidRDefault="002F10C8" w:rsidP="0081461B">
            <w:pPr>
              <w:pStyle w:val="ConsPlusNormal"/>
              <w:jc w:val="center"/>
            </w:pPr>
            <w:r>
              <w:t>12</w:t>
            </w:r>
          </w:p>
        </w:tc>
        <w:tc>
          <w:tcPr>
            <w:tcW w:w="1077" w:type="dxa"/>
          </w:tcPr>
          <w:p w:rsidR="002F10C8" w:rsidRDefault="002F10C8" w:rsidP="0081461B">
            <w:pPr>
              <w:pStyle w:val="ConsPlusNormal"/>
              <w:jc w:val="center"/>
            </w:pPr>
            <w:r>
              <w:t>17</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t>Основное мероприятие 1.4. Ведомственная целевая программа 1.1 "Обеспечение функционирования информационного общества"</w:t>
            </w:r>
          </w:p>
        </w:tc>
      </w:tr>
      <w:tr w:rsidR="002F10C8" w:rsidTr="0081461B">
        <w:tc>
          <w:tcPr>
            <w:tcW w:w="624" w:type="dxa"/>
          </w:tcPr>
          <w:p w:rsidR="002F10C8" w:rsidRDefault="002F10C8" w:rsidP="0081461B">
            <w:pPr>
              <w:pStyle w:val="ConsPlusNormal"/>
              <w:jc w:val="center"/>
            </w:pPr>
            <w:r>
              <w:t>1.4.1</w:t>
            </w:r>
          </w:p>
        </w:tc>
        <w:tc>
          <w:tcPr>
            <w:tcW w:w="2665" w:type="dxa"/>
          </w:tcPr>
          <w:p w:rsidR="002F10C8" w:rsidRDefault="002F10C8" w:rsidP="0081461B">
            <w:pPr>
              <w:pStyle w:val="ConsPlusNormal"/>
            </w:pPr>
            <w:r>
              <w:t>Удельное время бесперебойного функционирования отраслевых и ведомственных информационных систем ОИВ ЛО</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95</w:t>
            </w:r>
          </w:p>
        </w:tc>
        <w:tc>
          <w:tcPr>
            <w:tcW w:w="1077" w:type="dxa"/>
          </w:tcPr>
          <w:p w:rsidR="002F10C8" w:rsidRDefault="002F10C8" w:rsidP="0081461B">
            <w:pPr>
              <w:pStyle w:val="ConsPlusNormal"/>
              <w:jc w:val="center"/>
            </w:pPr>
            <w:r>
              <w:t>95</w:t>
            </w:r>
          </w:p>
        </w:tc>
        <w:tc>
          <w:tcPr>
            <w:tcW w:w="1077" w:type="dxa"/>
          </w:tcPr>
          <w:p w:rsidR="002F10C8" w:rsidRDefault="002F10C8" w:rsidP="0081461B">
            <w:pPr>
              <w:pStyle w:val="ConsPlusNormal"/>
              <w:jc w:val="center"/>
            </w:pPr>
            <w:r>
              <w:t>95</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1.4.2</w:t>
            </w:r>
          </w:p>
        </w:tc>
        <w:tc>
          <w:tcPr>
            <w:tcW w:w="2665" w:type="dxa"/>
          </w:tcPr>
          <w:p w:rsidR="002F10C8" w:rsidRDefault="002F10C8" w:rsidP="0081461B">
            <w:pPr>
              <w:pStyle w:val="ConsPlusNormal"/>
            </w:pPr>
            <w:r>
              <w:t>Количество сопровождаемых отраслевых и ведомственных информационных систем ОИВ ЛО</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r>
              <w:t>7</w:t>
            </w:r>
          </w:p>
        </w:tc>
        <w:tc>
          <w:tcPr>
            <w:tcW w:w="1077" w:type="dxa"/>
          </w:tcPr>
          <w:p w:rsidR="002F10C8" w:rsidRDefault="002F10C8" w:rsidP="0081461B">
            <w:pPr>
              <w:pStyle w:val="ConsPlusNormal"/>
              <w:jc w:val="center"/>
            </w:pPr>
            <w:r>
              <w:t>8</w:t>
            </w:r>
          </w:p>
        </w:tc>
        <w:tc>
          <w:tcPr>
            <w:tcW w:w="1077" w:type="dxa"/>
          </w:tcPr>
          <w:p w:rsidR="002F10C8" w:rsidRDefault="002F10C8" w:rsidP="0081461B">
            <w:pPr>
              <w:pStyle w:val="ConsPlusNormal"/>
              <w:jc w:val="center"/>
            </w:pPr>
            <w:r>
              <w:t>10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1.4.3</w:t>
            </w:r>
          </w:p>
        </w:tc>
        <w:tc>
          <w:tcPr>
            <w:tcW w:w="2665" w:type="dxa"/>
          </w:tcPr>
          <w:p w:rsidR="002F10C8" w:rsidRDefault="002F10C8" w:rsidP="0081461B">
            <w:pPr>
              <w:pStyle w:val="ConsPlusNormal"/>
            </w:pPr>
            <w:r>
              <w:t>Удельное время бесперебойного функционирования ЕСПД</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90</w:t>
            </w:r>
          </w:p>
        </w:tc>
        <w:tc>
          <w:tcPr>
            <w:tcW w:w="1077" w:type="dxa"/>
          </w:tcPr>
          <w:p w:rsidR="002F10C8" w:rsidRDefault="002F10C8" w:rsidP="0081461B">
            <w:pPr>
              <w:pStyle w:val="ConsPlusNormal"/>
              <w:jc w:val="center"/>
            </w:pPr>
            <w:r>
              <w:t>90</w:t>
            </w:r>
          </w:p>
        </w:tc>
        <w:tc>
          <w:tcPr>
            <w:tcW w:w="1077" w:type="dxa"/>
          </w:tcPr>
          <w:p w:rsidR="002F10C8" w:rsidRDefault="002F10C8" w:rsidP="0081461B">
            <w:pPr>
              <w:pStyle w:val="ConsPlusNormal"/>
              <w:jc w:val="center"/>
            </w:pPr>
            <w:r>
              <w:t>90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lastRenderedPageBreak/>
              <w:t>1.4.4</w:t>
            </w:r>
          </w:p>
        </w:tc>
        <w:tc>
          <w:tcPr>
            <w:tcW w:w="2665" w:type="dxa"/>
          </w:tcPr>
          <w:p w:rsidR="002F10C8" w:rsidRDefault="002F10C8" w:rsidP="0081461B">
            <w:pPr>
              <w:pStyle w:val="ConsPlusNormal"/>
            </w:pPr>
            <w:r>
              <w:t>Количество обслуживаемых подсистем защиты информации ИС ОИВ ЛО</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r>
              <w:t>0</w:t>
            </w:r>
          </w:p>
        </w:tc>
        <w:tc>
          <w:tcPr>
            <w:tcW w:w="1077" w:type="dxa"/>
          </w:tcPr>
          <w:p w:rsidR="002F10C8" w:rsidRDefault="002F10C8" w:rsidP="0081461B">
            <w:pPr>
              <w:pStyle w:val="ConsPlusNormal"/>
              <w:jc w:val="center"/>
            </w:pPr>
            <w:r>
              <w:t>9</w:t>
            </w:r>
          </w:p>
        </w:tc>
        <w:tc>
          <w:tcPr>
            <w:tcW w:w="1077" w:type="dxa"/>
          </w:tcPr>
          <w:p w:rsidR="002F10C8" w:rsidRDefault="002F10C8" w:rsidP="0081461B">
            <w:pPr>
              <w:pStyle w:val="ConsPlusNormal"/>
              <w:jc w:val="center"/>
            </w:pPr>
            <w:r>
              <w:t>15</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1.4.5</w:t>
            </w:r>
          </w:p>
        </w:tc>
        <w:tc>
          <w:tcPr>
            <w:tcW w:w="2665" w:type="dxa"/>
          </w:tcPr>
          <w:p w:rsidR="002F10C8" w:rsidRDefault="002F10C8" w:rsidP="0081461B">
            <w:pPr>
              <w:pStyle w:val="ConsPlusNormal"/>
            </w:pPr>
            <w:r>
              <w:t>Доля обеспеченности лицензионным системным, прикладным и специальным ПО для внедрения информационных систем, созданных в рамках государственной программы</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1.4.6</w:t>
            </w:r>
          </w:p>
        </w:tc>
        <w:tc>
          <w:tcPr>
            <w:tcW w:w="2665" w:type="dxa"/>
          </w:tcPr>
          <w:p w:rsidR="002F10C8" w:rsidRDefault="002F10C8" w:rsidP="0081461B">
            <w:pPr>
              <w:pStyle w:val="ConsPlusNormal"/>
            </w:pPr>
            <w:r>
              <w:t>Доля обновленного компьютерного, серверного, сетевого, инженерного, периферийного оборудования, систем хранения данных для внедрения информационных систем, создаваемых в рамках государственной программы</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1.4.7</w:t>
            </w:r>
          </w:p>
        </w:tc>
        <w:tc>
          <w:tcPr>
            <w:tcW w:w="2665" w:type="dxa"/>
          </w:tcPr>
          <w:p w:rsidR="002F10C8" w:rsidRDefault="002F10C8" w:rsidP="0081461B">
            <w:pPr>
              <w:pStyle w:val="ConsPlusNormal"/>
            </w:pPr>
            <w:r>
              <w:t xml:space="preserve">Доля выполненных заявок на обслуживание и ремонт компьютерного и телекоммуникационного оборудования, поступивших от </w:t>
            </w:r>
            <w:r>
              <w:lastRenderedPageBreak/>
              <w:t>работников ОИВ ЛО</w:t>
            </w:r>
          </w:p>
        </w:tc>
        <w:tc>
          <w:tcPr>
            <w:tcW w:w="737" w:type="dxa"/>
          </w:tcPr>
          <w:p w:rsidR="002F10C8" w:rsidRDefault="002F10C8" w:rsidP="0081461B">
            <w:pPr>
              <w:pStyle w:val="ConsPlusNormal"/>
              <w:jc w:val="center"/>
            </w:pPr>
            <w:r>
              <w:lastRenderedPageBreak/>
              <w:t>Проц.</w:t>
            </w:r>
          </w:p>
        </w:tc>
        <w:tc>
          <w:tcPr>
            <w:tcW w:w="979"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lastRenderedPageBreak/>
              <w:t>Основное мероприятие 1.5. Обеспечение деятельности государственного казенного учреждения "Оператор" электронного правительства"</w:t>
            </w:r>
          </w:p>
        </w:tc>
      </w:tr>
      <w:tr w:rsidR="002F10C8" w:rsidTr="0081461B">
        <w:tc>
          <w:tcPr>
            <w:tcW w:w="624" w:type="dxa"/>
          </w:tcPr>
          <w:p w:rsidR="002F10C8" w:rsidRDefault="002F10C8" w:rsidP="0081461B">
            <w:pPr>
              <w:pStyle w:val="ConsPlusNormal"/>
              <w:jc w:val="center"/>
            </w:pPr>
            <w:r>
              <w:t>1.5.1</w:t>
            </w:r>
          </w:p>
        </w:tc>
        <w:tc>
          <w:tcPr>
            <w:tcW w:w="2665" w:type="dxa"/>
          </w:tcPr>
          <w:p w:rsidR="002F10C8" w:rsidRDefault="002F10C8" w:rsidP="0081461B">
            <w:pPr>
              <w:pStyle w:val="ConsPlusNormal"/>
            </w:pPr>
            <w:r>
              <w:t>Содержание и материально-техническое обеспечение деятельности государственного казенного учреждения Ленинградской области "Оператор "электронного правительства"</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2"/>
            </w:pPr>
            <w:r>
              <w:t>Подпрограмма 2 "Обеспечение информационной безопасности информационного общества"</w:t>
            </w:r>
          </w:p>
        </w:tc>
      </w:tr>
      <w:tr w:rsidR="002F10C8" w:rsidTr="0081461B">
        <w:tc>
          <w:tcPr>
            <w:tcW w:w="16070" w:type="dxa"/>
            <w:gridSpan w:val="15"/>
          </w:tcPr>
          <w:p w:rsidR="002F10C8" w:rsidRDefault="002F10C8" w:rsidP="0081461B">
            <w:pPr>
              <w:pStyle w:val="ConsPlusNormal"/>
              <w:jc w:val="center"/>
              <w:outlineLvl w:val="3"/>
            </w:pPr>
            <w:r>
              <w:t>Основное мероприятие 2.1. Создание и развитие систем защиты информации органов исполнительной власти Ленинградской области и межведомственных информационных систем Ленинградской области</w:t>
            </w:r>
          </w:p>
        </w:tc>
      </w:tr>
      <w:tr w:rsidR="002F10C8" w:rsidTr="0081461B">
        <w:tc>
          <w:tcPr>
            <w:tcW w:w="624" w:type="dxa"/>
          </w:tcPr>
          <w:p w:rsidR="002F10C8" w:rsidRDefault="002F10C8" w:rsidP="0081461B">
            <w:pPr>
              <w:pStyle w:val="ConsPlusNormal"/>
              <w:jc w:val="center"/>
            </w:pPr>
            <w:r>
              <w:t>2.1.1</w:t>
            </w:r>
          </w:p>
        </w:tc>
        <w:tc>
          <w:tcPr>
            <w:tcW w:w="2665" w:type="dxa"/>
          </w:tcPr>
          <w:p w:rsidR="002F10C8" w:rsidRDefault="002F10C8" w:rsidP="0081461B">
            <w:pPr>
              <w:pStyle w:val="ConsPlusNormal"/>
            </w:pPr>
            <w:r>
              <w:t>Уровень защиты информационных систем органов исполнительной власти (доля аттестованных защищенных информационных систем органов исполнительной власти)</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0</w:t>
            </w:r>
          </w:p>
        </w:tc>
        <w:tc>
          <w:tcPr>
            <w:tcW w:w="1077" w:type="dxa"/>
          </w:tcPr>
          <w:p w:rsidR="002F10C8" w:rsidRDefault="002F10C8" w:rsidP="0081461B">
            <w:pPr>
              <w:pStyle w:val="ConsPlusNormal"/>
              <w:jc w:val="center"/>
            </w:pPr>
            <w:r>
              <w:t>25</w:t>
            </w:r>
          </w:p>
        </w:tc>
        <w:tc>
          <w:tcPr>
            <w:tcW w:w="1077" w:type="dxa"/>
          </w:tcPr>
          <w:p w:rsidR="002F10C8" w:rsidRDefault="002F10C8" w:rsidP="0081461B">
            <w:pPr>
              <w:pStyle w:val="ConsPlusNormal"/>
              <w:jc w:val="center"/>
            </w:pPr>
            <w:r>
              <w:t>50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2.1.2</w:t>
            </w:r>
          </w:p>
        </w:tc>
        <w:tc>
          <w:tcPr>
            <w:tcW w:w="2665" w:type="dxa"/>
          </w:tcPr>
          <w:p w:rsidR="002F10C8" w:rsidRDefault="002F10C8" w:rsidP="0081461B">
            <w:pPr>
              <w:pStyle w:val="ConsPlusNormal"/>
            </w:pPr>
            <w:r>
              <w:t>Уровень защиты межведомственных информационных систем (доля защищенных межведомственных информационных систем)</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0</w:t>
            </w:r>
          </w:p>
        </w:tc>
        <w:tc>
          <w:tcPr>
            <w:tcW w:w="1077" w:type="dxa"/>
          </w:tcPr>
          <w:p w:rsidR="002F10C8" w:rsidRDefault="002F10C8" w:rsidP="0081461B">
            <w:pPr>
              <w:pStyle w:val="ConsPlusNormal"/>
              <w:jc w:val="center"/>
            </w:pPr>
            <w:r>
              <w:t>25</w:t>
            </w:r>
          </w:p>
        </w:tc>
        <w:tc>
          <w:tcPr>
            <w:tcW w:w="1077" w:type="dxa"/>
          </w:tcPr>
          <w:p w:rsidR="002F10C8" w:rsidRDefault="002F10C8" w:rsidP="0081461B">
            <w:pPr>
              <w:pStyle w:val="ConsPlusNormal"/>
              <w:jc w:val="center"/>
            </w:pPr>
            <w:r>
              <w:t>50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lastRenderedPageBreak/>
              <w:t>Основное мероприятие 2.2. Развитие центра управления системой защиты информации информационно-телекоммуникационных систем</w:t>
            </w:r>
          </w:p>
        </w:tc>
      </w:tr>
      <w:tr w:rsidR="002F10C8" w:rsidTr="0081461B">
        <w:tc>
          <w:tcPr>
            <w:tcW w:w="624" w:type="dxa"/>
          </w:tcPr>
          <w:p w:rsidR="002F10C8" w:rsidRDefault="002F10C8" w:rsidP="0081461B">
            <w:pPr>
              <w:pStyle w:val="ConsPlusNormal"/>
              <w:jc w:val="center"/>
            </w:pPr>
            <w:r>
              <w:t>2.2.1</w:t>
            </w:r>
          </w:p>
        </w:tc>
        <w:tc>
          <w:tcPr>
            <w:tcW w:w="2665" w:type="dxa"/>
          </w:tcPr>
          <w:p w:rsidR="002F10C8" w:rsidRDefault="002F10C8" w:rsidP="0081461B">
            <w:pPr>
              <w:pStyle w:val="ConsPlusNormal"/>
            </w:pPr>
            <w:r>
              <w:t>Темп развития функциональных подсистем центра управления (прирост количества функциональных подсистем центра управления)</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0</w:t>
            </w:r>
          </w:p>
        </w:tc>
        <w:tc>
          <w:tcPr>
            <w:tcW w:w="1077" w:type="dxa"/>
          </w:tcPr>
          <w:p w:rsidR="002F10C8" w:rsidRDefault="002F10C8" w:rsidP="0081461B">
            <w:pPr>
              <w:pStyle w:val="ConsPlusNormal"/>
              <w:jc w:val="center"/>
            </w:pPr>
            <w:r>
              <w:t>25</w:t>
            </w:r>
          </w:p>
        </w:tc>
        <w:tc>
          <w:tcPr>
            <w:tcW w:w="1077" w:type="dxa"/>
          </w:tcPr>
          <w:p w:rsidR="002F10C8" w:rsidRDefault="002F10C8" w:rsidP="0081461B">
            <w:pPr>
              <w:pStyle w:val="ConsPlusNormal"/>
              <w:jc w:val="center"/>
            </w:pPr>
            <w:r>
              <w:t>50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t>Основное мероприятие 2.3. Ведомственная целевая программа 2.1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 в 2014-2016 годах"</w:t>
            </w:r>
          </w:p>
        </w:tc>
      </w:tr>
      <w:tr w:rsidR="002F10C8" w:rsidTr="0081461B">
        <w:tc>
          <w:tcPr>
            <w:tcW w:w="624" w:type="dxa"/>
          </w:tcPr>
          <w:p w:rsidR="002F10C8" w:rsidRDefault="002F10C8" w:rsidP="0081461B">
            <w:pPr>
              <w:pStyle w:val="ConsPlusNormal"/>
              <w:jc w:val="center"/>
            </w:pPr>
            <w:r>
              <w:t>2.3.1</w:t>
            </w:r>
          </w:p>
        </w:tc>
        <w:tc>
          <w:tcPr>
            <w:tcW w:w="2665" w:type="dxa"/>
          </w:tcPr>
          <w:p w:rsidR="002F10C8" w:rsidRDefault="002F10C8" w:rsidP="0081461B">
            <w:pPr>
              <w:pStyle w:val="ConsPlusNormal"/>
            </w:pPr>
            <w:r>
              <w:t>Установка стационарных комплексов автоматической фотовидеофиксации нарушений ПДД</w:t>
            </w:r>
          </w:p>
        </w:tc>
        <w:tc>
          <w:tcPr>
            <w:tcW w:w="737" w:type="dxa"/>
          </w:tcPr>
          <w:p w:rsidR="002F10C8" w:rsidRDefault="002F10C8" w:rsidP="0081461B">
            <w:pPr>
              <w:pStyle w:val="ConsPlusNormal"/>
              <w:jc w:val="center"/>
            </w:pPr>
            <w:r>
              <w:t>Комплексы</w:t>
            </w:r>
          </w:p>
        </w:tc>
        <w:tc>
          <w:tcPr>
            <w:tcW w:w="979" w:type="dxa"/>
          </w:tcPr>
          <w:p w:rsidR="002F10C8" w:rsidRDefault="002F10C8" w:rsidP="0081461B">
            <w:pPr>
              <w:pStyle w:val="ConsPlusNormal"/>
              <w:jc w:val="center"/>
            </w:pPr>
            <w:r>
              <w:t>32</w:t>
            </w:r>
          </w:p>
        </w:tc>
        <w:tc>
          <w:tcPr>
            <w:tcW w:w="1077" w:type="dxa"/>
          </w:tcPr>
          <w:p w:rsidR="002F10C8" w:rsidRDefault="002F10C8" w:rsidP="0081461B">
            <w:pPr>
              <w:pStyle w:val="ConsPlusNormal"/>
              <w:jc w:val="center"/>
            </w:pPr>
            <w:r>
              <w:t>51</w:t>
            </w:r>
          </w:p>
        </w:tc>
        <w:tc>
          <w:tcPr>
            <w:tcW w:w="1077" w:type="dxa"/>
          </w:tcPr>
          <w:p w:rsidR="002F10C8" w:rsidRDefault="002F10C8" w:rsidP="0081461B">
            <w:pPr>
              <w:pStyle w:val="ConsPlusNormal"/>
              <w:jc w:val="center"/>
            </w:pPr>
            <w:r>
              <w:t>38</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2.3.2</w:t>
            </w:r>
          </w:p>
        </w:tc>
        <w:tc>
          <w:tcPr>
            <w:tcW w:w="2665" w:type="dxa"/>
          </w:tcPr>
          <w:p w:rsidR="002F10C8" w:rsidRDefault="002F10C8" w:rsidP="0081461B">
            <w:pPr>
              <w:pStyle w:val="ConsPlusNormal"/>
            </w:pPr>
            <w:r>
              <w:t>Обеспечение почтовой рассылки материалов, полученных с использованием стационарных комплексов автоматической фотовидеофиксации нарушений ПДД</w:t>
            </w:r>
          </w:p>
        </w:tc>
        <w:tc>
          <w:tcPr>
            <w:tcW w:w="737" w:type="dxa"/>
          </w:tcPr>
          <w:p w:rsidR="002F10C8" w:rsidRDefault="002F10C8" w:rsidP="0081461B">
            <w:pPr>
              <w:pStyle w:val="ConsPlusNormal"/>
              <w:jc w:val="center"/>
            </w:pPr>
            <w:r>
              <w:t>Тыс. шт.</w:t>
            </w:r>
          </w:p>
        </w:tc>
        <w:tc>
          <w:tcPr>
            <w:tcW w:w="979" w:type="dxa"/>
          </w:tcPr>
          <w:p w:rsidR="002F10C8" w:rsidRDefault="002F10C8" w:rsidP="0081461B">
            <w:pPr>
              <w:pStyle w:val="ConsPlusNormal"/>
              <w:jc w:val="center"/>
            </w:pPr>
            <w:r>
              <w:t>243,58</w:t>
            </w:r>
          </w:p>
        </w:tc>
        <w:tc>
          <w:tcPr>
            <w:tcW w:w="1077" w:type="dxa"/>
          </w:tcPr>
          <w:p w:rsidR="002F10C8" w:rsidRDefault="002F10C8" w:rsidP="0081461B">
            <w:pPr>
              <w:pStyle w:val="ConsPlusNormal"/>
              <w:jc w:val="center"/>
            </w:pPr>
            <w:r>
              <w:t>160,8</w:t>
            </w: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2.3.3</w:t>
            </w:r>
          </w:p>
        </w:tc>
        <w:tc>
          <w:tcPr>
            <w:tcW w:w="2665" w:type="dxa"/>
          </w:tcPr>
          <w:p w:rsidR="002F10C8" w:rsidRDefault="002F10C8" w:rsidP="0081461B">
            <w:pPr>
              <w:pStyle w:val="ConsPlusNormal"/>
            </w:pPr>
            <w:r>
              <w:t>Доля постановлений, отправленных нарушителям ПДД по почте, из числа вынесенных постановлений</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r>
              <w:t>100 (базовый период)</w:t>
            </w:r>
          </w:p>
        </w:tc>
        <w:tc>
          <w:tcPr>
            <w:tcW w:w="1077"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lastRenderedPageBreak/>
              <w:t>2.3.4</w:t>
            </w:r>
          </w:p>
        </w:tc>
        <w:tc>
          <w:tcPr>
            <w:tcW w:w="2665" w:type="dxa"/>
          </w:tcPr>
          <w:p w:rsidR="002F10C8" w:rsidRDefault="002F10C8" w:rsidP="0081461B">
            <w:pPr>
              <w:pStyle w:val="ConsPlusNormal"/>
            </w:pPr>
            <w:r>
              <w:t>Обеспечение сопровождения и доработки автоматизированной системы обработки данных автоматической фотовидеофиксации административных правонарушений в области безопасности дорожного движения на территории Ленинградской области</w:t>
            </w:r>
          </w:p>
        </w:tc>
        <w:tc>
          <w:tcPr>
            <w:tcW w:w="737" w:type="dxa"/>
          </w:tcPr>
          <w:p w:rsidR="002F10C8" w:rsidRDefault="002F10C8" w:rsidP="0081461B">
            <w:pPr>
              <w:pStyle w:val="ConsPlusNormal"/>
              <w:jc w:val="center"/>
            </w:pPr>
            <w:r>
              <w:t>Дорабатываемые/сопровождаемые системы</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r>
              <w:t>1/1</w:t>
            </w:r>
          </w:p>
        </w:tc>
        <w:tc>
          <w:tcPr>
            <w:tcW w:w="1077" w:type="dxa"/>
          </w:tcPr>
          <w:p w:rsidR="002F10C8" w:rsidRDefault="002F10C8" w:rsidP="0081461B">
            <w:pPr>
              <w:pStyle w:val="ConsPlusNormal"/>
              <w:jc w:val="center"/>
            </w:pPr>
            <w:r>
              <w:t>1/1</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2.3.5</w:t>
            </w:r>
          </w:p>
        </w:tc>
        <w:tc>
          <w:tcPr>
            <w:tcW w:w="2665" w:type="dxa"/>
          </w:tcPr>
          <w:p w:rsidR="002F10C8" w:rsidRDefault="002F10C8" w:rsidP="0081461B">
            <w:pPr>
              <w:pStyle w:val="ConsPlusNormal"/>
            </w:pPr>
            <w:r>
              <w:t>Обеспечение технического обслуживания стационарных комплексов автоматической фотовидеофиксации нарушений ПДД</w:t>
            </w:r>
          </w:p>
        </w:tc>
        <w:tc>
          <w:tcPr>
            <w:tcW w:w="737" w:type="dxa"/>
          </w:tcPr>
          <w:p w:rsidR="002F10C8" w:rsidRDefault="002F10C8" w:rsidP="0081461B">
            <w:pPr>
              <w:pStyle w:val="ConsPlusNormal"/>
              <w:jc w:val="center"/>
            </w:pPr>
            <w:r>
              <w:t>Комплексы</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r>
              <w:t>38</w:t>
            </w:r>
          </w:p>
        </w:tc>
        <w:tc>
          <w:tcPr>
            <w:tcW w:w="1077" w:type="dxa"/>
          </w:tcPr>
          <w:p w:rsidR="002F10C8" w:rsidRDefault="002F10C8" w:rsidP="0081461B">
            <w:pPr>
              <w:pStyle w:val="ConsPlusNormal"/>
              <w:jc w:val="center"/>
            </w:pPr>
            <w:r>
              <w:t>55</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2.3.6</w:t>
            </w:r>
          </w:p>
        </w:tc>
        <w:tc>
          <w:tcPr>
            <w:tcW w:w="2665" w:type="dxa"/>
          </w:tcPr>
          <w:p w:rsidR="002F10C8" w:rsidRDefault="002F10C8" w:rsidP="0081461B">
            <w:pPr>
              <w:pStyle w:val="ConsPlusNormal"/>
            </w:pPr>
            <w:r>
              <w:t>Обеспечение страхования стационарных комплексов автоматической фотовидеофиксации нарушений ПДД</w:t>
            </w:r>
          </w:p>
        </w:tc>
        <w:tc>
          <w:tcPr>
            <w:tcW w:w="737" w:type="dxa"/>
          </w:tcPr>
          <w:p w:rsidR="002F10C8" w:rsidRDefault="002F10C8" w:rsidP="0081461B">
            <w:pPr>
              <w:pStyle w:val="ConsPlusNormal"/>
              <w:jc w:val="center"/>
            </w:pPr>
            <w:r>
              <w:t>Комплексы</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r>
              <w:t>82</w:t>
            </w:r>
          </w:p>
        </w:tc>
        <w:tc>
          <w:tcPr>
            <w:tcW w:w="1077" w:type="dxa"/>
          </w:tcPr>
          <w:p w:rsidR="002F10C8" w:rsidRDefault="002F10C8" w:rsidP="0081461B">
            <w:pPr>
              <w:pStyle w:val="ConsPlusNormal"/>
              <w:jc w:val="center"/>
            </w:pPr>
            <w:r>
              <w:t>95</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2.3.7</w:t>
            </w:r>
          </w:p>
        </w:tc>
        <w:tc>
          <w:tcPr>
            <w:tcW w:w="2665" w:type="dxa"/>
          </w:tcPr>
          <w:p w:rsidR="002F10C8" w:rsidRDefault="002F10C8" w:rsidP="0081461B">
            <w:pPr>
              <w:pStyle w:val="ConsPlusNormal"/>
            </w:pPr>
            <w:r>
              <w:t>Обеспечение электроснабжения стационарных комплексов автоматической фотовидеофиксации нарушений ПДД</w:t>
            </w:r>
          </w:p>
        </w:tc>
        <w:tc>
          <w:tcPr>
            <w:tcW w:w="737" w:type="dxa"/>
          </w:tcPr>
          <w:p w:rsidR="002F10C8" w:rsidRDefault="002F10C8" w:rsidP="0081461B">
            <w:pPr>
              <w:pStyle w:val="ConsPlusNormal"/>
              <w:jc w:val="center"/>
            </w:pPr>
            <w:r>
              <w:t>Комплексы</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6</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lastRenderedPageBreak/>
              <w:t>2.3.8</w:t>
            </w:r>
          </w:p>
        </w:tc>
        <w:tc>
          <w:tcPr>
            <w:tcW w:w="2665" w:type="dxa"/>
          </w:tcPr>
          <w:p w:rsidR="002F10C8" w:rsidRDefault="002F10C8" w:rsidP="0081461B">
            <w:pPr>
              <w:pStyle w:val="ConsPlusNormal"/>
            </w:pPr>
            <w:r>
              <w:t>Обеспечение предоставления каналов связи для передачи информации, полученной стационарными комплексами автоматической фотовидеофиксации нарушений ПДД, в центр обработки данных</w:t>
            </w:r>
          </w:p>
        </w:tc>
        <w:tc>
          <w:tcPr>
            <w:tcW w:w="737" w:type="dxa"/>
          </w:tcPr>
          <w:p w:rsidR="002F10C8" w:rsidRDefault="002F10C8" w:rsidP="0081461B">
            <w:pPr>
              <w:pStyle w:val="ConsPlusNormal"/>
              <w:jc w:val="center"/>
            </w:pPr>
            <w:r>
              <w:t>Комплексы</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r>
              <w:t>46</w:t>
            </w:r>
          </w:p>
        </w:tc>
        <w:tc>
          <w:tcPr>
            <w:tcW w:w="1077" w:type="dxa"/>
          </w:tcPr>
          <w:p w:rsidR="002F10C8" w:rsidRDefault="002F10C8" w:rsidP="0081461B">
            <w:pPr>
              <w:pStyle w:val="ConsPlusNormal"/>
              <w:jc w:val="center"/>
            </w:pPr>
            <w:r>
              <w:t>55</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2.3.9</w:t>
            </w:r>
          </w:p>
        </w:tc>
        <w:tc>
          <w:tcPr>
            <w:tcW w:w="2665" w:type="dxa"/>
          </w:tcPr>
          <w:p w:rsidR="002F10C8" w:rsidRDefault="002F10C8" w:rsidP="0081461B">
            <w:pPr>
              <w:pStyle w:val="ConsPlusNormal"/>
            </w:pPr>
            <w:r>
              <w:t>Оснащение оперативного зала Центра телеавтоматического управления движением транспорта системой отображения информации с камер видеонаблюдения для контроля за состоянием дорожно-транспортной обстановки</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r>
              <w:t>0</w:t>
            </w:r>
          </w:p>
        </w:tc>
        <w:tc>
          <w:tcPr>
            <w:tcW w:w="1077" w:type="dxa"/>
          </w:tcPr>
          <w:p w:rsidR="002F10C8" w:rsidRDefault="002F10C8" w:rsidP="0081461B">
            <w:pPr>
              <w:pStyle w:val="ConsPlusNormal"/>
              <w:jc w:val="center"/>
            </w:pPr>
            <w:r>
              <w:t>1</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t>Основное мероприятие 2.4. Обеспечение деятельности государственного казенного учреждения Ленинградской области "Центр безопасности дорожного движения"</w:t>
            </w:r>
          </w:p>
        </w:tc>
      </w:tr>
      <w:tr w:rsidR="002F10C8" w:rsidTr="0081461B">
        <w:tc>
          <w:tcPr>
            <w:tcW w:w="624" w:type="dxa"/>
          </w:tcPr>
          <w:p w:rsidR="002F10C8" w:rsidRDefault="002F10C8" w:rsidP="0081461B">
            <w:pPr>
              <w:pStyle w:val="ConsPlusNormal"/>
              <w:jc w:val="center"/>
            </w:pPr>
            <w:r>
              <w:t>2.4.1</w:t>
            </w:r>
          </w:p>
        </w:tc>
        <w:tc>
          <w:tcPr>
            <w:tcW w:w="2665" w:type="dxa"/>
          </w:tcPr>
          <w:p w:rsidR="002F10C8" w:rsidRDefault="002F10C8" w:rsidP="0081461B">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безопасности дорожного движения"</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2"/>
            </w:pPr>
            <w:r>
              <w:lastRenderedPageBreak/>
              <w:t>Подпрограмма 3 "Развитие электронного правительства Ленинградской области"</w:t>
            </w:r>
          </w:p>
        </w:tc>
      </w:tr>
      <w:tr w:rsidR="002F10C8" w:rsidTr="0081461B">
        <w:tc>
          <w:tcPr>
            <w:tcW w:w="16070" w:type="dxa"/>
            <w:gridSpan w:val="15"/>
          </w:tcPr>
          <w:p w:rsidR="002F10C8" w:rsidRDefault="002F10C8" w:rsidP="0081461B">
            <w:pPr>
              <w:pStyle w:val="ConsPlusNormal"/>
              <w:jc w:val="center"/>
              <w:outlineLvl w:val="3"/>
            </w:pPr>
            <w:r>
              <w:t>Основное мероприятие 3.1. Создание и развитие информационных систем, обеспечивающих предоставление государственных услуг в электронном виде</w:t>
            </w:r>
          </w:p>
        </w:tc>
      </w:tr>
      <w:tr w:rsidR="002F10C8" w:rsidTr="0081461B">
        <w:tc>
          <w:tcPr>
            <w:tcW w:w="624" w:type="dxa"/>
          </w:tcPr>
          <w:p w:rsidR="002F10C8" w:rsidRDefault="002F10C8" w:rsidP="0081461B">
            <w:pPr>
              <w:pStyle w:val="ConsPlusNormal"/>
              <w:jc w:val="center"/>
            </w:pPr>
            <w:r>
              <w:t>3.1.1</w:t>
            </w:r>
          </w:p>
        </w:tc>
        <w:tc>
          <w:tcPr>
            <w:tcW w:w="2665" w:type="dxa"/>
          </w:tcPr>
          <w:p w:rsidR="002F10C8" w:rsidRDefault="002F10C8" w:rsidP="0081461B">
            <w:pPr>
              <w:pStyle w:val="ConsPlusNormal"/>
            </w:pPr>
            <w:r>
              <w:t>Доля граждан, использующих механизм получения государственных и муниципальных услуг (МАИС) в электронном виде</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20</w:t>
            </w:r>
          </w:p>
        </w:tc>
        <w:tc>
          <w:tcPr>
            <w:tcW w:w="1077" w:type="dxa"/>
          </w:tcPr>
          <w:p w:rsidR="002F10C8" w:rsidRDefault="002F10C8" w:rsidP="0081461B">
            <w:pPr>
              <w:pStyle w:val="ConsPlusNormal"/>
              <w:jc w:val="center"/>
            </w:pPr>
            <w:r>
              <w:t>30</w:t>
            </w:r>
          </w:p>
        </w:tc>
        <w:tc>
          <w:tcPr>
            <w:tcW w:w="1077" w:type="dxa"/>
          </w:tcPr>
          <w:p w:rsidR="002F10C8" w:rsidRDefault="002F10C8" w:rsidP="0081461B">
            <w:pPr>
              <w:pStyle w:val="ConsPlusNormal"/>
              <w:jc w:val="center"/>
            </w:pPr>
            <w:r>
              <w:t>40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624" w:type="dxa"/>
          </w:tcPr>
          <w:p w:rsidR="002F10C8" w:rsidRDefault="002F10C8" w:rsidP="0081461B">
            <w:pPr>
              <w:pStyle w:val="ConsPlusNormal"/>
              <w:jc w:val="center"/>
            </w:pPr>
            <w:r>
              <w:t>3.1.2</w:t>
            </w:r>
          </w:p>
        </w:tc>
        <w:tc>
          <w:tcPr>
            <w:tcW w:w="2665" w:type="dxa"/>
          </w:tcPr>
          <w:p w:rsidR="002F10C8" w:rsidRDefault="002F10C8" w:rsidP="0081461B">
            <w:pPr>
              <w:pStyle w:val="ConsPlusNormal"/>
            </w:pPr>
            <w:r>
              <w:t>Уровень развития МАИС предоставления государственных услуг и исполнения государственных функций (доля государственных услуг, оказываемых на основе использования МАИС)</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10</w:t>
            </w:r>
          </w:p>
        </w:tc>
        <w:tc>
          <w:tcPr>
            <w:tcW w:w="1077" w:type="dxa"/>
          </w:tcPr>
          <w:p w:rsidR="002F10C8" w:rsidRDefault="002F10C8" w:rsidP="0081461B">
            <w:pPr>
              <w:pStyle w:val="ConsPlusNormal"/>
              <w:jc w:val="center"/>
            </w:pPr>
            <w:r>
              <w:t>50</w:t>
            </w:r>
          </w:p>
        </w:tc>
        <w:tc>
          <w:tcPr>
            <w:tcW w:w="1077" w:type="dxa"/>
          </w:tcPr>
          <w:p w:rsidR="002F10C8" w:rsidRDefault="002F10C8" w:rsidP="0081461B">
            <w:pPr>
              <w:pStyle w:val="ConsPlusNormal"/>
              <w:jc w:val="center"/>
            </w:pPr>
            <w:r>
              <w:t>60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blPrEx>
          <w:tblBorders>
            <w:insideH w:val="none" w:sz="0" w:space="0" w:color="auto"/>
          </w:tblBorders>
        </w:tblPrEx>
        <w:tc>
          <w:tcPr>
            <w:tcW w:w="624" w:type="dxa"/>
            <w:tcBorders>
              <w:bottom w:val="nil"/>
            </w:tcBorders>
          </w:tcPr>
          <w:p w:rsidR="002F10C8" w:rsidRDefault="002F10C8" w:rsidP="0081461B">
            <w:pPr>
              <w:pStyle w:val="ConsPlusNormal"/>
              <w:jc w:val="center"/>
            </w:pPr>
            <w:r>
              <w:t>3.1.3</w:t>
            </w:r>
          </w:p>
        </w:tc>
        <w:tc>
          <w:tcPr>
            <w:tcW w:w="2665" w:type="dxa"/>
            <w:tcBorders>
              <w:bottom w:val="nil"/>
            </w:tcBorders>
          </w:tcPr>
          <w:p w:rsidR="002F10C8" w:rsidRDefault="002F10C8" w:rsidP="0081461B">
            <w:pPr>
              <w:pStyle w:val="ConsPlusNormal"/>
            </w:pPr>
            <w:r>
              <w:t>Уровень развития МАИС предоставления муниципальных услуг и исполнения муниципальных функций (Доля муниципальных услуг, оказываемых на основе использования МАИС)</w:t>
            </w:r>
          </w:p>
        </w:tc>
        <w:tc>
          <w:tcPr>
            <w:tcW w:w="737" w:type="dxa"/>
            <w:tcBorders>
              <w:bottom w:val="nil"/>
            </w:tcBorders>
          </w:tcPr>
          <w:p w:rsidR="002F10C8" w:rsidRDefault="002F10C8" w:rsidP="0081461B">
            <w:pPr>
              <w:pStyle w:val="ConsPlusNormal"/>
              <w:jc w:val="center"/>
            </w:pPr>
            <w:r>
              <w:t>Проценты</w:t>
            </w:r>
          </w:p>
        </w:tc>
        <w:tc>
          <w:tcPr>
            <w:tcW w:w="979" w:type="dxa"/>
            <w:tcBorders>
              <w:bottom w:val="nil"/>
            </w:tcBorders>
          </w:tcPr>
          <w:p w:rsidR="002F10C8" w:rsidRDefault="002F10C8" w:rsidP="0081461B">
            <w:pPr>
              <w:pStyle w:val="ConsPlusNormal"/>
              <w:jc w:val="center"/>
            </w:pPr>
            <w:r>
              <w:t>0</w:t>
            </w:r>
          </w:p>
        </w:tc>
        <w:tc>
          <w:tcPr>
            <w:tcW w:w="1077" w:type="dxa"/>
            <w:tcBorders>
              <w:bottom w:val="nil"/>
            </w:tcBorders>
          </w:tcPr>
          <w:p w:rsidR="002F10C8" w:rsidRDefault="002F10C8" w:rsidP="0081461B">
            <w:pPr>
              <w:pStyle w:val="ConsPlusNormal"/>
              <w:jc w:val="center"/>
            </w:pPr>
            <w:r>
              <w:t>0,1</w:t>
            </w:r>
          </w:p>
        </w:tc>
        <w:tc>
          <w:tcPr>
            <w:tcW w:w="1077" w:type="dxa"/>
            <w:tcBorders>
              <w:bottom w:val="nil"/>
            </w:tcBorders>
          </w:tcPr>
          <w:p w:rsidR="002F10C8" w:rsidRDefault="002F10C8" w:rsidP="0081461B">
            <w:pPr>
              <w:pStyle w:val="ConsPlusNormal"/>
              <w:jc w:val="center"/>
            </w:pPr>
            <w:r>
              <w:t>40</w:t>
            </w:r>
          </w:p>
        </w:tc>
        <w:tc>
          <w:tcPr>
            <w:tcW w:w="1077" w:type="dxa"/>
            <w:tcBorders>
              <w:bottom w:val="nil"/>
            </w:tcBorders>
          </w:tcPr>
          <w:p w:rsidR="002F10C8" w:rsidRDefault="002F10C8" w:rsidP="0081461B">
            <w:pPr>
              <w:pStyle w:val="ConsPlusNormal"/>
              <w:jc w:val="center"/>
            </w:pPr>
            <w:r>
              <w:t>-</w:t>
            </w:r>
          </w:p>
        </w:tc>
        <w:tc>
          <w:tcPr>
            <w:tcW w:w="979" w:type="dxa"/>
            <w:tcBorders>
              <w:bottom w:val="nil"/>
            </w:tcBorders>
          </w:tcPr>
          <w:p w:rsidR="002F10C8" w:rsidRDefault="002F10C8" w:rsidP="0081461B">
            <w:pPr>
              <w:pStyle w:val="ConsPlusNormal"/>
              <w:jc w:val="center"/>
            </w:pPr>
            <w:r>
              <w:t>-</w:t>
            </w:r>
          </w:p>
        </w:tc>
        <w:tc>
          <w:tcPr>
            <w:tcW w:w="979" w:type="dxa"/>
            <w:tcBorders>
              <w:bottom w:val="nil"/>
            </w:tcBorders>
          </w:tcPr>
          <w:p w:rsidR="002F10C8" w:rsidRDefault="002F10C8" w:rsidP="0081461B">
            <w:pPr>
              <w:pStyle w:val="ConsPlusNormal"/>
              <w:jc w:val="center"/>
            </w:pPr>
            <w:r>
              <w:t>-</w:t>
            </w:r>
          </w:p>
        </w:tc>
        <w:tc>
          <w:tcPr>
            <w:tcW w:w="979" w:type="dxa"/>
            <w:tcBorders>
              <w:bottom w:val="nil"/>
            </w:tcBorders>
          </w:tcPr>
          <w:p w:rsidR="002F10C8" w:rsidRDefault="002F10C8" w:rsidP="0081461B">
            <w:pPr>
              <w:pStyle w:val="ConsPlusNormal"/>
              <w:jc w:val="both"/>
            </w:pPr>
          </w:p>
        </w:tc>
        <w:tc>
          <w:tcPr>
            <w:tcW w:w="979" w:type="dxa"/>
            <w:tcBorders>
              <w:bottom w:val="nil"/>
            </w:tcBorders>
          </w:tcPr>
          <w:p w:rsidR="002F10C8" w:rsidRDefault="002F10C8" w:rsidP="0081461B">
            <w:pPr>
              <w:pStyle w:val="ConsPlusNormal"/>
              <w:jc w:val="both"/>
            </w:pPr>
          </w:p>
        </w:tc>
        <w:tc>
          <w:tcPr>
            <w:tcW w:w="979" w:type="dxa"/>
            <w:tcBorders>
              <w:bottom w:val="nil"/>
            </w:tcBorders>
          </w:tcPr>
          <w:p w:rsidR="002F10C8" w:rsidRDefault="002F10C8" w:rsidP="0081461B">
            <w:pPr>
              <w:pStyle w:val="ConsPlusNormal"/>
              <w:jc w:val="both"/>
            </w:pPr>
          </w:p>
        </w:tc>
        <w:tc>
          <w:tcPr>
            <w:tcW w:w="979" w:type="dxa"/>
            <w:tcBorders>
              <w:bottom w:val="nil"/>
            </w:tcBorders>
          </w:tcPr>
          <w:p w:rsidR="002F10C8" w:rsidRDefault="002F10C8" w:rsidP="0081461B">
            <w:pPr>
              <w:pStyle w:val="ConsPlusNormal"/>
              <w:jc w:val="both"/>
            </w:pPr>
          </w:p>
        </w:tc>
        <w:tc>
          <w:tcPr>
            <w:tcW w:w="980" w:type="dxa"/>
            <w:tcBorders>
              <w:bottom w:val="nil"/>
            </w:tcBorders>
          </w:tcPr>
          <w:p w:rsidR="002F10C8" w:rsidRDefault="002F10C8" w:rsidP="0081461B">
            <w:pPr>
              <w:pStyle w:val="ConsPlusNormal"/>
              <w:jc w:val="both"/>
            </w:pPr>
          </w:p>
        </w:tc>
        <w:tc>
          <w:tcPr>
            <w:tcW w:w="980" w:type="dxa"/>
            <w:tcBorders>
              <w:bottom w:val="nil"/>
            </w:tcBorders>
          </w:tcPr>
          <w:p w:rsidR="002F10C8" w:rsidRDefault="002F10C8" w:rsidP="0081461B">
            <w:pPr>
              <w:pStyle w:val="ConsPlusNormal"/>
              <w:jc w:val="both"/>
            </w:pPr>
          </w:p>
        </w:tc>
      </w:tr>
      <w:tr w:rsidR="002F10C8" w:rsidTr="0081461B">
        <w:tblPrEx>
          <w:tblBorders>
            <w:insideH w:val="none" w:sz="0" w:space="0" w:color="auto"/>
          </w:tblBorders>
        </w:tblPrEx>
        <w:tc>
          <w:tcPr>
            <w:tcW w:w="16070" w:type="dxa"/>
            <w:gridSpan w:val="15"/>
            <w:tcBorders>
              <w:top w:val="nil"/>
            </w:tcBorders>
          </w:tcPr>
          <w:p w:rsidR="002F10C8" w:rsidRDefault="002F10C8" w:rsidP="0081461B">
            <w:pPr>
              <w:pStyle w:val="ConsPlusNormal"/>
              <w:jc w:val="both"/>
            </w:pPr>
            <w:r>
              <w:t xml:space="preserve">(п. 3.1.3 в ред. </w:t>
            </w:r>
            <w:hyperlink r:id="rId387" w:history="1">
              <w:r>
                <w:rPr>
                  <w:color w:val="0000FF"/>
                </w:rPr>
                <w:t>Постановления</w:t>
              </w:r>
            </w:hyperlink>
            <w:r>
              <w:t xml:space="preserve"> Правительства Ленинградской области от 29.12.2015</w:t>
            </w:r>
          </w:p>
          <w:p w:rsidR="002F10C8" w:rsidRDefault="002F10C8" w:rsidP="0081461B">
            <w:pPr>
              <w:pStyle w:val="ConsPlusNormal"/>
              <w:jc w:val="both"/>
            </w:pPr>
            <w:r>
              <w:t>N 522)</w:t>
            </w:r>
          </w:p>
        </w:tc>
      </w:tr>
      <w:tr w:rsidR="002F10C8" w:rsidTr="0081461B">
        <w:tc>
          <w:tcPr>
            <w:tcW w:w="16070" w:type="dxa"/>
            <w:gridSpan w:val="15"/>
          </w:tcPr>
          <w:p w:rsidR="002F10C8" w:rsidRDefault="002F10C8" w:rsidP="0081461B">
            <w:pPr>
              <w:pStyle w:val="ConsPlusNormal"/>
              <w:jc w:val="center"/>
              <w:outlineLvl w:val="3"/>
            </w:pPr>
            <w:r>
              <w:lastRenderedPageBreak/>
              <w:t>Основное мероприятие 3.2. Развитие системы электронного документооборота органов исполнительной власти Ленинградской области и органов местного самоуправления Ленинградской области</w:t>
            </w:r>
          </w:p>
        </w:tc>
      </w:tr>
      <w:tr w:rsidR="002F10C8" w:rsidTr="0081461B">
        <w:tc>
          <w:tcPr>
            <w:tcW w:w="624" w:type="dxa"/>
          </w:tcPr>
          <w:p w:rsidR="002F10C8" w:rsidRDefault="002F10C8" w:rsidP="0081461B">
            <w:pPr>
              <w:pStyle w:val="ConsPlusNormal"/>
              <w:jc w:val="center"/>
            </w:pPr>
            <w:r>
              <w:t>3.2.1</w:t>
            </w:r>
          </w:p>
        </w:tc>
        <w:tc>
          <w:tcPr>
            <w:tcW w:w="2665" w:type="dxa"/>
          </w:tcPr>
          <w:p w:rsidR="002F10C8" w:rsidRDefault="002F10C8" w:rsidP="0081461B">
            <w:pPr>
              <w:pStyle w:val="ConsPlusNormal"/>
            </w:pPr>
            <w:r>
              <w:t>Уровень развития СЭД органов государственной власти и органов местного самоуправления (доля документов, обрабатываемых органами государственной власти и органами местного самоуправления в рамках СЭД, не менее)</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1</w:t>
            </w:r>
          </w:p>
        </w:tc>
        <w:tc>
          <w:tcPr>
            <w:tcW w:w="1077" w:type="dxa"/>
          </w:tcPr>
          <w:p w:rsidR="002F10C8" w:rsidRDefault="002F10C8" w:rsidP="0081461B">
            <w:pPr>
              <w:pStyle w:val="ConsPlusNormal"/>
              <w:jc w:val="center"/>
            </w:pPr>
            <w:r>
              <w:t>30</w:t>
            </w:r>
          </w:p>
        </w:tc>
        <w:tc>
          <w:tcPr>
            <w:tcW w:w="1077" w:type="dxa"/>
          </w:tcPr>
          <w:p w:rsidR="002F10C8" w:rsidRDefault="002F10C8" w:rsidP="0081461B">
            <w:pPr>
              <w:pStyle w:val="ConsPlusNormal"/>
              <w:jc w:val="center"/>
            </w:pPr>
            <w:r>
              <w:t>40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t>Основное мероприятие 3.3. Создание и развитие региональных ведомственных информационных систем</w:t>
            </w:r>
          </w:p>
        </w:tc>
      </w:tr>
      <w:tr w:rsidR="002F10C8" w:rsidTr="0081461B">
        <w:tc>
          <w:tcPr>
            <w:tcW w:w="624" w:type="dxa"/>
          </w:tcPr>
          <w:p w:rsidR="002F10C8" w:rsidRDefault="002F10C8" w:rsidP="0081461B">
            <w:pPr>
              <w:pStyle w:val="ConsPlusNormal"/>
              <w:jc w:val="center"/>
            </w:pPr>
            <w:r>
              <w:t>3.3.1</w:t>
            </w:r>
          </w:p>
        </w:tc>
        <w:tc>
          <w:tcPr>
            <w:tcW w:w="2665" w:type="dxa"/>
          </w:tcPr>
          <w:p w:rsidR="002F10C8" w:rsidRDefault="002F10C8" w:rsidP="0081461B">
            <w:pPr>
              <w:pStyle w:val="ConsPlusNormal"/>
            </w:pPr>
            <w:r>
              <w:t>Степень удовлетворенности работников органов исполнительной власти уровнем информатизации в сфере их деятельности (доля позитивных оценок от числа опрошенных)</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10</w:t>
            </w:r>
          </w:p>
        </w:tc>
        <w:tc>
          <w:tcPr>
            <w:tcW w:w="1077" w:type="dxa"/>
          </w:tcPr>
          <w:p w:rsidR="002F10C8" w:rsidRDefault="002F10C8" w:rsidP="0081461B">
            <w:pPr>
              <w:pStyle w:val="ConsPlusNormal"/>
              <w:jc w:val="center"/>
            </w:pPr>
            <w:r>
              <w:t>10</w:t>
            </w:r>
          </w:p>
        </w:tc>
        <w:tc>
          <w:tcPr>
            <w:tcW w:w="1077" w:type="dxa"/>
          </w:tcPr>
          <w:p w:rsidR="002F10C8" w:rsidRDefault="002F10C8" w:rsidP="0081461B">
            <w:pPr>
              <w:pStyle w:val="ConsPlusNormal"/>
              <w:jc w:val="center"/>
            </w:pPr>
            <w:r>
              <w:t>10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t>Основное мероприятие 3.4. Организация системы проектного управления, экспертизы и мониторинга формирования электронного правительства в Ленинградской области</w:t>
            </w:r>
          </w:p>
        </w:tc>
      </w:tr>
      <w:tr w:rsidR="002F10C8" w:rsidTr="0081461B">
        <w:tc>
          <w:tcPr>
            <w:tcW w:w="624" w:type="dxa"/>
          </w:tcPr>
          <w:p w:rsidR="002F10C8" w:rsidRDefault="002F10C8" w:rsidP="0081461B">
            <w:pPr>
              <w:pStyle w:val="ConsPlusNormal"/>
              <w:jc w:val="center"/>
            </w:pPr>
            <w:r>
              <w:t>3.4.1</w:t>
            </w:r>
          </w:p>
        </w:tc>
        <w:tc>
          <w:tcPr>
            <w:tcW w:w="2665" w:type="dxa"/>
          </w:tcPr>
          <w:p w:rsidR="002F10C8" w:rsidRDefault="002F10C8" w:rsidP="0081461B">
            <w:pPr>
              <w:pStyle w:val="ConsPlusNormal"/>
            </w:pPr>
            <w:r>
              <w:t>Количество проектов, по которым была проведена независимая программно-технологическая экспертиза</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r>
              <w:t>8</w:t>
            </w:r>
          </w:p>
        </w:tc>
        <w:tc>
          <w:tcPr>
            <w:tcW w:w="1077" w:type="dxa"/>
          </w:tcPr>
          <w:p w:rsidR="002F10C8" w:rsidRDefault="002F10C8" w:rsidP="0081461B">
            <w:pPr>
              <w:pStyle w:val="ConsPlusNormal"/>
              <w:jc w:val="center"/>
            </w:pPr>
            <w:r>
              <w:t>9</w:t>
            </w:r>
          </w:p>
        </w:tc>
        <w:tc>
          <w:tcPr>
            <w:tcW w:w="1077" w:type="dxa"/>
          </w:tcPr>
          <w:p w:rsidR="002F10C8" w:rsidRDefault="002F10C8" w:rsidP="0081461B">
            <w:pPr>
              <w:pStyle w:val="ConsPlusNormal"/>
              <w:jc w:val="center"/>
            </w:pPr>
            <w:r>
              <w:t>9</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2"/>
            </w:pPr>
            <w:r>
              <w:lastRenderedPageBreak/>
              <w:t>Подпрограмма 4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tc>
      </w:tr>
      <w:tr w:rsidR="002F10C8" w:rsidTr="0081461B">
        <w:tblPrEx>
          <w:tblBorders>
            <w:insideH w:val="none" w:sz="0" w:space="0" w:color="auto"/>
          </w:tblBorders>
        </w:tblPrEx>
        <w:tc>
          <w:tcPr>
            <w:tcW w:w="16070" w:type="dxa"/>
            <w:gridSpan w:val="15"/>
            <w:tcBorders>
              <w:bottom w:val="nil"/>
            </w:tcBorders>
          </w:tcPr>
          <w:p w:rsidR="002F10C8" w:rsidRDefault="002F10C8" w:rsidP="0081461B">
            <w:pPr>
              <w:pStyle w:val="ConsPlusNormal"/>
              <w:jc w:val="center"/>
              <w:outlineLvl w:val="3"/>
            </w:pPr>
            <w:r>
              <w:t>Основное мероприятие 4.1. Закупка оборудования (компьютерное, серверное, сетевое, телекоммуникационное оборудование, инженерное оборудование) для создания, развития и обеспечения функционирования РИНС Ленинградской области</w:t>
            </w:r>
          </w:p>
        </w:tc>
      </w:tr>
      <w:tr w:rsidR="002F10C8" w:rsidTr="0081461B">
        <w:tblPrEx>
          <w:tblBorders>
            <w:insideH w:val="none" w:sz="0" w:space="0" w:color="auto"/>
          </w:tblBorders>
        </w:tblPrEx>
        <w:tc>
          <w:tcPr>
            <w:tcW w:w="16070" w:type="dxa"/>
            <w:gridSpan w:val="15"/>
            <w:tcBorders>
              <w:top w:val="nil"/>
            </w:tcBorders>
          </w:tcPr>
          <w:p w:rsidR="002F10C8" w:rsidRDefault="002F10C8" w:rsidP="0081461B">
            <w:pPr>
              <w:pStyle w:val="ConsPlusNormal"/>
              <w:jc w:val="both"/>
            </w:pPr>
            <w:r>
              <w:t xml:space="preserve">(в ред. </w:t>
            </w:r>
            <w:hyperlink r:id="rId388" w:history="1">
              <w:r>
                <w:rPr>
                  <w:color w:val="0000FF"/>
                </w:rPr>
                <w:t>Постановления</w:t>
              </w:r>
            </w:hyperlink>
            <w:r>
              <w:t xml:space="preserve"> Правительства Ленинградской области от 08.09.2016 N 341)</w:t>
            </w:r>
          </w:p>
        </w:tc>
      </w:tr>
      <w:tr w:rsidR="002F10C8" w:rsidTr="0081461B">
        <w:tc>
          <w:tcPr>
            <w:tcW w:w="624" w:type="dxa"/>
          </w:tcPr>
          <w:p w:rsidR="002F10C8" w:rsidRDefault="002F10C8" w:rsidP="0081461B">
            <w:pPr>
              <w:pStyle w:val="ConsPlusNormal"/>
              <w:jc w:val="center"/>
            </w:pPr>
            <w:r>
              <w:t>4.1.1</w:t>
            </w:r>
          </w:p>
        </w:tc>
        <w:tc>
          <w:tcPr>
            <w:tcW w:w="2665" w:type="dxa"/>
          </w:tcPr>
          <w:p w:rsidR="002F10C8" w:rsidRDefault="002F10C8" w:rsidP="0081461B">
            <w:pPr>
              <w:pStyle w:val="ConsPlusNormal"/>
            </w:pPr>
            <w:r>
              <w:t>Количество комплектов оборудования</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r>
              <w:t>3</w:t>
            </w:r>
          </w:p>
        </w:tc>
        <w:tc>
          <w:tcPr>
            <w:tcW w:w="1077" w:type="dxa"/>
          </w:tcPr>
          <w:p w:rsidR="002F10C8" w:rsidRDefault="002F10C8" w:rsidP="0081461B">
            <w:pPr>
              <w:pStyle w:val="ConsPlusNormal"/>
              <w:jc w:val="center"/>
            </w:pPr>
            <w:r>
              <w:t>3</w:t>
            </w: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t>Основное мероприятие 4.2. Развитие оператора региональной информационно-навигационной системы Ленинградской области</w:t>
            </w:r>
          </w:p>
        </w:tc>
      </w:tr>
      <w:tr w:rsidR="002F10C8" w:rsidTr="0081461B">
        <w:tc>
          <w:tcPr>
            <w:tcW w:w="624" w:type="dxa"/>
          </w:tcPr>
          <w:p w:rsidR="002F10C8" w:rsidRDefault="002F10C8" w:rsidP="0081461B">
            <w:pPr>
              <w:pStyle w:val="ConsPlusNormal"/>
              <w:jc w:val="center"/>
            </w:pPr>
            <w:r>
              <w:t>4.2.1</w:t>
            </w:r>
          </w:p>
        </w:tc>
        <w:tc>
          <w:tcPr>
            <w:tcW w:w="2665" w:type="dxa"/>
          </w:tcPr>
          <w:p w:rsidR="002F10C8" w:rsidRDefault="002F10C8" w:rsidP="0081461B">
            <w:pPr>
              <w:pStyle w:val="ConsPlusNormal"/>
            </w:pPr>
            <w:r>
              <w:t>Количество действующих на территории Ленинградской области операторов региональной информационно-навигационной системы Ленинградской области</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r>
              <w:t>1</w:t>
            </w:r>
          </w:p>
        </w:tc>
        <w:tc>
          <w:tcPr>
            <w:tcW w:w="1077" w:type="dxa"/>
          </w:tcPr>
          <w:p w:rsidR="002F10C8" w:rsidRDefault="002F10C8" w:rsidP="0081461B">
            <w:pPr>
              <w:pStyle w:val="ConsPlusNormal"/>
              <w:jc w:val="center"/>
            </w:pPr>
            <w:r>
              <w:t>1</w:t>
            </w:r>
          </w:p>
        </w:tc>
        <w:tc>
          <w:tcPr>
            <w:tcW w:w="1077" w:type="dxa"/>
          </w:tcPr>
          <w:p w:rsidR="002F10C8" w:rsidRDefault="002F10C8" w:rsidP="0081461B">
            <w:pPr>
              <w:pStyle w:val="ConsPlusNormal"/>
              <w:jc w:val="center"/>
            </w:pPr>
            <w:r>
              <w:t>1</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t>Основное мероприятие 4.3. Создание и ввод в постоянную эксплуатацию региональной информационно-навигационной системы Ленинградской области</w:t>
            </w:r>
          </w:p>
        </w:tc>
      </w:tr>
      <w:tr w:rsidR="002F10C8" w:rsidTr="0081461B">
        <w:tc>
          <w:tcPr>
            <w:tcW w:w="624" w:type="dxa"/>
          </w:tcPr>
          <w:p w:rsidR="002F10C8" w:rsidRDefault="002F10C8" w:rsidP="0081461B">
            <w:pPr>
              <w:pStyle w:val="ConsPlusNormal"/>
              <w:jc w:val="center"/>
            </w:pPr>
            <w:r>
              <w:t>4.3.1</w:t>
            </w:r>
          </w:p>
        </w:tc>
        <w:tc>
          <w:tcPr>
            <w:tcW w:w="2665" w:type="dxa"/>
          </w:tcPr>
          <w:p w:rsidR="002F10C8" w:rsidRDefault="002F10C8" w:rsidP="0081461B">
            <w:pPr>
              <w:pStyle w:val="ConsPlusNormal"/>
            </w:pPr>
            <w:r>
              <w:t>Количество созданных систем и подсистем</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r>
              <w:t>12</w:t>
            </w:r>
          </w:p>
        </w:tc>
        <w:tc>
          <w:tcPr>
            <w:tcW w:w="1077" w:type="dxa"/>
          </w:tcPr>
          <w:p w:rsidR="002F10C8" w:rsidRDefault="002F10C8" w:rsidP="0081461B">
            <w:pPr>
              <w:pStyle w:val="ConsPlusNormal"/>
              <w:jc w:val="center"/>
            </w:pPr>
            <w:r>
              <w:t>12</w:t>
            </w: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t>Основное мероприятие 4.4. Оснащение навигационно-связным оборудованием автотранспортных средств на территории Ленинградской области</w:t>
            </w:r>
          </w:p>
        </w:tc>
      </w:tr>
      <w:tr w:rsidR="002F10C8" w:rsidTr="0081461B">
        <w:tc>
          <w:tcPr>
            <w:tcW w:w="624" w:type="dxa"/>
          </w:tcPr>
          <w:p w:rsidR="002F10C8" w:rsidRDefault="002F10C8" w:rsidP="0081461B">
            <w:pPr>
              <w:pStyle w:val="ConsPlusNormal"/>
              <w:jc w:val="center"/>
            </w:pPr>
            <w:r>
              <w:t>4.4.1</w:t>
            </w:r>
          </w:p>
        </w:tc>
        <w:tc>
          <w:tcPr>
            <w:tcW w:w="2665" w:type="dxa"/>
          </w:tcPr>
          <w:p w:rsidR="002F10C8" w:rsidRDefault="002F10C8" w:rsidP="0081461B">
            <w:pPr>
              <w:pStyle w:val="ConsPlusNormal"/>
            </w:pPr>
            <w:r>
              <w:t>Оснащение навигационно-связным оборудованием автотранспортных средств, используемых при осуществлении перевозок детей</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r>
              <w:t>60</w:t>
            </w:r>
          </w:p>
        </w:tc>
        <w:tc>
          <w:tcPr>
            <w:tcW w:w="1077"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blPrEx>
          <w:tblBorders>
            <w:insideH w:val="none" w:sz="0" w:space="0" w:color="auto"/>
          </w:tblBorders>
        </w:tblPrEx>
        <w:tc>
          <w:tcPr>
            <w:tcW w:w="16070" w:type="dxa"/>
            <w:gridSpan w:val="15"/>
            <w:tcBorders>
              <w:bottom w:val="nil"/>
            </w:tcBorders>
          </w:tcPr>
          <w:p w:rsidR="002F10C8" w:rsidRDefault="002F10C8" w:rsidP="0081461B">
            <w:pPr>
              <w:pStyle w:val="ConsPlusNormal"/>
              <w:jc w:val="center"/>
              <w:outlineLvl w:val="3"/>
            </w:pPr>
            <w:r>
              <w:t xml:space="preserve">Основное мероприятие 4.5. Закупка лицензионного базового, системного, сетевого, прикладного и клиентского программного обеспечения для функционирования и </w:t>
            </w:r>
            <w:r>
              <w:lastRenderedPageBreak/>
              <w:t>развития РИНС Ленинградской области</w:t>
            </w:r>
          </w:p>
        </w:tc>
      </w:tr>
      <w:tr w:rsidR="002F10C8" w:rsidTr="0081461B">
        <w:tblPrEx>
          <w:tblBorders>
            <w:insideH w:val="none" w:sz="0" w:space="0" w:color="auto"/>
          </w:tblBorders>
        </w:tblPrEx>
        <w:tc>
          <w:tcPr>
            <w:tcW w:w="16070" w:type="dxa"/>
            <w:gridSpan w:val="15"/>
            <w:tcBorders>
              <w:top w:val="nil"/>
            </w:tcBorders>
          </w:tcPr>
          <w:p w:rsidR="002F10C8" w:rsidRDefault="002F10C8" w:rsidP="0081461B">
            <w:pPr>
              <w:pStyle w:val="ConsPlusNormal"/>
              <w:jc w:val="both"/>
            </w:pPr>
            <w:r>
              <w:lastRenderedPageBreak/>
              <w:t xml:space="preserve">(в ред. </w:t>
            </w:r>
            <w:hyperlink r:id="rId389" w:history="1">
              <w:r>
                <w:rPr>
                  <w:color w:val="0000FF"/>
                </w:rPr>
                <w:t>Постановления</w:t>
              </w:r>
            </w:hyperlink>
            <w:r>
              <w:t xml:space="preserve"> Правительства Ленинградской области от 08.09.2016 N 341)</w:t>
            </w:r>
          </w:p>
        </w:tc>
      </w:tr>
      <w:tr w:rsidR="002F10C8" w:rsidTr="0081461B">
        <w:tc>
          <w:tcPr>
            <w:tcW w:w="624" w:type="dxa"/>
          </w:tcPr>
          <w:p w:rsidR="002F10C8" w:rsidRDefault="002F10C8" w:rsidP="0081461B">
            <w:pPr>
              <w:pStyle w:val="ConsPlusNormal"/>
              <w:jc w:val="center"/>
            </w:pPr>
            <w:r>
              <w:t>4.5.1</w:t>
            </w:r>
          </w:p>
        </w:tc>
        <w:tc>
          <w:tcPr>
            <w:tcW w:w="2665" w:type="dxa"/>
          </w:tcPr>
          <w:p w:rsidR="002F10C8" w:rsidRDefault="002F10C8" w:rsidP="0081461B">
            <w:pPr>
              <w:pStyle w:val="ConsPlusNormal"/>
            </w:pPr>
            <w:r>
              <w:t>Количество комплектов программного обеспечения</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r>
              <w:t>10</w:t>
            </w:r>
          </w:p>
        </w:tc>
        <w:tc>
          <w:tcPr>
            <w:tcW w:w="1077" w:type="dxa"/>
          </w:tcPr>
          <w:p w:rsidR="002F10C8" w:rsidRDefault="002F10C8" w:rsidP="0081461B">
            <w:pPr>
              <w:pStyle w:val="ConsPlusNormal"/>
              <w:jc w:val="center"/>
            </w:pPr>
            <w:r>
              <w:t>20</w:t>
            </w: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t>Основное мероприятие 4.6. Нормативное правовое, организационное обеспечение эффективного функционирования региональной системы использования спутниковых навигационных технологий ГЛОНАСС и других результатов космической деятельности</w:t>
            </w:r>
          </w:p>
        </w:tc>
      </w:tr>
      <w:tr w:rsidR="002F10C8" w:rsidTr="0081461B">
        <w:tc>
          <w:tcPr>
            <w:tcW w:w="624" w:type="dxa"/>
          </w:tcPr>
          <w:p w:rsidR="002F10C8" w:rsidRDefault="002F10C8" w:rsidP="0081461B">
            <w:pPr>
              <w:pStyle w:val="ConsPlusNormal"/>
              <w:jc w:val="center"/>
            </w:pPr>
            <w:r>
              <w:t>4.6.1</w:t>
            </w:r>
          </w:p>
        </w:tc>
        <w:tc>
          <w:tcPr>
            <w:tcW w:w="2665" w:type="dxa"/>
          </w:tcPr>
          <w:p w:rsidR="002F10C8" w:rsidRDefault="002F10C8" w:rsidP="0081461B">
            <w:pPr>
              <w:pStyle w:val="ConsPlusNormal"/>
            </w:pPr>
            <w:r>
              <w:t>Количество разработанных нормативных правовых актов в сфере использования РИНС ЛО</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r>
              <w:t>1</w:t>
            </w:r>
          </w:p>
        </w:tc>
        <w:tc>
          <w:tcPr>
            <w:tcW w:w="1077" w:type="dxa"/>
          </w:tcPr>
          <w:p w:rsidR="002F10C8" w:rsidRDefault="002F10C8" w:rsidP="0081461B">
            <w:pPr>
              <w:pStyle w:val="ConsPlusNormal"/>
              <w:jc w:val="center"/>
            </w:pPr>
            <w:r>
              <w:t>2</w:t>
            </w: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2"/>
            </w:pPr>
            <w:r>
              <w:t>Подпрограмма 5 "Создание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 работ, услуг для обеспечения государственных и муниципальных нужд"</w:t>
            </w:r>
          </w:p>
        </w:tc>
      </w:tr>
      <w:tr w:rsidR="002F10C8" w:rsidTr="0081461B">
        <w:tc>
          <w:tcPr>
            <w:tcW w:w="16070" w:type="dxa"/>
            <w:gridSpan w:val="15"/>
          </w:tcPr>
          <w:p w:rsidR="002F10C8" w:rsidRDefault="002F10C8" w:rsidP="0081461B">
            <w:pPr>
              <w:pStyle w:val="ConsPlusNormal"/>
              <w:jc w:val="center"/>
              <w:outlineLvl w:val="3"/>
            </w:pPr>
            <w:r>
              <w:t xml:space="preserve">Основное мероприятие 5.1. Сопровождение сегмента региональной автоматизированной информационной системы "Государственный заказ Ленинградской области" (АИСГЗ ЛО), создание электронного архива размещения заказов в соответствии с Федеральным </w:t>
            </w:r>
            <w:hyperlink r:id="rId390" w:history="1">
              <w:r>
                <w:rPr>
                  <w:color w:val="0000FF"/>
                </w:rPr>
                <w:t>законом</w:t>
              </w:r>
            </w:hyperlink>
            <w:r>
              <w:t xml:space="preserve"> от 21 июля 2005 года N 94-ФЗ</w:t>
            </w:r>
          </w:p>
        </w:tc>
      </w:tr>
      <w:tr w:rsidR="002F10C8" w:rsidTr="0081461B">
        <w:tc>
          <w:tcPr>
            <w:tcW w:w="624" w:type="dxa"/>
          </w:tcPr>
          <w:p w:rsidR="002F10C8" w:rsidRDefault="002F10C8" w:rsidP="0081461B">
            <w:pPr>
              <w:pStyle w:val="ConsPlusNormal"/>
            </w:pPr>
            <w:r>
              <w:t>5.1.1</w:t>
            </w:r>
          </w:p>
        </w:tc>
        <w:tc>
          <w:tcPr>
            <w:tcW w:w="2665" w:type="dxa"/>
          </w:tcPr>
          <w:p w:rsidR="002F10C8" w:rsidRDefault="002F10C8" w:rsidP="0081461B">
            <w:pPr>
              <w:pStyle w:val="ConsPlusNormal"/>
            </w:pPr>
            <w:r>
              <w:t>Количество объектов сегмента региональной АИСГЗ ЛО</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r>
              <w:t>1</w:t>
            </w: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t xml:space="preserve">Основное мероприятие 5.2. Создание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391" w:history="1">
              <w:r>
                <w:rPr>
                  <w:color w:val="0000FF"/>
                </w:rPr>
                <w:t>законом</w:t>
              </w:r>
            </w:hyperlink>
            <w:r>
              <w:t xml:space="preserve"> от 5 апреля 2013 года N 44-ФЗ</w:t>
            </w:r>
          </w:p>
        </w:tc>
      </w:tr>
      <w:tr w:rsidR="002F10C8" w:rsidTr="0081461B">
        <w:tc>
          <w:tcPr>
            <w:tcW w:w="624" w:type="dxa"/>
          </w:tcPr>
          <w:p w:rsidR="002F10C8" w:rsidRDefault="002F10C8" w:rsidP="0081461B">
            <w:pPr>
              <w:pStyle w:val="ConsPlusNormal"/>
              <w:jc w:val="center"/>
            </w:pPr>
            <w:r>
              <w:t>5.2.1</w:t>
            </w:r>
          </w:p>
        </w:tc>
        <w:tc>
          <w:tcPr>
            <w:tcW w:w="2665" w:type="dxa"/>
          </w:tcPr>
          <w:p w:rsidR="002F10C8" w:rsidRDefault="002F10C8" w:rsidP="0081461B">
            <w:pPr>
              <w:pStyle w:val="ConsPlusNormal"/>
            </w:pPr>
            <w:r>
              <w:t>Количество созданных блоков созданных сегментов региональной АИСГЗ ЛО</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r>
              <w:t>1</w:t>
            </w: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t xml:space="preserve">Основное мероприятие 5.3. Сопровождение и развитие сегмента региональной автоматизированной информационной системы "Государственный заказ </w:t>
            </w:r>
            <w:r>
              <w:lastRenderedPageBreak/>
              <w:t xml:space="preserve">Ленинградской области" (АИСГЗ ЛО) в соответствии с Федеральным </w:t>
            </w:r>
            <w:hyperlink r:id="rId392" w:history="1">
              <w:r>
                <w:rPr>
                  <w:color w:val="0000FF"/>
                </w:rPr>
                <w:t>законом</w:t>
              </w:r>
            </w:hyperlink>
            <w:r>
              <w:t xml:space="preserve"> от 5 апреля 2013 года N 44-ФЗ</w:t>
            </w:r>
          </w:p>
        </w:tc>
      </w:tr>
      <w:tr w:rsidR="002F10C8" w:rsidTr="0081461B">
        <w:tc>
          <w:tcPr>
            <w:tcW w:w="624" w:type="dxa"/>
          </w:tcPr>
          <w:p w:rsidR="002F10C8" w:rsidRDefault="002F10C8" w:rsidP="0081461B">
            <w:pPr>
              <w:pStyle w:val="ConsPlusNormal"/>
              <w:jc w:val="center"/>
            </w:pPr>
            <w:r>
              <w:lastRenderedPageBreak/>
              <w:t>5.3.1</w:t>
            </w:r>
          </w:p>
        </w:tc>
        <w:tc>
          <w:tcPr>
            <w:tcW w:w="2665" w:type="dxa"/>
          </w:tcPr>
          <w:p w:rsidR="002F10C8" w:rsidRDefault="002F10C8" w:rsidP="0081461B">
            <w:pPr>
              <w:pStyle w:val="ConsPlusNormal"/>
            </w:pPr>
            <w:r>
              <w:t>Количество блоков, по которым обеспечено развитие сегмента АИСГЗ ЛО</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1</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c>
          <w:tcPr>
            <w:tcW w:w="16070" w:type="dxa"/>
            <w:gridSpan w:val="15"/>
          </w:tcPr>
          <w:p w:rsidR="002F10C8" w:rsidRDefault="002F10C8" w:rsidP="0081461B">
            <w:pPr>
              <w:pStyle w:val="ConsPlusNormal"/>
              <w:jc w:val="center"/>
              <w:outlineLvl w:val="3"/>
            </w:pPr>
            <w:r>
              <w:t xml:space="preserve">Основное мероприятие 5.4. Интеграция муниципальных заказчиков Ленинградской области в региональную автоматизированную информационную систему "Государственный заказ Ленинградской области" (АИСГЗ ЛО) в соответствии с Федеральным </w:t>
            </w:r>
            <w:hyperlink r:id="rId393" w:history="1">
              <w:r>
                <w:rPr>
                  <w:color w:val="0000FF"/>
                </w:rPr>
                <w:t>законом</w:t>
              </w:r>
            </w:hyperlink>
            <w:r>
              <w:t xml:space="preserve"> от 5 апреля 2013 года N 44-ФЗ</w:t>
            </w:r>
          </w:p>
        </w:tc>
      </w:tr>
      <w:tr w:rsidR="002F10C8" w:rsidTr="0081461B">
        <w:tc>
          <w:tcPr>
            <w:tcW w:w="624" w:type="dxa"/>
          </w:tcPr>
          <w:p w:rsidR="002F10C8" w:rsidRDefault="002F10C8" w:rsidP="0081461B">
            <w:pPr>
              <w:pStyle w:val="ConsPlusNormal"/>
              <w:jc w:val="center"/>
            </w:pPr>
            <w:r>
              <w:t>5.4.1</w:t>
            </w:r>
          </w:p>
        </w:tc>
        <w:tc>
          <w:tcPr>
            <w:tcW w:w="2665" w:type="dxa"/>
          </w:tcPr>
          <w:p w:rsidR="002F10C8" w:rsidRDefault="002F10C8" w:rsidP="0081461B">
            <w:pPr>
              <w:pStyle w:val="ConsPlusNormal"/>
            </w:pPr>
            <w:r>
              <w:t>Количество функционирующих автоматизированных рабочих мест в АИСГЗ ЛО</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100</w:t>
            </w:r>
          </w:p>
        </w:tc>
        <w:tc>
          <w:tcPr>
            <w:tcW w:w="1077"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79" w:type="dxa"/>
          </w:tcPr>
          <w:p w:rsidR="002F10C8" w:rsidRDefault="002F10C8" w:rsidP="0081461B">
            <w:pPr>
              <w:pStyle w:val="ConsPlusNormal"/>
              <w:jc w:val="both"/>
            </w:pPr>
          </w:p>
        </w:tc>
        <w:tc>
          <w:tcPr>
            <w:tcW w:w="980" w:type="dxa"/>
          </w:tcPr>
          <w:p w:rsidR="002F10C8" w:rsidRDefault="002F10C8" w:rsidP="0081461B">
            <w:pPr>
              <w:pStyle w:val="ConsPlusNormal"/>
              <w:jc w:val="both"/>
            </w:pPr>
          </w:p>
        </w:tc>
        <w:tc>
          <w:tcPr>
            <w:tcW w:w="980" w:type="dxa"/>
          </w:tcPr>
          <w:p w:rsidR="002F10C8" w:rsidRDefault="002F10C8" w:rsidP="0081461B">
            <w:pPr>
              <w:pStyle w:val="ConsPlusNormal"/>
              <w:jc w:val="both"/>
            </w:pPr>
          </w:p>
        </w:tc>
      </w:tr>
      <w:tr w:rsidR="002F10C8" w:rsidTr="0081461B">
        <w:tblPrEx>
          <w:tblBorders>
            <w:insideH w:val="none" w:sz="0" w:space="0" w:color="auto"/>
          </w:tblBorders>
        </w:tblPrEx>
        <w:tc>
          <w:tcPr>
            <w:tcW w:w="16070" w:type="dxa"/>
            <w:gridSpan w:val="15"/>
            <w:tcBorders>
              <w:bottom w:val="nil"/>
            </w:tcBorders>
          </w:tcPr>
          <w:p w:rsidR="002F10C8" w:rsidRDefault="002F10C8" w:rsidP="0081461B">
            <w:pPr>
              <w:pStyle w:val="ConsPlusNormal"/>
              <w:jc w:val="center"/>
              <w:outlineLvl w:val="2"/>
            </w:pPr>
            <w:r>
              <w:t>Подпрограмма 6 "Развитие инфраструктуры электронного правительства Ленинградской области"</w:t>
            </w:r>
          </w:p>
        </w:tc>
      </w:tr>
      <w:tr w:rsidR="002F10C8" w:rsidTr="0081461B">
        <w:tblPrEx>
          <w:tblBorders>
            <w:insideH w:val="none" w:sz="0" w:space="0" w:color="auto"/>
          </w:tblBorders>
        </w:tblPrEx>
        <w:tc>
          <w:tcPr>
            <w:tcW w:w="16070" w:type="dxa"/>
            <w:gridSpan w:val="15"/>
            <w:tcBorders>
              <w:top w:val="nil"/>
            </w:tcBorders>
          </w:tcPr>
          <w:p w:rsidR="002F10C8" w:rsidRDefault="002F10C8" w:rsidP="0081461B">
            <w:pPr>
              <w:pStyle w:val="ConsPlusNormal"/>
              <w:jc w:val="both"/>
            </w:pPr>
            <w:r>
              <w:t xml:space="preserve">(в ред. </w:t>
            </w:r>
            <w:hyperlink r:id="rId394" w:history="1">
              <w:r>
                <w:rPr>
                  <w:color w:val="0000FF"/>
                </w:rPr>
                <w:t>Постановления</w:t>
              </w:r>
            </w:hyperlink>
            <w:r>
              <w:t xml:space="preserve"> Правительства Ленинградской области от 23.06.2017 N 236)</w:t>
            </w:r>
          </w:p>
        </w:tc>
      </w:tr>
      <w:tr w:rsidR="002F10C8" w:rsidTr="0081461B">
        <w:tc>
          <w:tcPr>
            <w:tcW w:w="16070" w:type="dxa"/>
            <w:gridSpan w:val="15"/>
          </w:tcPr>
          <w:p w:rsidR="002F10C8" w:rsidRDefault="002F10C8" w:rsidP="0081461B">
            <w:pPr>
              <w:pStyle w:val="ConsPlusNormal"/>
              <w:jc w:val="center"/>
              <w:outlineLvl w:val="3"/>
            </w:pPr>
            <w:r>
              <w:t>Основное мероприятие 6.1. Развитие и обеспечение функционирования инфраструктуры связи и обмена информацией электронного правительства Ленинградской области</w:t>
            </w:r>
          </w:p>
        </w:tc>
      </w:tr>
      <w:tr w:rsidR="002F10C8" w:rsidTr="0081461B">
        <w:tc>
          <w:tcPr>
            <w:tcW w:w="624" w:type="dxa"/>
          </w:tcPr>
          <w:p w:rsidR="002F10C8" w:rsidRDefault="002F10C8" w:rsidP="0081461B">
            <w:pPr>
              <w:pStyle w:val="ConsPlusNormal"/>
              <w:jc w:val="center"/>
            </w:pPr>
            <w:r>
              <w:t>6.1.1</w:t>
            </w:r>
          </w:p>
        </w:tc>
        <w:tc>
          <w:tcPr>
            <w:tcW w:w="2665" w:type="dxa"/>
          </w:tcPr>
          <w:p w:rsidR="002F10C8" w:rsidRDefault="002F10C8" w:rsidP="0081461B">
            <w:pPr>
              <w:pStyle w:val="ConsPlusNormal"/>
            </w:pPr>
            <w:r>
              <w:t>Уровень развития ЕСПД (доля органов государственной и муниципальной власти, государственных и муниципальных учреждений Ленинградской области, обеспеченных проводным доступом к ЕСПД)</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8 (базовый период)</w:t>
            </w:r>
          </w:p>
        </w:tc>
        <w:tc>
          <w:tcPr>
            <w:tcW w:w="1077" w:type="dxa"/>
          </w:tcPr>
          <w:p w:rsidR="002F10C8" w:rsidRDefault="002F10C8" w:rsidP="0081461B">
            <w:pPr>
              <w:pStyle w:val="ConsPlusNormal"/>
              <w:jc w:val="center"/>
            </w:pPr>
            <w:r>
              <w:t>10</w:t>
            </w:r>
          </w:p>
        </w:tc>
        <w:tc>
          <w:tcPr>
            <w:tcW w:w="979" w:type="dxa"/>
          </w:tcPr>
          <w:p w:rsidR="002F10C8" w:rsidRDefault="002F10C8" w:rsidP="0081461B">
            <w:pPr>
              <w:pStyle w:val="ConsPlusNormal"/>
              <w:jc w:val="center"/>
            </w:pPr>
            <w:r>
              <w:t>12</w:t>
            </w:r>
          </w:p>
        </w:tc>
        <w:tc>
          <w:tcPr>
            <w:tcW w:w="979" w:type="dxa"/>
          </w:tcPr>
          <w:p w:rsidR="002F10C8" w:rsidRDefault="002F10C8" w:rsidP="0081461B">
            <w:pPr>
              <w:pStyle w:val="ConsPlusNormal"/>
              <w:jc w:val="center"/>
            </w:pPr>
            <w:r>
              <w:t>13</w:t>
            </w:r>
          </w:p>
        </w:tc>
        <w:tc>
          <w:tcPr>
            <w:tcW w:w="979" w:type="dxa"/>
          </w:tcPr>
          <w:p w:rsidR="002F10C8" w:rsidRDefault="002F10C8" w:rsidP="0081461B">
            <w:pPr>
              <w:pStyle w:val="ConsPlusNormal"/>
              <w:jc w:val="center"/>
            </w:pPr>
            <w:r>
              <w:t>14</w:t>
            </w:r>
          </w:p>
        </w:tc>
        <w:tc>
          <w:tcPr>
            <w:tcW w:w="979" w:type="dxa"/>
          </w:tcPr>
          <w:p w:rsidR="002F10C8" w:rsidRDefault="002F10C8" w:rsidP="0081461B">
            <w:pPr>
              <w:pStyle w:val="ConsPlusNormal"/>
              <w:jc w:val="center"/>
            </w:pPr>
            <w:r>
              <w:t>15</w:t>
            </w:r>
          </w:p>
        </w:tc>
        <w:tc>
          <w:tcPr>
            <w:tcW w:w="979" w:type="dxa"/>
          </w:tcPr>
          <w:p w:rsidR="002F10C8" w:rsidRDefault="002F10C8" w:rsidP="0081461B">
            <w:pPr>
              <w:pStyle w:val="ConsPlusNormal"/>
              <w:jc w:val="center"/>
            </w:pPr>
            <w:r>
              <w:t>16</w:t>
            </w:r>
          </w:p>
        </w:tc>
        <w:tc>
          <w:tcPr>
            <w:tcW w:w="979" w:type="dxa"/>
          </w:tcPr>
          <w:p w:rsidR="002F10C8" w:rsidRDefault="002F10C8" w:rsidP="0081461B">
            <w:pPr>
              <w:pStyle w:val="ConsPlusNormal"/>
              <w:jc w:val="center"/>
            </w:pPr>
            <w:r>
              <w:t>17</w:t>
            </w:r>
          </w:p>
        </w:tc>
        <w:tc>
          <w:tcPr>
            <w:tcW w:w="980" w:type="dxa"/>
          </w:tcPr>
          <w:p w:rsidR="002F10C8" w:rsidRDefault="002F10C8" w:rsidP="0081461B">
            <w:pPr>
              <w:pStyle w:val="ConsPlusNormal"/>
              <w:jc w:val="center"/>
            </w:pPr>
            <w:r>
              <w:t>18</w:t>
            </w:r>
          </w:p>
        </w:tc>
        <w:tc>
          <w:tcPr>
            <w:tcW w:w="980" w:type="dxa"/>
          </w:tcPr>
          <w:p w:rsidR="002F10C8" w:rsidRDefault="002F10C8" w:rsidP="0081461B">
            <w:pPr>
              <w:pStyle w:val="ConsPlusNormal"/>
              <w:jc w:val="center"/>
            </w:pPr>
            <w:r>
              <w:t>19</w:t>
            </w:r>
          </w:p>
        </w:tc>
      </w:tr>
      <w:tr w:rsidR="002F10C8" w:rsidTr="0081461B">
        <w:tc>
          <w:tcPr>
            <w:tcW w:w="624" w:type="dxa"/>
          </w:tcPr>
          <w:p w:rsidR="002F10C8" w:rsidRDefault="002F10C8" w:rsidP="0081461B">
            <w:pPr>
              <w:pStyle w:val="ConsPlusNormal"/>
              <w:jc w:val="center"/>
            </w:pPr>
            <w:r>
              <w:t>6.1.2</w:t>
            </w:r>
          </w:p>
        </w:tc>
        <w:tc>
          <w:tcPr>
            <w:tcW w:w="2665" w:type="dxa"/>
          </w:tcPr>
          <w:p w:rsidR="002F10C8" w:rsidRDefault="002F10C8" w:rsidP="0081461B">
            <w:pPr>
              <w:pStyle w:val="ConsPlusNormal"/>
            </w:pPr>
            <w:r>
              <w:t xml:space="preserve">Доля органов исполнительной власти </w:t>
            </w:r>
            <w:r>
              <w:lastRenderedPageBreak/>
              <w:t>Ленинградской области, обеспеченных услугами связи</w:t>
            </w:r>
          </w:p>
        </w:tc>
        <w:tc>
          <w:tcPr>
            <w:tcW w:w="737" w:type="dxa"/>
          </w:tcPr>
          <w:p w:rsidR="002F10C8" w:rsidRDefault="002F10C8" w:rsidP="0081461B">
            <w:pPr>
              <w:pStyle w:val="ConsPlusNormal"/>
              <w:jc w:val="center"/>
            </w:pPr>
            <w:r>
              <w:lastRenderedPageBreak/>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 xml:space="preserve">100 (базовый </w:t>
            </w:r>
            <w:r>
              <w:lastRenderedPageBreak/>
              <w:t>период)</w:t>
            </w:r>
          </w:p>
        </w:tc>
        <w:tc>
          <w:tcPr>
            <w:tcW w:w="1077" w:type="dxa"/>
          </w:tcPr>
          <w:p w:rsidR="002F10C8" w:rsidRDefault="002F10C8" w:rsidP="0081461B">
            <w:pPr>
              <w:pStyle w:val="ConsPlusNormal"/>
              <w:jc w:val="center"/>
            </w:pPr>
            <w:r>
              <w:lastRenderedPageBreak/>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r>
      <w:tr w:rsidR="002F10C8" w:rsidTr="0081461B">
        <w:tc>
          <w:tcPr>
            <w:tcW w:w="624" w:type="dxa"/>
          </w:tcPr>
          <w:p w:rsidR="002F10C8" w:rsidRDefault="002F10C8" w:rsidP="0081461B">
            <w:pPr>
              <w:pStyle w:val="ConsPlusNormal"/>
              <w:jc w:val="center"/>
            </w:pPr>
            <w:r>
              <w:lastRenderedPageBreak/>
              <w:t>6.1.3</w:t>
            </w:r>
          </w:p>
        </w:tc>
        <w:tc>
          <w:tcPr>
            <w:tcW w:w="2665" w:type="dxa"/>
          </w:tcPr>
          <w:p w:rsidR="002F10C8" w:rsidRDefault="002F10C8" w:rsidP="0081461B">
            <w:pPr>
              <w:pStyle w:val="ConsPlusNormal"/>
            </w:pPr>
            <w:r>
              <w:t>Уровень развития регионального сегмента СМЭВ ЛО (доля межведомственных запросов, осуществляемых с использованием СМЭВ, не менее)</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55 (базовый период)</w:t>
            </w:r>
          </w:p>
        </w:tc>
        <w:tc>
          <w:tcPr>
            <w:tcW w:w="1077" w:type="dxa"/>
          </w:tcPr>
          <w:p w:rsidR="002F10C8" w:rsidRDefault="002F10C8" w:rsidP="0081461B">
            <w:pPr>
              <w:pStyle w:val="ConsPlusNormal"/>
              <w:jc w:val="center"/>
            </w:pPr>
            <w:r>
              <w:t>63</w:t>
            </w:r>
          </w:p>
        </w:tc>
        <w:tc>
          <w:tcPr>
            <w:tcW w:w="979" w:type="dxa"/>
          </w:tcPr>
          <w:p w:rsidR="002F10C8" w:rsidRDefault="002F10C8" w:rsidP="0081461B">
            <w:pPr>
              <w:pStyle w:val="ConsPlusNormal"/>
              <w:jc w:val="center"/>
            </w:pPr>
            <w:r>
              <w:t>68</w:t>
            </w:r>
          </w:p>
        </w:tc>
        <w:tc>
          <w:tcPr>
            <w:tcW w:w="979" w:type="dxa"/>
          </w:tcPr>
          <w:p w:rsidR="002F10C8" w:rsidRDefault="002F10C8" w:rsidP="0081461B">
            <w:pPr>
              <w:pStyle w:val="ConsPlusNormal"/>
              <w:jc w:val="center"/>
            </w:pPr>
            <w:r>
              <w:t>70</w:t>
            </w:r>
          </w:p>
        </w:tc>
        <w:tc>
          <w:tcPr>
            <w:tcW w:w="979" w:type="dxa"/>
          </w:tcPr>
          <w:p w:rsidR="002F10C8" w:rsidRDefault="002F10C8" w:rsidP="0081461B">
            <w:pPr>
              <w:pStyle w:val="ConsPlusNormal"/>
              <w:jc w:val="center"/>
            </w:pPr>
            <w:r>
              <w:t>72</w:t>
            </w:r>
          </w:p>
        </w:tc>
        <w:tc>
          <w:tcPr>
            <w:tcW w:w="979" w:type="dxa"/>
          </w:tcPr>
          <w:p w:rsidR="002F10C8" w:rsidRDefault="002F10C8" w:rsidP="0081461B">
            <w:pPr>
              <w:pStyle w:val="ConsPlusNormal"/>
              <w:jc w:val="center"/>
            </w:pPr>
            <w:r>
              <w:t>74</w:t>
            </w:r>
          </w:p>
        </w:tc>
        <w:tc>
          <w:tcPr>
            <w:tcW w:w="979" w:type="dxa"/>
          </w:tcPr>
          <w:p w:rsidR="002F10C8" w:rsidRDefault="002F10C8" w:rsidP="0081461B">
            <w:pPr>
              <w:pStyle w:val="ConsPlusNormal"/>
              <w:jc w:val="center"/>
            </w:pPr>
            <w:r>
              <w:t>76</w:t>
            </w:r>
          </w:p>
        </w:tc>
        <w:tc>
          <w:tcPr>
            <w:tcW w:w="979" w:type="dxa"/>
          </w:tcPr>
          <w:p w:rsidR="002F10C8" w:rsidRDefault="002F10C8" w:rsidP="0081461B">
            <w:pPr>
              <w:pStyle w:val="ConsPlusNormal"/>
              <w:jc w:val="center"/>
            </w:pPr>
            <w:r>
              <w:t>78</w:t>
            </w:r>
          </w:p>
        </w:tc>
        <w:tc>
          <w:tcPr>
            <w:tcW w:w="980" w:type="dxa"/>
          </w:tcPr>
          <w:p w:rsidR="002F10C8" w:rsidRDefault="002F10C8" w:rsidP="0081461B">
            <w:pPr>
              <w:pStyle w:val="ConsPlusNormal"/>
              <w:jc w:val="center"/>
            </w:pPr>
            <w:r>
              <w:t>80</w:t>
            </w:r>
          </w:p>
        </w:tc>
        <w:tc>
          <w:tcPr>
            <w:tcW w:w="980" w:type="dxa"/>
          </w:tcPr>
          <w:p w:rsidR="002F10C8" w:rsidRDefault="002F10C8" w:rsidP="0081461B">
            <w:pPr>
              <w:pStyle w:val="ConsPlusNormal"/>
              <w:jc w:val="center"/>
            </w:pPr>
            <w:r>
              <w:t>82</w:t>
            </w:r>
          </w:p>
        </w:tc>
      </w:tr>
      <w:tr w:rsidR="002F10C8" w:rsidTr="0081461B">
        <w:tc>
          <w:tcPr>
            <w:tcW w:w="624" w:type="dxa"/>
          </w:tcPr>
          <w:p w:rsidR="002F10C8" w:rsidRDefault="002F10C8" w:rsidP="0081461B">
            <w:pPr>
              <w:pStyle w:val="ConsPlusNormal"/>
              <w:jc w:val="center"/>
            </w:pPr>
            <w:r>
              <w:t>6.1.4</w:t>
            </w:r>
          </w:p>
        </w:tc>
        <w:tc>
          <w:tcPr>
            <w:tcW w:w="2665" w:type="dxa"/>
          </w:tcPr>
          <w:p w:rsidR="002F10C8" w:rsidRDefault="002F10C8" w:rsidP="0081461B">
            <w:pPr>
              <w:pStyle w:val="ConsPlusNormal"/>
            </w:pPr>
            <w:r>
              <w:t>Уровень развития СЭД органов государственной власти и органов местного самоуправления (доля документов, обрабатываемых органами государственной власти и органами местного самоуправления в рамках СЭД, не менее)</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40 (базовый период)</w:t>
            </w:r>
          </w:p>
        </w:tc>
        <w:tc>
          <w:tcPr>
            <w:tcW w:w="1077" w:type="dxa"/>
          </w:tcPr>
          <w:p w:rsidR="002F10C8" w:rsidRDefault="002F10C8" w:rsidP="0081461B">
            <w:pPr>
              <w:pStyle w:val="ConsPlusNormal"/>
              <w:jc w:val="center"/>
            </w:pPr>
            <w:r>
              <w:t>44</w:t>
            </w: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80" w:type="dxa"/>
          </w:tcPr>
          <w:p w:rsidR="002F10C8" w:rsidRDefault="002F10C8" w:rsidP="0081461B">
            <w:pPr>
              <w:pStyle w:val="ConsPlusNormal"/>
              <w:jc w:val="center"/>
            </w:pPr>
          </w:p>
        </w:tc>
        <w:tc>
          <w:tcPr>
            <w:tcW w:w="980" w:type="dxa"/>
          </w:tcPr>
          <w:p w:rsidR="002F10C8" w:rsidRDefault="002F10C8" w:rsidP="0081461B">
            <w:pPr>
              <w:pStyle w:val="ConsPlusNormal"/>
              <w:jc w:val="center"/>
            </w:pPr>
          </w:p>
        </w:tc>
      </w:tr>
      <w:tr w:rsidR="002F10C8" w:rsidTr="0081461B">
        <w:tc>
          <w:tcPr>
            <w:tcW w:w="624" w:type="dxa"/>
          </w:tcPr>
          <w:p w:rsidR="002F10C8" w:rsidRDefault="002F10C8" w:rsidP="0081461B">
            <w:pPr>
              <w:pStyle w:val="ConsPlusNormal"/>
              <w:jc w:val="center"/>
            </w:pPr>
            <w:r>
              <w:t>6.1.5</w:t>
            </w:r>
          </w:p>
        </w:tc>
        <w:tc>
          <w:tcPr>
            <w:tcW w:w="2665" w:type="dxa"/>
          </w:tcPr>
          <w:p w:rsidR="002F10C8" w:rsidRDefault="002F10C8" w:rsidP="0081461B">
            <w:pPr>
              <w:pStyle w:val="ConsPlusNormal"/>
            </w:pPr>
            <w:r>
              <w:t>Удельный вес транспортных средств органов исполнительной власти Ленинградской области и подведомственных им учреждений, оснащенных бортовыми устройствами ГЛОНАСС</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10 (базовый период)</w:t>
            </w:r>
          </w:p>
        </w:tc>
        <w:tc>
          <w:tcPr>
            <w:tcW w:w="1077" w:type="dxa"/>
          </w:tcPr>
          <w:p w:rsidR="002F10C8" w:rsidRDefault="002F10C8" w:rsidP="0081461B">
            <w:pPr>
              <w:pStyle w:val="ConsPlusNormal"/>
              <w:jc w:val="center"/>
            </w:pPr>
            <w:r>
              <w:t>20</w:t>
            </w:r>
          </w:p>
        </w:tc>
        <w:tc>
          <w:tcPr>
            <w:tcW w:w="979" w:type="dxa"/>
          </w:tcPr>
          <w:p w:rsidR="002F10C8" w:rsidRDefault="002F10C8" w:rsidP="0081461B">
            <w:pPr>
              <w:pStyle w:val="ConsPlusNormal"/>
              <w:jc w:val="center"/>
            </w:pPr>
            <w:r>
              <w:t>36</w:t>
            </w:r>
          </w:p>
        </w:tc>
        <w:tc>
          <w:tcPr>
            <w:tcW w:w="979" w:type="dxa"/>
          </w:tcPr>
          <w:p w:rsidR="002F10C8" w:rsidRDefault="002F10C8" w:rsidP="0081461B">
            <w:pPr>
              <w:pStyle w:val="ConsPlusNormal"/>
              <w:jc w:val="center"/>
            </w:pPr>
            <w:r>
              <w:t>60</w:t>
            </w:r>
          </w:p>
        </w:tc>
        <w:tc>
          <w:tcPr>
            <w:tcW w:w="979" w:type="dxa"/>
          </w:tcPr>
          <w:p w:rsidR="002F10C8" w:rsidRDefault="002F10C8" w:rsidP="0081461B">
            <w:pPr>
              <w:pStyle w:val="ConsPlusNormal"/>
              <w:jc w:val="center"/>
            </w:pPr>
            <w:r>
              <w:t>65</w:t>
            </w:r>
          </w:p>
        </w:tc>
        <w:tc>
          <w:tcPr>
            <w:tcW w:w="979" w:type="dxa"/>
          </w:tcPr>
          <w:p w:rsidR="002F10C8" w:rsidRDefault="002F10C8" w:rsidP="0081461B">
            <w:pPr>
              <w:pStyle w:val="ConsPlusNormal"/>
              <w:jc w:val="center"/>
            </w:pPr>
            <w:r>
              <w:t>70</w:t>
            </w:r>
          </w:p>
        </w:tc>
        <w:tc>
          <w:tcPr>
            <w:tcW w:w="979" w:type="dxa"/>
          </w:tcPr>
          <w:p w:rsidR="002F10C8" w:rsidRDefault="002F10C8" w:rsidP="0081461B">
            <w:pPr>
              <w:pStyle w:val="ConsPlusNormal"/>
              <w:jc w:val="center"/>
            </w:pPr>
            <w:r>
              <w:t>75</w:t>
            </w:r>
          </w:p>
        </w:tc>
        <w:tc>
          <w:tcPr>
            <w:tcW w:w="979" w:type="dxa"/>
          </w:tcPr>
          <w:p w:rsidR="002F10C8" w:rsidRDefault="002F10C8" w:rsidP="0081461B">
            <w:pPr>
              <w:pStyle w:val="ConsPlusNormal"/>
              <w:jc w:val="center"/>
            </w:pPr>
            <w:r>
              <w:t>80</w:t>
            </w:r>
          </w:p>
        </w:tc>
        <w:tc>
          <w:tcPr>
            <w:tcW w:w="980" w:type="dxa"/>
          </w:tcPr>
          <w:p w:rsidR="002F10C8" w:rsidRDefault="002F10C8" w:rsidP="0081461B">
            <w:pPr>
              <w:pStyle w:val="ConsPlusNormal"/>
              <w:jc w:val="center"/>
            </w:pPr>
            <w:r>
              <w:t>85</w:t>
            </w:r>
          </w:p>
        </w:tc>
        <w:tc>
          <w:tcPr>
            <w:tcW w:w="980" w:type="dxa"/>
          </w:tcPr>
          <w:p w:rsidR="002F10C8" w:rsidRDefault="002F10C8" w:rsidP="0081461B">
            <w:pPr>
              <w:pStyle w:val="ConsPlusNormal"/>
              <w:jc w:val="center"/>
            </w:pPr>
            <w:r>
              <w:t>90</w:t>
            </w:r>
          </w:p>
        </w:tc>
      </w:tr>
      <w:tr w:rsidR="002F10C8" w:rsidTr="0081461B">
        <w:tc>
          <w:tcPr>
            <w:tcW w:w="624" w:type="dxa"/>
          </w:tcPr>
          <w:p w:rsidR="002F10C8" w:rsidRDefault="002F10C8" w:rsidP="0081461B">
            <w:pPr>
              <w:pStyle w:val="ConsPlusNormal"/>
              <w:jc w:val="center"/>
            </w:pPr>
            <w:r>
              <w:lastRenderedPageBreak/>
              <w:t>6.1.6</w:t>
            </w:r>
          </w:p>
        </w:tc>
        <w:tc>
          <w:tcPr>
            <w:tcW w:w="2665" w:type="dxa"/>
          </w:tcPr>
          <w:p w:rsidR="002F10C8" w:rsidRDefault="002F10C8" w:rsidP="0081461B">
            <w:pPr>
              <w:pStyle w:val="ConsPlusNormal"/>
            </w:pPr>
            <w:r>
              <w:t>Удельный вес транспортных средств органов исполнительной власти Ленинградской области и подведомственных им учреждений, подключенных к РИНС ЛО</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10 (базовый период)</w:t>
            </w:r>
          </w:p>
        </w:tc>
        <w:tc>
          <w:tcPr>
            <w:tcW w:w="1077" w:type="dxa"/>
          </w:tcPr>
          <w:p w:rsidR="002F10C8" w:rsidRDefault="002F10C8" w:rsidP="0081461B">
            <w:pPr>
              <w:pStyle w:val="ConsPlusNormal"/>
              <w:jc w:val="center"/>
            </w:pPr>
            <w:r>
              <w:t>20</w:t>
            </w:r>
          </w:p>
        </w:tc>
        <w:tc>
          <w:tcPr>
            <w:tcW w:w="979" w:type="dxa"/>
          </w:tcPr>
          <w:p w:rsidR="002F10C8" w:rsidRDefault="002F10C8" w:rsidP="0081461B">
            <w:pPr>
              <w:pStyle w:val="ConsPlusNormal"/>
              <w:jc w:val="center"/>
            </w:pPr>
            <w:r>
              <w:t>28</w:t>
            </w:r>
          </w:p>
        </w:tc>
        <w:tc>
          <w:tcPr>
            <w:tcW w:w="979" w:type="dxa"/>
          </w:tcPr>
          <w:p w:rsidR="002F10C8" w:rsidRDefault="002F10C8" w:rsidP="0081461B">
            <w:pPr>
              <w:pStyle w:val="ConsPlusNormal"/>
              <w:jc w:val="center"/>
            </w:pPr>
            <w:r>
              <w:t>40</w:t>
            </w:r>
          </w:p>
        </w:tc>
        <w:tc>
          <w:tcPr>
            <w:tcW w:w="979" w:type="dxa"/>
          </w:tcPr>
          <w:p w:rsidR="002F10C8" w:rsidRDefault="002F10C8" w:rsidP="0081461B">
            <w:pPr>
              <w:pStyle w:val="ConsPlusNormal"/>
              <w:jc w:val="center"/>
            </w:pPr>
            <w:r>
              <w:t>50</w:t>
            </w:r>
          </w:p>
        </w:tc>
        <w:tc>
          <w:tcPr>
            <w:tcW w:w="979" w:type="dxa"/>
          </w:tcPr>
          <w:p w:rsidR="002F10C8" w:rsidRDefault="002F10C8" w:rsidP="0081461B">
            <w:pPr>
              <w:pStyle w:val="ConsPlusNormal"/>
              <w:jc w:val="center"/>
            </w:pPr>
            <w:r>
              <w:t>60</w:t>
            </w:r>
          </w:p>
        </w:tc>
        <w:tc>
          <w:tcPr>
            <w:tcW w:w="979" w:type="dxa"/>
          </w:tcPr>
          <w:p w:rsidR="002F10C8" w:rsidRDefault="002F10C8" w:rsidP="0081461B">
            <w:pPr>
              <w:pStyle w:val="ConsPlusNormal"/>
              <w:jc w:val="center"/>
            </w:pPr>
            <w:r>
              <w:t>70</w:t>
            </w:r>
          </w:p>
        </w:tc>
        <w:tc>
          <w:tcPr>
            <w:tcW w:w="979" w:type="dxa"/>
          </w:tcPr>
          <w:p w:rsidR="002F10C8" w:rsidRDefault="002F10C8" w:rsidP="0081461B">
            <w:pPr>
              <w:pStyle w:val="ConsPlusNormal"/>
              <w:jc w:val="center"/>
            </w:pPr>
            <w:r>
              <w:t>80</w:t>
            </w:r>
          </w:p>
        </w:tc>
        <w:tc>
          <w:tcPr>
            <w:tcW w:w="980" w:type="dxa"/>
          </w:tcPr>
          <w:p w:rsidR="002F10C8" w:rsidRDefault="002F10C8" w:rsidP="0081461B">
            <w:pPr>
              <w:pStyle w:val="ConsPlusNormal"/>
              <w:jc w:val="center"/>
            </w:pPr>
            <w:r>
              <w:t>85</w:t>
            </w:r>
          </w:p>
        </w:tc>
        <w:tc>
          <w:tcPr>
            <w:tcW w:w="980" w:type="dxa"/>
          </w:tcPr>
          <w:p w:rsidR="002F10C8" w:rsidRDefault="002F10C8" w:rsidP="0081461B">
            <w:pPr>
              <w:pStyle w:val="ConsPlusNormal"/>
              <w:jc w:val="center"/>
            </w:pPr>
            <w:r>
              <w:t>90</w:t>
            </w:r>
          </w:p>
        </w:tc>
      </w:tr>
      <w:tr w:rsidR="002F10C8" w:rsidTr="0081461B">
        <w:tc>
          <w:tcPr>
            <w:tcW w:w="16070" w:type="dxa"/>
            <w:gridSpan w:val="15"/>
          </w:tcPr>
          <w:p w:rsidR="002F10C8" w:rsidRDefault="002F10C8" w:rsidP="0081461B">
            <w:pPr>
              <w:pStyle w:val="ConsPlusNormal"/>
              <w:jc w:val="center"/>
              <w:outlineLvl w:val="3"/>
            </w:pPr>
            <w:r>
              <w:t>Основное мероприятие 6.2. Развитие и обеспечение функционирования технологической инфраструктуры электронного правительства Ленинградской области</w:t>
            </w:r>
          </w:p>
        </w:tc>
      </w:tr>
      <w:tr w:rsidR="002F10C8" w:rsidTr="0081461B">
        <w:tc>
          <w:tcPr>
            <w:tcW w:w="624" w:type="dxa"/>
          </w:tcPr>
          <w:p w:rsidR="002F10C8" w:rsidRDefault="002F10C8" w:rsidP="0081461B">
            <w:pPr>
              <w:pStyle w:val="ConsPlusNormal"/>
              <w:jc w:val="center"/>
            </w:pPr>
            <w:r>
              <w:t>6.2.1</w:t>
            </w:r>
          </w:p>
        </w:tc>
        <w:tc>
          <w:tcPr>
            <w:tcW w:w="2665" w:type="dxa"/>
          </w:tcPr>
          <w:p w:rsidR="002F10C8" w:rsidRDefault="002F10C8" w:rsidP="0081461B">
            <w:pPr>
              <w:pStyle w:val="ConsPlusNormal"/>
            </w:pPr>
            <w:r>
              <w:t>Уровень обеспеченности органов исполнительной власти лицензионным системным, прикладным и специальным программным обеспечением</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100 (базовый период)</w:t>
            </w:r>
          </w:p>
        </w:tc>
        <w:tc>
          <w:tcPr>
            <w:tcW w:w="1077"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r>
      <w:tr w:rsidR="002F10C8" w:rsidTr="0081461B">
        <w:tc>
          <w:tcPr>
            <w:tcW w:w="624" w:type="dxa"/>
          </w:tcPr>
          <w:p w:rsidR="002F10C8" w:rsidRDefault="002F10C8" w:rsidP="0081461B">
            <w:pPr>
              <w:pStyle w:val="ConsPlusNormal"/>
              <w:jc w:val="center"/>
            </w:pPr>
            <w:r>
              <w:t>6.2.2</w:t>
            </w:r>
          </w:p>
        </w:tc>
        <w:tc>
          <w:tcPr>
            <w:tcW w:w="2665" w:type="dxa"/>
          </w:tcPr>
          <w:p w:rsidR="002F10C8" w:rsidRDefault="002F10C8" w:rsidP="0081461B">
            <w:pPr>
              <w:pStyle w:val="ConsPlusNormal"/>
            </w:pPr>
            <w:r>
              <w:t>Доля закрытой потребности по аппаратному обеспечению функционирования информационных систем</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100 (базовый период)</w:t>
            </w:r>
          </w:p>
        </w:tc>
        <w:tc>
          <w:tcPr>
            <w:tcW w:w="1077"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r>
      <w:tr w:rsidR="002F10C8" w:rsidTr="0081461B">
        <w:tc>
          <w:tcPr>
            <w:tcW w:w="624" w:type="dxa"/>
          </w:tcPr>
          <w:p w:rsidR="002F10C8" w:rsidRDefault="002F10C8" w:rsidP="0081461B">
            <w:pPr>
              <w:pStyle w:val="ConsPlusNormal"/>
              <w:jc w:val="center"/>
            </w:pPr>
            <w:r>
              <w:t>6.2.3</w:t>
            </w:r>
          </w:p>
        </w:tc>
        <w:tc>
          <w:tcPr>
            <w:tcW w:w="2665" w:type="dxa"/>
          </w:tcPr>
          <w:p w:rsidR="002F10C8" w:rsidRDefault="002F10C8" w:rsidP="0081461B">
            <w:pPr>
              <w:pStyle w:val="ConsPlusNormal"/>
            </w:pPr>
            <w:r>
              <w:t>Объем оперативной памяти центра обработки данных (ЦОД)</w:t>
            </w:r>
          </w:p>
        </w:tc>
        <w:tc>
          <w:tcPr>
            <w:tcW w:w="737" w:type="dxa"/>
          </w:tcPr>
          <w:p w:rsidR="002F10C8" w:rsidRDefault="002F10C8" w:rsidP="0081461B">
            <w:pPr>
              <w:pStyle w:val="ConsPlusNormal"/>
              <w:jc w:val="center"/>
            </w:pPr>
            <w:r>
              <w:t>Тб</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6,0 (базовый период)</w:t>
            </w:r>
          </w:p>
        </w:tc>
        <w:tc>
          <w:tcPr>
            <w:tcW w:w="1077" w:type="dxa"/>
          </w:tcPr>
          <w:p w:rsidR="002F10C8" w:rsidRDefault="002F10C8" w:rsidP="0081461B">
            <w:pPr>
              <w:pStyle w:val="ConsPlusNormal"/>
              <w:jc w:val="center"/>
            </w:pPr>
            <w:r>
              <w:t>7,0</w:t>
            </w:r>
          </w:p>
        </w:tc>
        <w:tc>
          <w:tcPr>
            <w:tcW w:w="979" w:type="dxa"/>
          </w:tcPr>
          <w:p w:rsidR="002F10C8" w:rsidRDefault="002F10C8" w:rsidP="0081461B">
            <w:pPr>
              <w:pStyle w:val="ConsPlusNormal"/>
              <w:jc w:val="center"/>
            </w:pPr>
            <w:r>
              <w:t>9,0</w:t>
            </w:r>
          </w:p>
        </w:tc>
        <w:tc>
          <w:tcPr>
            <w:tcW w:w="979" w:type="dxa"/>
          </w:tcPr>
          <w:p w:rsidR="002F10C8" w:rsidRDefault="002F10C8" w:rsidP="0081461B">
            <w:pPr>
              <w:pStyle w:val="ConsPlusNormal"/>
              <w:jc w:val="center"/>
            </w:pPr>
            <w:r>
              <w:t>9,5</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10,5</w:t>
            </w:r>
          </w:p>
        </w:tc>
        <w:tc>
          <w:tcPr>
            <w:tcW w:w="979" w:type="dxa"/>
          </w:tcPr>
          <w:p w:rsidR="002F10C8" w:rsidRDefault="002F10C8" w:rsidP="0081461B">
            <w:pPr>
              <w:pStyle w:val="ConsPlusNormal"/>
              <w:jc w:val="center"/>
            </w:pPr>
            <w:r>
              <w:t>11,0</w:t>
            </w:r>
          </w:p>
        </w:tc>
        <w:tc>
          <w:tcPr>
            <w:tcW w:w="979" w:type="dxa"/>
          </w:tcPr>
          <w:p w:rsidR="002F10C8" w:rsidRDefault="002F10C8" w:rsidP="0081461B">
            <w:pPr>
              <w:pStyle w:val="ConsPlusNormal"/>
              <w:jc w:val="center"/>
            </w:pPr>
            <w:r>
              <w:t>11,5</w:t>
            </w:r>
          </w:p>
        </w:tc>
        <w:tc>
          <w:tcPr>
            <w:tcW w:w="980" w:type="dxa"/>
          </w:tcPr>
          <w:p w:rsidR="002F10C8" w:rsidRDefault="002F10C8" w:rsidP="0081461B">
            <w:pPr>
              <w:pStyle w:val="ConsPlusNormal"/>
              <w:jc w:val="center"/>
            </w:pPr>
            <w:r>
              <w:t>12,0</w:t>
            </w:r>
          </w:p>
        </w:tc>
        <w:tc>
          <w:tcPr>
            <w:tcW w:w="980" w:type="dxa"/>
          </w:tcPr>
          <w:p w:rsidR="002F10C8" w:rsidRDefault="002F10C8" w:rsidP="0081461B">
            <w:pPr>
              <w:pStyle w:val="ConsPlusNormal"/>
              <w:jc w:val="center"/>
            </w:pPr>
            <w:r>
              <w:t>12,5</w:t>
            </w:r>
          </w:p>
        </w:tc>
      </w:tr>
      <w:tr w:rsidR="002F10C8" w:rsidTr="0081461B">
        <w:tc>
          <w:tcPr>
            <w:tcW w:w="624" w:type="dxa"/>
          </w:tcPr>
          <w:p w:rsidR="002F10C8" w:rsidRDefault="002F10C8" w:rsidP="0081461B">
            <w:pPr>
              <w:pStyle w:val="ConsPlusNormal"/>
              <w:jc w:val="center"/>
            </w:pPr>
            <w:r>
              <w:t>6.2.4</w:t>
            </w:r>
          </w:p>
        </w:tc>
        <w:tc>
          <w:tcPr>
            <w:tcW w:w="2665" w:type="dxa"/>
          </w:tcPr>
          <w:p w:rsidR="002F10C8" w:rsidRDefault="002F10C8" w:rsidP="0081461B">
            <w:pPr>
              <w:pStyle w:val="ConsPlusNormal"/>
            </w:pPr>
            <w:r>
              <w:t>Количество ядер процессоров ЦОД</w:t>
            </w:r>
          </w:p>
        </w:tc>
        <w:tc>
          <w:tcPr>
            <w:tcW w:w="737" w:type="dxa"/>
          </w:tcPr>
          <w:p w:rsidR="002F10C8" w:rsidRDefault="002F10C8" w:rsidP="0081461B">
            <w:pPr>
              <w:pStyle w:val="ConsPlusNormal"/>
              <w:jc w:val="center"/>
            </w:pPr>
            <w:r>
              <w:t>Ядра</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568 (базовый период)</w:t>
            </w:r>
          </w:p>
        </w:tc>
        <w:tc>
          <w:tcPr>
            <w:tcW w:w="1077" w:type="dxa"/>
          </w:tcPr>
          <w:p w:rsidR="002F10C8" w:rsidRDefault="002F10C8" w:rsidP="0081461B">
            <w:pPr>
              <w:pStyle w:val="ConsPlusNormal"/>
              <w:jc w:val="center"/>
            </w:pPr>
            <w:r>
              <w:t>648</w:t>
            </w:r>
          </w:p>
        </w:tc>
        <w:tc>
          <w:tcPr>
            <w:tcW w:w="979" w:type="dxa"/>
          </w:tcPr>
          <w:p w:rsidR="002F10C8" w:rsidRDefault="002F10C8" w:rsidP="0081461B">
            <w:pPr>
              <w:pStyle w:val="ConsPlusNormal"/>
              <w:jc w:val="center"/>
            </w:pPr>
            <w:r>
              <w:t>780</w:t>
            </w:r>
          </w:p>
        </w:tc>
        <w:tc>
          <w:tcPr>
            <w:tcW w:w="979" w:type="dxa"/>
          </w:tcPr>
          <w:p w:rsidR="002F10C8" w:rsidRDefault="002F10C8" w:rsidP="0081461B">
            <w:pPr>
              <w:pStyle w:val="ConsPlusNormal"/>
              <w:jc w:val="center"/>
            </w:pPr>
            <w:r>
              <w:t>912</w:t>
            </w:r>
          </w:p>
        </w:tc>
        <w:tc>
          <w:tcPr>
            <w:tcW w:w="979" w:type="dxa"/>
          </w:tcPr>
          <w:p w:rsidR="002F10C8" w:rsidRDefault="002F10C8" w:rsidP="0081461B">
            <w:pPr>
              <w:pStyle w:val="ConsPlusNormal"/>
              <w:jc w:val="center"/>
            </w:pPr>
            <w:r>
              <w:t>944</w:t>
            </w:r>
          </w:p>
        </w:tc>
        <w:tc>
          <w:tcPr>
            <w:tcW w:w="979" w:type="dxa"/>
          </w:tcPr>
          <w:p w:rsidR="002F10C8" w:rsidRDefault="002F10C8" w:rsidP="0081461B">
            <w:pPr>
              <w:pStyle w:val="ConsPlusNormal"/>
              <w:jc w:val="center"/>
            </w:pPr>
            <w:r>
              <w:t>976</w:t>
            </w:r>
          </w:p>
        </w:tc>
        <w:tc>
          <w:tcPr>
            <w:tcW w:w="979" w:type="dxa"/>
          </w:tcPr>
          <w:p w:rsidR="002F10C8" w:rsidRDefault="002F10C8" w:rsidP="0081461B">
            <w:pPr>
              <w:pStyle w:val="ConsPlusNormal"/>
              <w:jc w:val="center"/>
            </w:pPr>
            <w:r>
              <w:t>1008</w:t>
            </w:r>
          </w:p>
        </w:tc>
        <w:tc>
          <w:tcPr>
            <w:tcW w:w="979" w:type="dxa"/>
          </w:tcPr>
          <w:p w:rsidR="002F10C8" w:rsidRDefault="002F10C8" w:rsidP="0081461B">
            <w:pPr>
              <w:pStyle w:val="ConsPlusNormal"/>
              <w:jc w:val="center"/>
            </w:pPr>
            <w:r>
              <w:t>1040</w:t>
            </w:r>
          </w:p>
        </w:tc>
        <w:tc>
          <w:tcPr>
            <w:tcW w:w="980" w:type="dxa"/>
          </w:tcPr>
          <w:p w:rsidR="002F10C8" w:rsidRDefault="002F10C8" w:rsidP="0081461B">
            <w:pPr>
              <w:pStyle w:val="ConsPlusNormal"/>
              <w:jc w:val="center"/>
            </w:pPr>
            <w:r>
              <w:t>1072</w:t>
            </w:r>
          </w:p>
        </w:tc>
        <w:tc>
          <w:tcPr>
            <w:tcW w:w="980" w:type="dxa"/>
          </w:tcPr>
          <w:p w:rsidR="002F10C8" w:rsidRDefault="002F10C8" w:rsidP="0081461B">
            <w:pPr>
              <w:pStyle w:val="ConsPlusNormal"/>
              <w:jc w:val="center"/>
            </w:pPr>
            <w:r>
              <w:t>1104</w:t>
            </w:r>
          </w:p>
        </w:tc>
      </w:tr>
      <w:tr w:rsidR="002F10C8" w:rsidTr="0081461B">
        <w:tc>
          <w:tcPr>
            <w:tcW w:w="624" w:type="dxa"/>
          </w:tcPr>
          <w:p w:rsidR="002F10C8" w:rsidRDefault="002F10C8" w:rsidP="0081461B">
            <w:pPr>
              <w:pStyle w:val="ConsPlusNormal"/>
              <w:jc w:val="center"/>
            </w:pPr>
            <w:r>
              <w:t>6.2.5</w:t>
            </w:r>
          </w:p>
        </w:tc>
        <w:tc>
          <w:tcPr>
            <w:tcW w:w="2665" w:type="dxa"/>
          </w:tcPr>
          <w:p w:rsidR="002F10C8" w:rsidRDefault="002F10C8" w:rsidP="0081461B">
            <w:pPr>
              <w:pStyle w:val="ConsPlusNormal"/>
            </w:pPr>
            <w:r>
              <w:t xml:space="preserve">Объем дисковой </w:t>
            </w:r>
            <w:r>
              <w:lastRenderedPageBreak/>
              <w:t>подсистемы ЦОД</w:t>
            </w:r>
          </w:p>
        </w:tc>
        <w:tc>
          <w:tcPr>
            <w:tcW w:w="737" w:type="dxa"/>
          </w:tcPr>
          <w:p w:rsidR="002F10C8" w:rsidRDefault="002F10C8" w:rsidP="0081461B">
            <w:pPr>
              <w:pStyle w:val="ConsPlusNormal"/>
              <w:jc w:val="center"/>
            </w:pPr>
            <w:r>
              <w:lastRenderedPageBreak/>
              <w:t>Тб</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 xml:space="preserve">227 </w:t>
            </w:r>
            <w:r>
              <w:lastRenderedPageBreak/>
              <w:t>(базовый период)</w:t>
            </w:r>
          </w:p>
        </w:tc>
        <w:tc>
          <w:tcPr>
            <w:tcW w:w="1077" w:type="dxa"/>
          </w:tcPr>
          <w:p w:rsidR="002F10C8" w:rsidRDefault="002F10C8" w:rsidP="0081461B">
            <w:pPr>
              <w:pStyle w:val="ConsPlusNormal"/>
              <w:jc w:val="center"/>
            </w:pPr>
            <w:r>
              <w:lastRenderedPageBreak/>
              <w:t>255</w:t>
            </w:r>
          </w:p>
        </w:tc>
        <w:tc>
          <w:tcPr>
            <w:tcW w:w="979" w:type="dxa"/>
          </w:tcPr>
          <w:p w:rsidR="002F10C8" w:rsidRDefault="002F10C8" w:rsidP="0081461B">
            <w:pPr>
              <w:pStyle w:val="ConsPlusNormal"/>
              <w:jc w:val="center"/>
            </w:pPr>
            <w:r>
              <w:t>600</w:t>
            </w:r>
          </w:p>
        </w:tc>
        <w:tc>
          <w:tcPr>
            <w:tcW w:w="979" w:type="dxa"/>
          </w:tcPr>
          <w:p w:rsidR="002F10C8" w:rsidRDefault="002F10C8" w:rsidP="0081461B">
            <w:pPr>
              <w:pStyle w:val="ConsPlusNormal"/>
              <w:jc w:val="center"/>
            </w:pPr>
            <w:r>
              <w:t>630</w:t>
            </w:r>
          </w:p>
        </w:tc>
        <w:tc>
          <w:tcPr>
            <w:tcW w:w="979" w:type="dxa"/>
          </w:tcPr>
          <w:p w:rsidR="002F10C8" w:rsidRDefault="002F10C8" w:rsidP="0081461B">
            <w:pPr>
              <w:pStyle w:val="ConsPlusNormal"/>
              <w:jc w:val="center"/>
            </w:pPr>
            <w:r>
              <w:t>660</w:t>
            </w:r>
          </w:p>
        </w:tc>
        <w:tc>
          <w:tcPr>
            <w:tcW w:w="979" w:type="dxa"/>
          </w:tcPr>
          <w:p w:rsidR="002F10C8" w:rsidRDefault="002F10C8" w:rsidP="0081461B">
            <w:pPr>
              <w:pStyle w:val="ConsPlusNormal"/>
              <w:jc w:val="center"/>
            </w:pPr>
            <w:r>
              <w:t>690</w:t>
            </w:r>
          </w:p>
        </w:tc>
        <w:tc>
          <w:tcPr>
            <w:tcW w:w="979" w:type="dxa"/>
          </w:tcPr>
          <w:p w:rsidR="002F10C8" w:rsidRDefault="002F10C8" w:rsidP="0081461B">
            <w:pPr>
              <w:pStyle w:val="ConsPlusNormal"/>
              <w:jc w:val="center"/>
            </w:pPr>
            <w:r>
              <w:t>720</w:t>
            </w:r>
          </w:p>
        </w:tc>
        <w:tc>
          <w:tcPr>
            <w:tcW w:w="979" w:type="dxa"/>
          </w:tcPr>
          <w:p w:rsidR="002F10C8" w:rsidRDefault="002F10C8" w:rsidP="0081461B">
            <w:pPr>
              <w:pStyle w:val="ConsPlusNormal"/>
              <w:jc w:val="center"/>
            </w:pPr>
            <w:r>
              <w:t>750</w:t>
            </w:r>
          </w:p>
        </w:tc>
        <w:tc>
          <w:tcPr>
            <w:tcW w:w="980" w:type="dxa"/>
          </w:tcPr>
          <w:p w:rsidR="002F10C8" w:rsidRDefault="002F10C8" w:rsidP="0081461B">
            <w:pPr>
              <w:pStyle w:val="ConsPlusNormal"/>
              <w:jc w:val="center"/>
            </w:pPr>
            <w:r>
              <w:t>780</w:t>
            </w:r>
          </w:p>
        </w:tc>
        <w:tc>
          <w:tcPr>
            <w:tcW w:w="980" w:type="dxa"/>
          </w:tcPr>
          <w:p w:rsidR="002F10C8" w:rsidRDefault="002F10C8" w:rsidP="0081461B">
            <w:pPr>
              <w:pStyle w:val="ConsPlusNormal"/>
              <w:jc w:val="center"/>
            </w:pPr>
            <w:r>
              <w:t>810</w:t>
            </w:r>
          </w:p>
        </w:tc>
      </w:tr>
      <w:tr w:rsidR="002F10C8" w:rsidTr="0081461B">
        <w:tc>
          <w:tcPr>
            <w:tcW w:w="624" w:type="dxa"/>
          </w:tcPr>
          <w:p w:rsidR="002F10C8" w:rsidRDefault="002F10C8" w:rsidP="0081461B">
            <w:pPr>
              <w:pStyle w:val="ConsPlusNormal"/>
              <w:jc w:val="center"/>
            </w:pPr>
            <w:r>
              <w:lastRenderedPageBreak/>
              <w:t>6.2.6</w:t>
            </w:r>
          </w:p>
        </w:tc>
        <w:tc>
          <w:tcPr>
            <w:tcW w:w="2665" w:type="dxa"/>
          </w:tcPr>
          <w:p w:rsidR="002F10C8" w:rsidRDefault="002F10C8" w:rsidP="0081461B">
            <w:pPr>
              <w:pStyle w:val="ConsPlusNormal"/>
            </w:pPr>
            <w:r>
              <w:t>Доля выполненных заявок, поступивших от сотрудников органов исполнительной власти Ленинградской области, на обслуживание и ремонт компьютерного оборудования</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100 (базовый период)</w:t>
            </w:r>
          </w:p>
        </w:tc>
        <w:tc>
          <w:tcPr>
            <w:tcW w:w="1077"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r>
      <w:tr w:rsidR="002F10C8" w:rsidTr="0081461B">
        <w:tc>
          <w:tcPr>
            <w:tcW w:w="16070" w:type="dxa"/>
            <w:gridSpan w:val="15"/>
          </w:tcPr>
          <w:p w:rsidR="002F10C8" w:rsidRDefault="002F10C8" w:rsidP="0081461B">
            <w:pPr>
              <w:pStyle w:val="ConsPlusNormal"/>
              <w:jc w:val="center"/>
              <w:outlineLvl w:val="3"/>
            </w:pPr>
            <w:r>
              <w:t>Основное мероприятие 6.3. Развитие информационной инфраструктуры электронного правительства Ленинградской области</w:t>
            </w:r>
          </w:p>
        </w:tc>
      </w:tr>
      <w:tr w:rsidR="002F10C8" w:rsidTr="0081461B">
        <w:tc>
          <w:tcPr>
            <w:tcW w:w="624" w:type="dxa"/>
          </w:tcPr>
          <w:p w:rsidR="002F10C8" w:rsidRDefault="002F10C8" w:rsidP="0081461B">
            <w:pPr>
              <w:pStyle w:val="ConsPlusNormal"/>
              <w:jc w:val="center"/>
            </w:pPr>
            <w:r>
              <w:t>6.3.1</w:t>
            </w:r>
          </w:p>
        </w:tc>
        <w:tc>
          <w:tcPr>
            <w:tcW w:w="2665" w:type="dxa"/>
          </w:tcPr>
          <w:p w:rsidR="002F10C8" w:rsidRDefault="002F10C8" w:rsidP="0081461B">
            <w:pPr>
              <w:pStyle w:val="ConsPlusNormal"/>
            </w:pPr>
            <w:r>
              <w:t>Уровень развития единой системы учета информационных систем Ленинградской области (доля учтенных в единой системе учета информационных систем, используемых в органах государственной и муниципальной власти Ленинградской области)</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65 (базовый период)</w:t>
            </w:r>
          </w:p>
        </w:tc>
        <w:tc>
          <w:tcPr>
            <w:tcW w:w="1077" w:type="dxa"/>
          </w:tcPr>
          <w:p w:rsidR="002F10C8" w:rsidRDefault="002F10C8" w:rsidP="0081461B">
            <w:pPr>
              <w:pStyle w:val="ConsPlusNormal"/>
              <w:jc w:val="center"/>
            </w:pPr>
            <w:r>
              <w:t>75</w:t>
            </w:r>
          </w:p>
        </w:tc>
        <w:tc>
          <w:tcPr>
            <w:tcW w:w="979" w:type="dxa"/>
          </w:tcPr>
          <w:p w:rsidR="002F10C8" w:rsidRDefault="002F10C8" w:rsidP="0081461B">
            <w:pPr>
              <w:pStyle w:val="ConsPlusNormal"/>
              <w:jc w:val="center"/>
            </w:pPr>
            <w:r>
              <w:t>85</w:t>
            </w:r>
          </w:p>
        </w:tc>
        <w:tc>
          <w:tcPr>
            <w:tcW w:w="979" w:type="dxa"/>
          </w:tcPr>
          <w:p w:rsidR="002F10C8" w:rsidRDefault="002F10C8" w:rsidP="0081461B">
            <w:pPr>
              <w:pStyle w:val="ConsPlusNormal"/>
              <w:jc w:val="center"/>
            </w:pPr>
            <w:r>
              <w:t>95</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r>
      <w:tr w:rsidR="002F10C8" w:rsidTr="0081461B">
        <w:tc>
          <w:tcPr>
            <w:tcW w:w="624" w:type="dxa"/>
          </w:tcPr>
          <w:p w:rsidR="002F10C8" w:rsidRDefault="002F10C8" w:rsidP="0081461B">
            <w:pPr>
              <w:pStyle w:val="ConsPlusNormal"/>
              <w:jc w:val="center"/>
            </w:pPr>
            <w:r>
              <w:t>6.3.2</w:t>
            </w:r>
          </w:p>
        </w:tc>
        <w:tc>
          <w:tcPr>
            <w:tcW w:w="2665" w:type="dxa"/>
          </w:tcPr>
          <w:p w:rsidR="002F10C8" w:rsidRDefault="002F10C8" w:rsidP="0081461B">
            <w:pPr>
              <w:pStyle w:val="ConsPlusNormal"/>
            </w:pPr>
            <w:r>
              <w:t xml:space="preserve">Уровень развития единой адресной системы Ленинградской области (доля актуальных и соответствующих требованиям Федеральной информационной </w:t>
            </w:r>
            <w:r>
              <w:lastRenderedPageBreak/>
              <w:t>адресной системы адресов, учтенных в единой адресной системе Ленинградской области)</w:t>
            </w:r>
          </w:p>
        </w:tc>
        <w:tc>
          <w:tcPr>
            <w:tcW w:w="737" w:type="dxa"/>
          </w:tcPr>
          <w:p w:rsidR="002F10C8" w:rsidRDefault="002F10C8" w:rsidP="0081461B">
            <w:pPr>
              <w:pStyle w:val="ConsPlusNormal"/>
              <w:jc w:val="center"/>
            </w:pPr>
            <w:r>
              <w:lastRenderedPageBreak/>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40 (базовый период)</w:t>
            </w:r>
          </w:p>
        </w:tc>
        <w:tc>
          <w:tcPr>
            <w:tcW w:w="1077" w:type="dxa"/>
          </w:tcPr>
          <w:p w:rsidR="002F10C8" w:rsidRDefault="002F10C8" w:rsidP="0081461B">
            <w:pPr>
              <w:pStyle w:val="ConsPlusNormal"/>
              <w:jc w:val="center"/>
            </w:pPr>
            <w:r>
              <w:t>70</w:t>
            </w:r>
          </w:p>
        </w:tc>
        <w:tc>
          <w:tcPr>
            <w:tcW w:w="979" w:type="dxa"/>
          </w:tcPr>
          <w:p w:rsidR="002F10C8" w:rsidRDefault="002F10C8" w:rsidP="0081461B">
            <w:pPr>
              <w:pStyle w:val="ConsPlusNormal"/>
              <w:jc w:val="center"/>
            </w:pPr>
            <w:r>
              <w:t>80</w:t>
            </w:r>
          </w:p>
        </w:tc>
        <w:tc>
          <w:tcPr>
            <w:tcW w:w="979" w:type="dxa"/>
          </w:tcPr>
          <w:p w:rsidR="002F10C8" w:rsidRDefault="002F10C8" w:rsidP="0081461B">
            <w:pPr>
              <w:pStyle w:val="ConsPlusNormal"/>
              <w:jc w:val="center"/>
            </w:pPr>
            <w:r>
              <w:t>90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r>
      <w:tr w:rsidR="002F10C8" w:rsidTr="0081461B">
        <w:tc>
          <w:tcPr>
            <w:tcW w:w="624" w:type="dxa"/>
          </w:tcPr>
          <w:p w:rsidR="002F10C8" w:rsidRDefault="002F10C8" w:rsidP="0081461B">
            <w:pPr>
              <w:pStyle w:val="ConsPlusNormal"/>
              <w:jc w:val="center"/>
            </w:pPr>
            <w:r>
              <w:lastRenderedPageBreak/>
              <w:t>6.3.3</w:t>
            </w:r>
          </w:p>
        </w:tc>
        <w:tc>
          <w:tcPr>
            <w:tcW w:w="2665" w:type="dxa"/>
          </w:tcPr>
          <w:p w:rsidR="002F10C8" w:rsidRDefault="002F10C8" w:rsidP="0081461B">
            <w:pPr>
              <w:pStyle w:val="ConsPlusNormal"/>
            </w:pPr>
            <w:r>
              <w:t>Доля государственных полномочий Ленинградской области, учтенных в едином реестре полномочий</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0 (базовый период)</w:t>
            </w:r>
          </w:p>
        </w:tc>
        <w:tc>
          <w:tcPr>
            <w:tcW w:w="1077" w:type="dxa"/>
          </w:tcPr>
          <w:p w:rsidR="002F10C8" w:rsidRDefault="002F10C8" w:rsidP="0081461B">
            <w:pPr>
              <w:pStyle w:val="ConsPlusNormal"/>
              <w:jc w:val="center"/>
            </w:pPr>
            <w:r>
              <w:t>0</w:t>
            </w:r>
          </w:p>
        </w:tc>
        <w:tc>
          <w:tcPr>
            <w:tcW w:w="979" w:type="dxa"/>
          </w:tcPr>
          <w:p w:rsidR="002F10C8" w:rsidRDefault="002F10C8" w:rsidP="0081461B">
            <w:pPr>
              <w:pStyle w:val="ConsPlusNormal"/>
              <w:jc w:val="center"/>
            </w:pPr>
            <w:r>
              <w:t>5</w:t>
            </w:r>
          </w:p>
        </w:tc>
        <w:tc>
          <w:tcPr>
            <w:tcW w:w="979" w:type="dxa"/>
          </w:tcPr>
          <w:p w:rsidR="002F10C8" w:rsidRDefault="002F10C8" w:rsidP="0081461B">
            <w:pPr>
              <w:pStyle w:val="ConsPlusNormal"/>
              <w:jc w:val="center"/>
            </w:pPr>
            <w:r>
              <w:t>30</w:t>
            </w:r>
          </w:p>
        </w:tc>
        <w:tc>
          <w:tcPr>
            <w:tcW w:w="979" w:type="dxa"/>
          </w:tcPr>
          <w:p w:rsidR="002F10C8" w:rsidRDefault="002F10C8" w:rsidP="0081461B">
            <w:pPr>
              <w:pStyle w:val="ConsPlusNormal"/>
              <w:jc w:val="center"/>
            </w:pPr>
            <w:r>
              <w:t>80</w:t>
            </w:r>
          </w:p>
        </w:tc>
        <w:tc>
          <w:tcPr>
            <w:tcW w:w="979" w:type="dxa"/>
          </w:tcPr>
          <w:p w:rsidR="002F10C8" w:rsidRDefault="002F10C8" w:rsidP="0081461B">
            <w:pPr>
              <w:pStyle w:val="ConsPlusNormal"/>
              <w:jc w:val="center"/>
            </w:pPr>
            <w:r>
              <w:t>90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r>
      <w:tr w:rsidR="002F10C8" w:rsidTr="0081461B">
        <w:tc>
          <w:tcPr>
            <w:tcW w:w="624" w:type="dxa"/>
          </w:tcPr>
          <w:p w:rsidR="002F10C8" w:rsidRDefault="002F10C8" w:rsidP="0081461B">
            <w:pPr>
              <w:pStyle w:val="ConsPlusNormal"/>
              <w:jc w:val="center"/>
            </w:pPr>
            <w:r>
              <w:t>6.3.4</w:t>
            </w:r>
          </w:p>
        </w:tc>
        <w:tc>
          <w:tcPr>
            <w:tcW w:w="2665" w:type="dxa"/>
          </w:tcPr>
          <w:p w:rsidR="002F10C8" w:rsidRDefault="002F10C8" w:rsidP="0081461B">
            <w:pPr>
              <w:pStyle w:val="ConsPlusNormal"/>
            </w:pPr>
            <w:r>
              <w:t>Темп развития тематических слоев карты Ленинградской области в рамках СПД</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17 (базовый период)</w:t>
            </w:r>
          </w:p>
        </w:tc>
        <w:tc>
          <w:tcPr>
            <w:tcW w:w="1077" w:type="dxa"/>
          </w:tcPr>
          <w:p w:rsidR="002F10C8" w:rsidRDefault="002F10C8" w:rsidP="0081461B">
            <w:pPr>
              <w:pStyle w:val="ConsPlusNormal"/>
              <w:jc w:val="center"/>
            </w:pPr>
            <w:r>
              <w:t>20</w:t>
            </w: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79" w:type="dxa"/>
          </w:tcPr>
          <w:p w:rsidR="002F10C8" w:rsidRDefault="002F10C8" w:rsidP="0081461B">
            <w:pPr>
              <w:pStyle w:val="ConsPlusNormal"/>
              <w:jc w:val="center"/>
            </w:pPr>
          </w:p>
        </w:tc>
        <w:tc>
          <w:tcPr>
            <w:tcW w:w="980" w:type="dxa"/>
          </w:tcPr>
          <w:p w:rsidR="002F10C8" w:rsidRDefault="002F10C8" w:rsidP="0081461B">
            <w:pPr>
              <w:pStyle w:val="ConsPlusNormal"/>
              <w:jc w:val="center"/>
            </w:pPr>
          </w:p>
        </w:tc>
        <w:tc>
          <w:tcPr>
            <w:tcW w:w="980" w:type="dxa"/>
          </w:tcPr>
          <w:p w:rsidR="002F10C8" w:rsidRDefault="002F10C8" w:rsidP="0081461B">
            <w:pPr>
              <w:pStyle w:val="ConsPlusNormal"/>
              <w:jc w:val="center"/>
            </w:pPr>
          </w:p>
        </w:tc>
      </w:tr>
      <w:tr w:rsidR="002F10C8" w:rsidTr="0081461B">
        <w:tc>
          <w:tcPr>
            <w:tcW w:w="624" w:type="dxa"/>
          </w:tcPr>
          <w:p w:rsidR="002F10C8" w:rsidRDefault="002F10C8" w:rsidP="0081461B">
            <w:pPr>
              <w:pStyle w:val="ConsPlusNormal"/>
              <w:jc w:val="center"/>
            </w:pPr>
            <w:r>
              <w:t>6.3.5</w:t>
            </w:r>
          </w:p>
        </w:tc>
        <w:tc>
          <w:tcPr>
            <w:tcW w:w="2665" w:type="dxa"/>
          </w:tcPr>
          <w:p w:rsidR="002F10C8" w:rsidRDefault="002F10C8" w:rsidP="0081461B">
            <w:pPr>
              <w:pStyle w:val="ConsPlusNormal"/>
            </w:pPr>
            <w:r>
              <w:t>Количество информационных систем Ленинградской области, интегрированных с ФПД ЛО</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0 (базовый период)</w:t>
            </w:r>
          </w:p>
        </w:tc>
        <w:tc>
          <w:tcPr>
            <w:tcW w:w="1077" w:type="dxa"/>
          </w:tcPr>
          <w:p w:rsidR="002F10C8" w:rsidRDefault="002F10C8" w:rsidP="0081461B">
            <w:pPr>
              <w:pStyle w:val="ConsPlusNormal"/>
              <w:jc w:val="center"/>
            </w:pPr>
            <w:r>
              <w:t>1</w:t>
            </w:r>
          </w:p>
        </w:tc>
        <w:tc>
          <w:tcPr>
            <w:tcW w:w="979" w:type="dxa"/>
          </w:tcPr>
          <w:p w:rsidR="002F10C8" w:rsidRDefault="002F10C8" w:rsidP="0081461B">
            <w:pPr>
              <w:pStyle w:val="ConsPlusNormal"/>
              <w:jc w:val="center"/>
            </w:pPr>
            <w:r>
              <w:t>3</w:t>
            </w:r>
          </w:p>
        </w:tc>
        <w:tc>
          <w:tcPr>
            <w:tcW w:w="979" w:type="dxa"/>
          </w:tcPr>
          <w:p w:rsidR="002F10C8" w:rsidRDefault="002F10C8" w:rsidP="0081461B">
            <w:pPr>
              <w:pStyle w:val="ConsPlusNormal"/>
              <w:jc w:val="center"/>
            </w:pPr>
            <w:r>
              <w:t>4</w:t>
            </w:r>
          </w:p>
        </w:tc>
        <w:tc>
          <w:tcPr>
            <w:tcW w:w="979" w:type="dxa"/>
          </w:tcPr>
          <w:p w:rsidR="002F10C8" w:rsidRDefault="002F10C8" w:rsidP="0081461B">
            <w:pPr>
              <w:pStyle w:val="ConsPlusNormal"/>
              <w:jc w:val="center"/>
            </w:pPr>
            <w:r>
              <w:t>5</w:t>
            </w:r>
          </w:p>
        </w:tc>
        <w:tc>
          <w:tcPr>
            <w:tcW w:w="979" w:type="dxa"/>
          </w:tcPr>
          <w:p w:rsidR="002F10C8" w:rsidRDefault="002F10C8" w:rsidP="0081461B">
            <w:pPr>
              <w:pStyle w:val="ConsPlusNormal"/>
              <w:jc w:val="center"/>
            </w:pPr>
            <w:r>
              <w:t>6</w:t>
            </w:r>
          </w:p>
        </w:tc>
        <w:tc>
          <w:tcPr>
            <w:tcW w:w="979" w:type="dxa"/>
          </w:tcPr>
          <w:p w:rsidR="002F10C8" w:rsidRDefault="002F10C8" w:rsidP="0081461B">
            <w:pPr>
              <w:pStyle w:val="ConsPlusNormal"/>
              <w:jc w:val="center"/>
            </w:pPr>
            <w:r>
              <w:t>7</w:t>
            </w:r>
          </w:p>
        </w:tc>
        <w:tc>
          <w:tcPr>
            <w:tcW w:w="979" w:type="dxa"/>
          </w:tcPr>
          <w:p w:rsidR="002F10C8" w:rsidRDefault="002F10C8" w:rsidP="0081461B">
            <w:pPr>
              <w:pStyle w:val="ConsPlusNormal"/>
              <w:jc w:val="center"/>
            </w:pPr>
            <w:r>
              <w:t>8</w:t>
            </w:r>
          </w:p>
        </w:tc>
        <w:tc>
          <w:tcPr>
            <w:tcW w:w="980" w:type="dxa"/>
          </w:tcPr>
          <w:p w:rsidR="002F10C8" w:rsidRDefault="002F10C8" w:rsidP="0081461B">
            <w:pPr>
              <w:pStyle w:val="ConsPlusNormal"/>
              <w:jc w:val="center"/>
            </w:pPr>
            <w:r>
              <w:t>9</w:t>
            </w:r>
          </w:p>
        </w:tc>
        <w:tc>
          <w:tcPr>
            <w:tcW w:w="980" w:type="dxa"/>
          </w:tcPr>
          <w:p w:rsidR="002F10C8" w:rsidRDefault="002F10C8" w:rsidP="0081461B">
            <w:pPr>
              <w:pStyle w:val="ConsPlusNormal"/>
              <w:jc w:val="center"/>
            </w:pPr>
            <w:r>
              <w:t>10</w:t>
            </w:r>
          </w:p>
        </w:tc>
      </w:tr>
      <w:tr w:rsidR="002F10C8" w:rsidTr="0081461B">
        <w:tc>
          <w:tcPr>
            <w:tcW w:w="624" w:type="dxa"/>
          </w:tcPr>
          <w:p w:rsidR="002F10C8" w:rsidRDefault="002F10C8" w:rsidP="0081461B">
            <w:pPr>
              <w:pStyle w:val="ConsPlusNormal"/>
              <w:jc w:val="center"/>
            </w:pPr>
            <w:r>
              <w:t>6.3.6</w:t>
            </w:r>
          </w:p>
        </w:tc>
        <w:tc>
          <w:tcPr>
            <w:tcW w:w="2665" w:type="dxa"/>
          </w:tcPr>
          <w:p w:rsidR="002F10C8" w:rsidRDefault="002F10C8" w:rsidP="0081461B">
            <w:pPr>
              <w:pStyle w:val="ConsPlusNormal"/>
            </w:pPr>
            <w:r>
              <w:t>Количество тематических слоев карты Ленинградской области, созданных или актуализированных в рамках развития ФПД ЛО</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19 (базовый период)</w:t>
            </w:r>
          </w:p>
        </w:tc>
        <w:tc>
          <w:tcPr>
            <w:tcW w:w="979" w:type="dxa"/>
          </w:tcPr>
          <w:p w:rsidR="002F10C8" w:rsidRDefault="002F10C8" w:rsidP="0081461B">
            <w:pPr>
              <w:pStyle w:val="ConsPlusNormal"/>
              <w:jc w:val="center"/>
            </w:pPr>
            <w:r>
              <w:t>30</w:t>
            </w:r>
          </w:p>
        </w:tc>
        <w:tc>
          <w:tcPr>
            <w:tcW w:w="979" w:type="dxa"/>
          </w:tcPr>
          <w:p w:rsidR="002F10C8" w:rsidRDefault="002F10C8" w:rsidP="0081461B">
            <w:pPr>
              <w:pStyle w:val="ConsPlusNormal"/>
              <w:jc w:val="center"/>
            </w:pPr>
            <w:r>
              <w:t>25</w:t>
            </w:r>
          </w:p>
        </w:tc>
        <w:tc>
          <w:tcPr>
            <w:tcW w:w="979" w:type="dxa"/>
          </w:tcPr>
          <w:p w:rsidR="002F10C8" w:rsidRDefault="002F10C8" w:rsidP="0081461B">
            <w:pPr>
              <w:pStyle w:val="ConsPlusNormal"/>
              <w:jc w:val="center"/>
            </w:pPr>
            <w:r>
              <w:t>25</w:t>
            </w:r>
          </w:p>
        </w:tc>
        <w:tc>
          <w:tcPr>
            <w:tcW w:w="979" w:type="dxa"/>
          </w:tcPr>
          <w:p w:rsidR="002F10C8" w:rsidRDefault="002F10C8" w:rsidP="0081461B">
            <w:pPr>
              <w:pStyle w:val="ConsPlusNormal"/>
              <w:jc w:val="center"/>
            </w:pPr>
            <w:r>
              <w:t>19</w:t>
            </w:r>
          </w:p>
        </w:tc>
        <w:tc>
          <w:tcPr>
            <w:tcW w:w="979" w:type="dxa"/>
          </w:tcPr>
          <w:p w:rsidR="002F10C8" w:rsidRDefault="002F10C8" w:rsidP="0081461B">
            <w:pPr>
              <w:pStyle w:val="ConsPlusNormal"/>
              <w:jc w:val="center"/>
            </w:pPr>
            <w:r>
              <w:t>19</w:t>
            </w:r>
          </w:p>
        </w:tc>
        <w:tc>
          <w:tcPr>
            <w:tcW w:w="979" w:type="dxa"/>
          </w:tcPr>
          <w:p w:rsidR="002F10C8" w:rsidRDefault="002F10C8" w:rsidP="0081461B">
            <w:pPr>
              <w:pStyle w:val="ConsPlusNormal"/>
              <w:jc w:val="center"/>
            </w:pPr>
            <w:r>
              <w:t>19</w:t>
            </w:r>
          </w:p>
        </w:tc>
        <w:tc>
          <w:tcPr>
            <w:tcW w:w="980" w:type="dxa"/>
          </w:tcPr>
          <w:p w:rsidR="002F10C8" w:rsidRDefault="002F10C8" w:rsidP="0081461B">
            <w:pPr>
              <w:pStyle w:val="ConsPlusNormal"/>
              <w:jc w:val="center"/>
            </w:pPr>
            <w:r>
              <w:t>19</w:t>
            </w:r>
          </w:p>
        </w:tc>
        <w:tc>
          <w:tcPr>
            <w:tcW w:w="980" w:type="dxa"/>
          </w:tcPr>
          <w:p w:rsidR="002F10C8" w:rsidRDefault="002F10C8" w:rsidP="0081461B">
            <w:pPr>
              <w:pStyle w:val="ConsPlusNormal"/>
              <w:jc w:val="center"/>
            </w:pPr>
            <w:r>
              <w:t>19</w:t>
            </w:r>
          </w:p>
        </w:tc>
      </w:tr>
      <w:tr w:rsidR="002F10C8" w:rsidTr="0081461B">
        <w:tblPrEx>
          <w:tblBorders>
            <w:insideH w:val="none" w:sz="0" w:space="0" w:color="auto"/>
          </w:tblBorders>
        </w:tblPrEx>
        <w:tc>
          <w:tcPr>
            <w:tcW w:w="16070" w:type="dxa"/>
            <w:gridSpan w:val="15"/>
            <w:tcBorders>
              <w:bottom w:val="nil"/>
            </w:tcBorders>
          </w:tcPr>
          <w:p w:rsidR="002F10C8" w:rsidRDefault="002F10C8" w:rsidP="0081461B">
            <w:pPr>
              <w:pStyle w:val="ConsPlusNormal"/>
              <w:jc w:val="center"/>
              <w:outlineLvl w:val="2"/>
            </w:pPr>
            <w:r>
              <w:t>Подпрограмма 7 "Развитие информационно-коммуникационных технологий для обеспечения безопасности в Ленинградской области"</w:t>
            </w:r>
          </w:p>
        </w:tc>
      </w:tr>
      <w:tr w:rsidR="002F10C8" w:rsidTr="0081461B">
        <w:tblPrEx>
          <w:tblBorders>
            <w:insideH w:val="none" w:sz="0" w:space="0" w:color="auto"/>
          </w:tblBorders>
        </w:tblPrEx>
        <w:tc>
          <w:tcPr>
            <w:tcW w:w="16070" w:type="dxa"/>
            <w:gridSpan w:val="15"/>
            <w:tcBorders>
              <w:top w:val="nil"/>
            </w:tcBorders>
          </w:tcPr>
          <w:p w:rsidR="002F10C8" w:rsidRDefault="002F10C8" w:rsidP="0081461B">
            <w:pPr>
              <w:pStyle w:val="ConsPlusNormal"/>
              <w:jc w:val="both"/>
            </w:pPr>
            <w:r>
              <w:t xml:space="preserve">(в ред. </w:t>
            </w:r>
            <w:hyperlink r:id="rId395" w:history="1">
              <w:r>
                <w:rPr>
                  <w:color w:val="0000FF"/>
                </w:rPr>
                <w:t>Постановления</w:t>
              </w:r>
            </w:hyperlink>
            <w:r>
              <w:t xml:space="preserve"> Правительства Ленинградской области от 23.06.2017 N 236)</w:t>
            </w:r>
          </w:p>
        </w:tc>
      </w:tr>
      <w:tr w:rsidR="002F10C8" w:rsidTr="0081461B">
        <w:tc>
          <w:tcPr>
            <w:tcW w:w="16070" w:type="dxa"/>
            <w:gridSpan w:val="15"/>
          </w:tcPr>
          <w:p w:rsidR="002F10C8" w:rsidRDefault="002F10C8" w:rsidP="0081461B">
            <w:pPr>
              <w:pStyle w:val="ConsPlusNormal"/>
              <w:jc w:val="center"/>
              <w:outlineLvl w:val="3"/>
            </w:pPr>
            <w:r>
              <w:t>Основное мероприятие 7.1. Обеспечение соответствия требованиям безопасности информации объектов информатизации Ленинградской области</w:t>
            </w:r>
          </w:p>
        </w:tc>
      </w:tr>
      <w:tr w:rsidR="002F10C8" w:rsidTr="0081461B">
        <w:tc>
          <w:tcPr>
            <w:tcW w:w="624" w:type="dxa"/>
          </w:tcPr>
          <w:p w:rsidR="002F10C8" w:rsidRDefault="002F10C8" w:rsidP="0081461B">
            <w:pPr>
              <w:pStyle w:val="ConsPlusNormal"/>
              <w:jc w:val="center"/>
            </w:pPr>
            <w:r>
              <w:lastRenderedPageBreak/>
              <w:t>7.1.1</w:t>
            </w:r>
          </w:p>
        </w:tc>
        <w:tc>
          <w:tcPr>
            <w:tcW w:w="2665" w:type="dxa"/>
          </w:tcPr>
          <w:p w:rsidR="002F10C8" w:rsidRDefault="002F10C8" w:rsidP="0081461B">
            <w:pPr>
              <w:pStyle w:val="ConsPlusNormal"/>
            </w:pPr>
            <w:r>
              <w:t>Уровень защищенности информации (доля защищенных объектов информатизации)</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50 (базовый период)</w:t>
            </w:r>
          </w:p>
        </w:tc>
        <w:tc>
          <w:tcPr>
            <w:tcW w:w="1077" w:type="dxa"/>
          </w:tcPr>
          <w:p w:rsidR="002F10C8" w:rsidRDefault="002F10C8" w:rsidP="0081461B">
            <w:pPr>
              <w:pStyle w:val="ConsPlusNormal"/>
              <w:jc w:val="center"/>
            </w:pPr>
            <w:r>
              <w:t>75</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r>
      <w:tr w:rsidR="002F10C8" w:rsidTr="0081461B">
        <w:tc>
          <w:tcPr>
            <w:tcW w:w="16070" w:type="dxa"/>
            <w:gridSpan w:val="15"/>
          </w:tcPr>
          <w:p w:rsidR="002F10C8" w:rsidRDefault="002F10C8" w:rsidP="0081461B">
            <w:pPr>
              <w:pStyle w:val="ConsPlusNormal"/>
              <w:jc w:val="center"/>
              <w:outlineLvl w:val="3"/>
            </w:pPr>
            <w:r>
              <w:t>Основное мероприятие 7.2.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tc>
      </w:tr>
      <w:tr w:rsidR="002F10C8" w:rsidTr="0081461B">
        <w:tc>
          <w:tcPr>
            <w:tcW w:w="624" w:type="dxa"/>
          </w:tcPr>
          <w:p w:rsidR="002F10C8" w:rsidRDefault="002F10C8" w:rsidP="0081461B">
            <w:pPr>
              <w:pStyle w:val="ConsPlusNormal"/>
              <w:jc w:val="center"/>
            </w:pPr>
            <w:r>
              <w:t>7.2.1</w:t>
            </w:r>
          </w:p>
        </w:tc>
        <w:tc>
          <w:tcPr>
            <w:tcW w:w="2665" w:type="dxa"/>
          </w:tcPr>
          <w:p w:rsidR="002F10C8" w:rsidRDefault="002F10C8" w:rsidP="0081461B">
            <w:pPr>
              <w:pStyle w:val="ConsPlusNormal"/>
            </w:pPr>
            <w:r>
              <w:t>Количество ежегодно устанавливаемых стационарных комплексов автоматической фотовидеофиксации нарушений Правил дорожного движения Российской Федерации, не менее</w:t>
            </w:r>
          </w:p>
        </w:tc>
        <w:tc>
          <w:tcPr>
            <w:tcW w:w="737" w:type="dxa"/>
          </w:tcPr>
          <w:p w:rsidR="002F10C8" w:rsidRDefault="002F10C8" w:rsidP="0081461B">
            <w:pPr>
              <w:pStyle w:val="ConsPlusNormal"/>
              <w:jc w:val="center"/>
            </w:pPr>
            <w:r>
              <w:t>Шт.</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38 (базовый период)</w:t>
            </w:r>
          </w:p>
        </w:tc>
        <w:tc>
          <w:tcPr>
            <w:tcW w:w="1077" w:type="dxa"/>
          </w:tcPr>
          <w:p w:rsidR="002F10C8" w:rsidRDefault="002F10C8" w:rsidP="0081461B">
            <w:pPr>
              <w:pStyle w:val="ConsPlusNormal"/>
              <w:jc w:val="center"/>
            </w:pPr>
            <w:r>
              <w:t>30</w:t>
            </w:r>
          </w:p>
        </w:tc>
        <w:tc>
          <w:tcPr>
            <w:tcW w:w="979" w:type="dxa"/>
          </w:tcPr>
          <w:p w:rsidR="002F10C8" w:rsidRDefault="002F10C8" w:rsidP="0081461B">
            <w:pPr>
              <w:pStyle w:val="ConsPlusNormal"/>
              <w:jc w:val="center"/>
            </w:pPr>
            <w:r>
              <w:t>20</w:t>
            </w:r>
          </w:p>
        </w:tc>
        <w:tc>
          <w:tcPr>
            <w:tcW w:w="979" w:type="dxa"/>
          </w:tcPr>
          <w:p w:rsidR="002F10C8" w:rsidRDefault="002F10C8" w:rsidP="0081461B">
            <w:pPr>
              <w:pStyle w:val="ConsPlusNormal"/>
              <w:jc w:val="center"/>
            </w:pPr>
            <w:r>
              <w:t>20</w:t>
            </w:r>
          </w:p>
        </w:tc>
        <w:tc>
          <w:tcPr>
            <w:tcW w:w="979" w:type="dxa"/>
          </w:tcPr>
          <w:p w:rsidR="002F10C8" w:rsidRDefault="002F10C8" w:rsidP="0081461B">
            <w:pPr>
              <w:pStyle w:val="ConsPlusNormal"/>
              <w:jc w:val="center"/>
            </w:pPr>
            <w:r>
              <w:t>20</w:t>
            </w:r>
          </w:p>
        </w:tc>
        <w:tc>
          <w:tcPr>
            <w:tcW w:w="979" w:type="dxa"/>
          </w:tcPr>
          <w:p w:rsidR="002F10C8" w:rsidRDefault="002F10C8" w:rsidP="0081461B">
            <w:pPr>
              <w:pStyle w:val="ConsPlusNormal"/>
              <w:jc w:val="center"/>
            </w:pPr>
            <w:r>
              <w:t>20</w:t>
            </w:r>
          </w:p>
        </w:tc>
        <w:tc>
          <w:tcPr>
            <w:tcW w:w="979" w:type="dxa"/>
          </w:tcPr>
          <w:p w:rsidR="002F10C8" w:rsidRDefault="002F10C8" w:rsidP="0081461B">
            <w:pPr>
              <w:pStyle w:val="ConsPlusNormal"/>
              <w:jc w:val="center"/>
            </w:pPr>
            <w:r>
              <w:t>20</w:t>
            </w:r>
          </w:p>
        </w:tc>
        <w:tc>
          <w:tcPr>
            <w:tcW w:w="979" w:type="dxa"/>
          </w:tcPr>
          <w:p w:rsidR="002F10C8" w:rsidRDefault="002F10C8" w:rsidP="0081461B">
            <w:pPr>
              <w:pStyle w:val="ConsPlusNormal"/>
              <w:jc w:val="center"/>
            </w:pPr>
            <w:r>
              <w:t>20</w:t>
            </w:r>
          </w:p>
        </w:tc>
        <w:tc>
          <w:tcPr>
            <w:tcW w:w="980" w:type="dxa"/>
          </w:tcPr>
          <w:p w:rsidR="002F10C8" w:rsidRDefault="002F10C8" w:rsidP="0081461B">
            <w:pPr>
              <w:pStyle w:val="ConsPlusNormal"/>
              <w:jc w:val="center"/>
            </w:pPr>
            <w:r>
              <w:t>20</w:t>
            </w:r>
          </w:p>
        </w:tc>
        <w:tc>
          <w:tcPr>
            <w:tcW w:w="980" w:type="dxa"/>
          </w:tcPr>
          <w:p w:rsidR="002F10C8" w:rsidRDefault="002F10C8" w:rsidP="0081461B">
            <w:pPr>
              <w:pStyle w:val="ConsPlusNormal"/>
              <w:jc w:val="center"/>
            </w:pPr>
            <w:r>
              <w:t>20</w:t>
            </w:r>
          </w:p>
        </w:tc>
      </w:tr>
      <w:tr w:rsidR="002F10C8" w:rsidTr="0081461B">
        <w:tblPrEx>
          <w:tblBorders>
            <w:insideH w:val="none" w:sz="0" w:space="0" w:color="auto"/>
          </w:tblBorders>
        </w:tblPrEx>
        <w:tc>
          <w:tcPr>
            <w:tcW w:w="16070" w:type="dxa"/>
            <w:gridSpan w:val="15"/>
            <w:tcBorders>
              <w:bottom w:val="nil"/>
            </w:tcBorders>
          </w:tcPr>
          <w:p w:rsidR="002F10C8" w:rsidRDefault="002F10C8" w:rsidP="0081461B">
            <w:pPr>
              <w:pStyle w:val="ConsPlusNormal"/>
              <w:jc w:val="center"/>
              <w:outlineLvl w:val="2"/>
            </w:pPr>
            <w:r>
              <w:t>Подпрограмма 8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r>
      <w:tr w:rsidR="002F10C8" w:rsidTr="0081461B">
        <w:tblPrEx>
          <w:tblBorders>
            <w:insideH w:val="none" w:sz="0" w:space="0" w:color="auto"/>
          </w:tblBorders>
        </w:tblPrEx>
        <w:tc>
          <w:tcPr>
            <w:tcW w:w="16070" w:type="dxa"/>
            <w:gridSpan w:val="15"/>
            <w:tcBorders>
              <w:top w:val="nil"/>
            </w:tcBorders>
          </w:tcPr>
          <w:p w:rsidR="002F10C8" w:rsidRDefault="002F10C8" w:rsidP="0081461B">
            <w:pPr>
              <w:pStyle w:val="ConsPlusNormal"/>
              <w:jc w:val="both"/>
            </w:pPr>
            <w:r>
              <w:t xml:space="preserve">(в ред. </w:t>
            </w:r>
            <w:hyperlink r:id="rId396" w:history="1">
              <w:r>
                <w:rPr>
                  <w:color w:val="0000FF"/>
                </w:rPr>
                <w:t>Постановления</w:t>
              </w:r>
            </w:hyperlink>
            <w:r>
              <w:t xml:space="preserve"> Правительства Ленинградской области от 23.06.2017 N 236)</w:t>
            </w:r>
          </w:p>
        </w:tc>
      </w:tr>
      <w:tr w:rsidR="002F10C8" w:rsidTr="0081461B">
        <w:tc>
          <w:tcPr>
            <w:tcW w:w="16070" w:type="dxa"/>
            <w:gridSpan w:val="15"/>
          </w:tcPr>
          <w:p w:rsidR="002F10C8" w:rsidRDefault="002F10C8" w:rsidP="0081461B">
            <w:pPr>
              <w:pStyle w:val="ConsPlusNormal"/>
              <w:jc w:val="center"/>
              <w:outlineLvl w:val="3"/>
            </w:pPr>
            <w:r>
              <w:t>Основное мероприятие 8.1. Создание региональных сегментов федеральных государственных информационных систем</w:t>
            </w:r>
          </w:p>
        </w:tc>
      </w:tr>
      <w:tr w:rsidR="002F10C8" w:rsidTr="0081461B">
        <w:tc>
          <w:tcPr>
            <w:tcW w:w="624" w:type="dxa"/>
          </w:tcPr>
          <w:p w:rsidR="002F10C8" w:rsidRDefault="002F10C8" w:rsidP="0081461B">
            <w:pPr>
              <w:pStyle w:val="ConsPlusNormal"/>
              <w:jc w:val="center"/>
            </w:pPr>
            <w:r>
              <w:t>8.1.1</w:t>
            </w:r>
          </w:p>
        </w:tc>
        <w:tc>
          <w:tcPr>
            <w:tcW w:w="2665" w:type="dxa"/>
          </w:tcPr>
          <w:p w:rsidR="002F10C8" w:rsidRDefault="002F10C8" w:rsidP="0081461B">
            <w:pPr>
              <w:pStyle w:val="ConsPlusNormal"/>
            </w:pPr>
            <w:r>
              <w:t>Доля медицинских организаций, использующих медицинские информационные системы</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0 (базовый период)</w:t>
            </w:r>
          </w:p>
        </w:tc>
        <w:tc>
          <w:tcPr>
            <w:tcW w:w="1077" w:type="dxa"/>
          </w:tcPr>
          <w:p w:rsidR="002F10C8" w:rsidRDefault="002F10C8" w:rsidP="0081461B">
            <w:pPr>
              <w:pStyle w:val="ConsPlusNormal"/>
              <w:jc w:val="center"/>
            </w:pPr>
            <w:r>
              <w:t>30</w:t>
            </w:r>
          </w:p>
        </w:tc>
        <w:tc>
          <w:tcPr>
            <w:tcW w:w="979" w:type="dxa"/>
          </w:tcPr>
          <w:p w:rsidR="002F10C8" w:rsidRDefault="002F10C8" w:rsidP="0081461B">
            <w:pPr>
              <w:pStyle w:val="ConsPlusNormal"/>
              <w:jc w:val="center"/>
            </w:pPr>
            <w:r>
              <w:t>50</w:t>
            </w:r>
          </w:p>
        </w:tc>
        <w:tc>
          <w:tcPr>
            <w:tcW w:w="979" w:type="dxa"/>
          </w:tcPr>
          <w:p w:rsidR="002F10C8" w:rsidRDefault="002F10C8" w:rsidP="0081461B">
            <w:pPr>
              <w:pStyle w:val="ConsPlusNormal"/>
              <w:jc w:val="center"/>
            </w:pPr>
            <w:r>
              <w:t>90</w:t>
            </w:r>
          </w:p>
        </w:tc>
        <w:tc>
          <w:tcPr>
            <w:tcW w:w="979" w:type="dxa"/>
          </w:tcPr>
          <w:p w:rsidR="002F10C8" w:rsidRDefault="002F10C8" w:rsidP="0081461B">
            <w:pPr>
              <w:pStyle w:val="ConsPlusNormal"/>
              <w:jc w:val="center"/>
            </w:pPr>
            <w:r>
              <w:t>91</w:t>
            </w:r>
          </w:p>
        </w:tc>
        <w:tc>
          <w:tcPr>
            <w:tcW w:w="979" w:type="dxa"/>
          </w:tcPr>
          <w:p w:rsidR="002F10C8" w:rsidRDefault="002F10C8" w:rsidP="0081461B">
            <w:pPr>
              <w:pStyle w:val="ConsPlusNormal"/>
              <w:jc w:val="center"/>
            </w:pPr>
            <w:r>
              <w:t>92</w:t>
            </w:r>
          </w:p>
        </w:tc>
        <w:tc>
          <w:tcPr>
            <w:tcW w:w="979" w:type="dxa"/>
          </w:tcPr>
          <w:p w:rsidR="002F10C8" w:rsidRDefault="002F10C8" w:rsidP="0081461B">
            <w:pPr>
              <w:pStyle w:val="ConsPlusNormal"/>
              <w:jc w:val="center"/>
            </w:pPr>
            <w:r>
              <w:t>93</w:t>
            </w:r>
          </w:p>
        </w:tc>
        <w:tc>
          <w:tcPr>
            <w:tcW w:w="979" w:type="dxa"/>
          </w:tcPr>
          <w:p w:rsidR="002F10C8" w:rsidRDefault="002F10C8" w:rsidP="0081461B">
            <w:pPr>
              <w:pStyle w:val="ConsPlusNormal"/>
              <w:jc w:val="center"/>
            </w:pPr>
            <w:r>
              <w:t>94</w:t>
            </w:r>
          </w:p>
        </w:tc>
        <w:tc>
          <w:tcPr>
            <w:tcW w:w="980" w:type="dxa"/>
          </w:tcPr>
          <w:p w:rsidR="002F10C8" w:rsidRDefault="002F10C8" w:rsidP="0081461B">
            <w:pPr>
              <w:pStyle w:val="ConsPlusNormal"/>
              <w:jc w:val="center"/>
            </w:pPr>
            <w:r>
              <w:t>95</w:t>
            </w:r>
          </w:p>
        </w:tc>
        <w:tc>
          <w:tcPr>
            <w:tcW w:w="980" w:type="dxa"/>
          </w:tcPr>
          <w:p w:rsidR="002F10C8" w:rsidRDefault="002F10C8" w:rsidP="0081461B">
            <w:pPr>
              <w:pStyle w:val="ConsPlusNormal"/>
              <w:jc w:val="center"/>
            </w:pPr>
            <w:r>
              <w:t>96</w:t>
            </w:r>
          </w:p>
        </w:tc>
      </w:tr>
      <w:tr w:rsidR="002F10C8" w:rsidTr="0081461B">
        <w:tc>
          <w:tcPr>
            <w:tcW w:w="16070" w:type="dxa"/>
            <w:gridSpan w:val="15"/>
          </w:tcPr>
          <w:p w:rsidR="002F10C8" w:rsidRDefault="002F10C8" w:rsidP="0081461B">
            <w:pPr>
              <w:pStyle w:val="ConsPlusNormal"/>
              <w:jc w:val="center"/>
              <w:outlineLvl w:val="3"/>
            </w:pPr>
            <w:r>
              <w:t>Основное мероприятие 8.2. Создание и развитие региональных информационных систем Ленинградской области</w:t>
            </w:r>
          </w:p>
        </w:tc>
      </w:tr>
      <w:tr w:rsidR="002F10C8" w:rsidTr="0081461B">
        <w:tc>
          <w:tcPr>
            <w:tcW w:w="624" w:type="dxa"/>
          </w:tcPr>
          <w:p w:rsidR="002F10C8" w:rsidRDefault="002F10C8" w:rsidP="0081461B">
            <w:pPr>
              <w:pStyle w:val="ConsPlusNormal"/>
              <w:jc w:val="center"/>
            </w:pPr>
            <w:r>
              <w:t>8.2.1</w:t>
            </w:r>
          </w:p>
        </w:tc>
        <w:tc>
          <w:tcPr>
            <w:tcW w:w="2665" w:type="dxa"/>
          </w:tcPr>
          <w:p w:rsidR="002F10C8" w:rsidRDefault="002F10C8" w:rsidP="0081461B">
            <w:pPr>
              <w:pStyle w:val="ConsPlusNormal"/>
            </w:pPr>
            <w:r>
              <w:t xml:space="preserve">Доля государственных </w:t>
            </w:r>
            <w:r>
              <w:lastRenderedPageBreak/>
              <w:t>полномочий Ленинградской области, реализуемых с использованием автоматизированных информационных систем</w:t>
            </w:r>
          </w:p>
        </w:tc>
        <w:tc>
          <w:tcPr>
            <w:tcW w:w="737" w:type="dxa"/>
          </w:tcPr>
          <w:p w:rsidR="002F10C8" w:rsidRDefault="002F10C8" w:rsidP="0081461B">
            <w:pPr>
              <w:pStyle w:val="ConsPlusNormal"/>
              <w:jc w:val="center"/>
            </w:pPr>
            <w:r>
              <w:lastRenderedPageBreak/>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 xml:space="preserve">5 </w:t>
            </w:r>
            <w:r>
              <w:lastRenderedPageBreak/>
              <w:t>(базовый период)</w:t>
            </w:r>
          </w:p>
        </w:tc>
        <w:tc>
          <w:tcPr>
            <w:tcW w:w="1077" w:type="dxa"/>
          </w:tcPr>
          <w:p w:rsidR="002F10C8" w:rsidRDefault="002F10C8" w:rsidP="0081461B">
            <w:pPr>
              <w:pStyle w:val="ConsPlusNormal"/>
              <w:jc w:val="center"/>
            </w:pPr>
            <w:r>
              <w:lastRenderedPageBreak/>
              <w:t>15</w:t>
            </w:r>
          </w:p>
        </w:tc>
        <w:tc>
          <w:tcPr>
            <w:tcW w:w="979" w:type="dxa"/>
          </w:tcPr>
          <w:p w:rsidR="002F10C8" w:rsidRDefault="002F10C8" w:rsidP="0081461B">
            <w:pPr>
              <w:pStyle w:val="ConsPlusNormal"/>
              <w:jc w:val="center"/>
            </w:pPr>
            <w:r>
              <w:t>30</w:t>
            </w:r>
          </w:p>
        </w:tc>
        <w:tc>
          <w:tcPr>
            <w:tcW w:w="979" w:type="dxa"/>
          </w:tcPr>
          <w:p w:rsidR="002F10C8" w:rsidRDefault="002F10C8" w:rsidP="0081461B">
            <w:pPr>
              <w:pStyle w:val="ConsPlusNormal"/>
              <w:jc w:val="center"/>
            </w:pPr>
            <w:r>
              <w:t>50</w:t>
            </w:r>
          </w:p>
        </w:tc>
        <w:tc>
          <w:tcPr>
            <w:tcW w:w="979" w:type="dxa"/>
          </w:tcPr>
          <w:p w:rsidR="002F10C8" w:rsidRDefault="002F10C8" w:rsidP="0081461B">
            <w:pPr>
              <w:pStyle w:val="ConsPlusNormal"/>
              <w:jc w:val="center"/>
            </w:pPr>
            <w:r>
              <w:t>55</w:t>
            </w:r>
          </w:p>
        </w:tc>
        <w:tc>
          <w:tcPr>
            <w:tcW w:w="979" w:type="dxa"/>
          </w:tcPr>
          <w:p w:rsidR="002F10C8" w:rsidRDefault="002F10C8" w:rsidP="0081461B">
            <w:pPr>
              <w:pStyle w:val="ConsPlusNormal"/>
              <w:jc w:val="center"/>
            </w:pPr>
            <w:r>
              <w:t>60</w:t>
            </w:r>
          </w:p>
        </w:tc>
        <w:tc>
          <w:tcPr>
            <w:tcW w:w="979" w:type="dxa"/>
          </w:tcPr>
          <w:p w:rsidR="002F10C8" w:rsidRDefault="002F10C8" w:rsidP="0081461B">
            <w:pPr>
              <w:pStyle w:val="ConsPlusNormal"/>
              <w:jc w:val="center"/>
            </w:pPr>
            <w:r>
              <w:t>65</w:t>
            </w:r>
          </w:p>
        </w:tc>
        <w:tc>
          <w:tcPr>
            <w:tcW w:w="979" w:type="dxa"/>
          </w:tcPr>
          <w:p w:rsidR="002F10C8" w:rsidRDefault="002F10C8" w:rsidP="0081461B">
            <w:pPr>
              <w:pStyle w:val="ConsPlusNormal"/>
              <w:jc w:val="center"/>
            </w:pPr>
            <w:r>
              <w:t>70</w:t>
            </w:r>
          </w:p>
        </w:tc>
        <w:tc>
          <w:tcPr>
            <w:tcW w:w="980" w:type="dxa"/>
          </w:tcPr>
          <w:p w:rsidR="002F10C8" w:rsidRDefault="002F10C8" w:rsidP="0081461B">
            <w:pPr>
              <w:pStyle w:val="ConsPlusNormal"/>
              <w:jc w:val="center"/>
            </w:pPr>
            <w:r>
              <w:t>75</w:t>
            </w:r>
          </w:p>
        </w:tc>
        <w:tc>
          <w:tcPr>
            <w:tcW w:w="980" w:type="dxa"/>
          </w:tcPr>
          <w:p w:rsidR="002F10C8" w:rsidRDefault="002F10C8" w:rsidP="0081461B">
            <w:pPr>
              <w:pStyle w:val="ConsPlusNormal"/>
              <w:jc w:val="center"/>
            </w:pPr>
            <w:r>
              <w:t>80</w:t>
            </w:r>
          </w:p>
        </w:tc>
      </w:tr>
      <w:tr w:rsidR="002F10C8" w:rsidTr="0081461B">
        <w:tc>
          <w:tcPr>
            <w:tcW w:w="16070" w:type="dxa"/>
            <w:gridSpan w:val="15"/>
          </w:tcPr>
          <w:p w:rsidR="002F10C8" w:rsidRDefault="002F10C8" w:rsidP="0081461B">
            <w:pPr>
              <w:pStyle w:val="ConsPlusNormal"/>
              <w:jc w:val="center"/>
              <w:outlineLvl w:val="3"/>
            </w:pPr>
            <w:r>
              <w:lastRenderedPageBreak/>
              <w:t>Основное мероприятие 8.3. Перевод государственных и муниципальных услуг (функций) в электронный вид</w:t>
            </w:r>
          </w:p>
        </w:tc>
      </w:tr>
      <w:tr w:rsidR="002F10C8" w:rsidTr="0081461B">
        <w:tc>
          <w:tcPr>
            <w:tcW w:w="624" w:type="dxa"/>
          </w:tcPr>
          <w:p w:rsidR="002F10C8" w:rsidRDefault="002F10C8" w:rsidP="0081461B">
            <w:pPr>
              <w:pStyle w:val="ConsPlusNormal"/>
              <w:jc w:val="center"/>
            </w:pPr>
            <w:r>
              <w:t>8.3.1</w:t>
            </w:r>
          </w:p>
        </w:tc>
        <w:tc>
          <w:tcPr>
            <w:tcW w:w="2665" w:type="dxa"/>
          </w:tcPr>
          <w:p w:rsidR="002F10C8" w:rsidRDefault="002F10C8" w:rsidP="0081461B">
            <w:pPr>
              <w:pStyle w:val="ConsPlusNormal"/>
            </w:pPr>
            <w:r>
              <w:t>Доля граждан, использующих механизм получения государственных и муниципальных услуг в электронном виде</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40 (базовый период)</w:t>
            </w:r>
          </w:p>
        </w:tc>
        <w:tc>
          <w:tcPr>
            <w:tcW w:w="1077" w:type="dxa"/>
          </w:tcPr>
          <w:p w:rsidR="002F10C8" w:rsidRDefault="002F10C8" w:rsidP="0081461B">
            <w:pPr>
              <w:pStyle w:val="ConsPlusNormal"/>
              <w:jc w:val="center"/>
            </w:pPr>
            <w:r>
              <w:t>50</w:t>
            </w:r>
          </w:p>
        </w:tc>
        <w:tc>
          <w:tcPr>
            <w:tcW w:w="979" w:type="dxa"/>
          </w:tcPr>
          <w:p w:rsidR="002F10C8" w:rsidRDefault="002F10C8" w:rsidP="0081461B">
            <w:pPr>
              <w:pStyle w:val="ConsPlusNormal"/>
              <w:jc w:val="center"/>
            </w:pPr>
            <w:r>
              <w:t>60</w:t>
            </w:r>
          </w:p>
        </w:tc>
        <w:tc>
          <w:tcPr>
            <w:tcW w:w="979" w:type="dxa"/>
          </w:tcPr>
          <w:p w:rsidR="002F10C8" w:rsidRDefault="002F10C8" w:rsidP="0081461B">
            <w:pPr>
              <w:pStyle w:val="ConsPlusNormal"/>
              <w:jc w:val="center"/>
            </w:pPr>
            <w:r>
              <w:t>70</w:t>
            </w:r>
          </w:p>
        </w:tc>
        <w:tc>
          <w:tcPr>
            <w:tcW w:w="979" w:type="dxa"/>
          </w:tcPr>
          <w:p w:rsidR="002F10C8" w:rsidRDefault="002F10C8" w:rsidP="0081461B">
            <w:pPr>
              <w:pStyle w:val="ConsPlusNormal"/>
              <w:jc w:val="center"/>
            </w:pPr>
            <w:r>
              <w:t>70</w:t>
            </w:r>
          </w:p>
        </w:tc>
        <w:tc>
          <w:tcPr>
            <w:tcW w:w="979" w:type="dxa"/>
          </w:tcPr>
          <w:p w:rsidR="002F10C8" w:rsidRDefault="002F10C8" w:rsidP="0081461B">
            <w:pPr>
              <w:pStyle w:val="ConsPlusNormal"/>
              <w:jc w:val="center"/>
            </w:pPr>
            <w:r>
              <w:t>70</w:t>
            </w:r>
          </w:p>
        </w:tc>
        <w:tc>
          <w:tcPr>
            <w:tcW w:w="979" w:type="dxa"/>
          </w:tcPr>
          <w:p w:rsidR="002F10C8" w:rsidRDefault="002F10C8" w:rsidP="0081461B">
            <w:pPr>
              <w:pStyle w:val="ConsPlusNormal"/>
              <w:jc w:val="center"/>
            </w:pPr>
            <w:r>
              <w:t>70</w:t>
            </w:r>
          </w:p>
        </w:tc>
        <w:tc>
          <w:tcPr>
            <w:tcW w:w="979" w:type="dxa"/>
          </w:tcPr>
          <w:p w:rsidR="002F10C8" w:rsidRDefault="002F10C8" w:rsidP="0081461B">
            <w:pPr>
              <w:pStyle w:val="ConsPlusNormal"/>
              <w:jc w:val="center"/>
            </w:pPr>
            <w:r>
              <w:t>70</w:t>
            </w:r>
          </w:p>
        </w:tc>
        <w:tc>
          <w:tcPr>
            <w:tcW w:w="980" w:type="dxa"/>
          </w:tcPr>
          <w:p w:rsidR="002F10C8" w:rsidRDefault="002F10C8" w:rsidP="0081461B">
            <w:pPr>
              <w:pStyle w:val="ConsPlusNormal"/>
              <w:jc w:val="center"/>
            </w:pPr>
            <w:r>
              <w:t>70</w:t>
            </w:r>
          </w:p>
        </w:tc>
        <w:tc>
          <w:tcPr>
            <w:tcW w:w="980" w:type="dxa"/>
          </w:tcPr>
          <w:p w:rsidR="002F10C8" w:rsidRDefault="002F10C8" w:rsidP="0081461B">
            <w:pPr>
              <w:pStyle w:val="ConsPlusNormal"/>
              <w:jc w:val="center"/>
            </w:pPr>
            <w:r>
              <w:t>70</w:t>
            </w:r>
          </w:p>
        </w:tc>
      </w:tr>
      <w:tr w:rsidR="002F10C8" w:rsidTr="0081461B">
        <w:tc>
          <w:tcPr>
            <w:tcW w:w="624" w:type="dxa"/>
          </w:tcPr>
          <w:p w:rsidR="002F10C8" w:rsidRDefault="002F10C8" w:rsidP="0081461B">
            <w:pPr>
              <w:pStyle w:val="ConsPlusNormal"/>
              <w:jc w:val="center"/>
            </w:pPr>
            <w:r>
              <w:t>8.3.2</w:t>
            </w:r>
          </w:p>
        </w:tc>
        <w:tc>
          <w:tcPr>
            <w:tcW w:w="2665" w:type="dxa"/>
          </w:tcPr>
          <w:p w:rsidR="002F10C8" w:rsidRDefault="002F10C8" w:rsidP="0081461B">
            <w:pPr>
              <w:pStyle w:val="ConsPlusNormal"/>
            </w:pPr>
            <w:r>
              <w:t>Доля государственных услуг, переведенных в электронный вид и по которым нет законодательного запрета на их предоставление в электронной форме</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60 (базовый период)</w:t>
            </w:r>
          </w:p>
        </w:tc>
        <w:tc>
          <w:tcPr>
            <w:tcW w:w="1077" w:type="dxa"/>
          </w:tcPr>
          <w:p w:rsidR="002F10C8" w:rsidRDefault="002F10C8" w:rsidP="0081461B">
            <w:pPr>
              <w:pStyle w:val="ConsPlusNormal"/>
              <w:jc w:val="center"/>
            </w:pPr>
            <w:r>
              <w:t>80</w:t>
            </w:r>
          </w:p>
        </w:tc>
        <w:tc>
          <w:tcPr>
            <w:tcW w:w="979" w:type="dxa"/>
          </w:tcPr>
          <w:p w:rsidR="002F10C8" w:rsidRDefault="002F10C8" w:rsidP="0081461B">
            <w:pPr>
              <w:pStyle w:val="ConsPlusNormal"/>
              <w:jc w:val="center"/>
            </w:pPr>
            <w:r>
              <w:t>90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79"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c>
          <w:tcPr>
            <w:tcW w:w="980" w:type="dxa"/>
          </w:tcPr>
          <w:p w:rsidR="002F10C8" w:rsidRDefault="002F10C8" w:rsidP="0081461B">
            <w:pPr>
              <w:pStyle w:val="ConsPlusNormal"/>
              <w:jc w:val="center"/>
            </w:pPr>
            <w:r>
              <w:t>100</w:t>
            </w:r>
          </w:p>
        </w:tc>
      </w:tr>
      <w:tr w:rsidR="002F10C8" w:rsidTr="0081461B">
        <w:tc>
          <w:tcPr>
            <w:tcW w:w="624" w:type="dxa"/>
          </w:tcPr>
          <w:p w:rsidR="002F10C8" w:rsidRDefault="002F10C8" w:rsidP="0081461B">
            <w:pPr>
              <w:pStyle w:val="ConsPlusNormal"/>
              <w:jc w:val="center"/>
            </w:pPr>
            <w:r>
              <w:t>8.3.3</w:t>
            </w:r>
          </w:p>
        </w:tc>
        <w:tc>
          <w:tcPr>
            <w:tcW w:w="2665" w:type="dxa"/>
          </w:tcPr>
          <w:p w:rsidR="002F10C8" w:rsidRDefault="002F10C8" w:rsidP="0081461B">
            <w:pPr>
              <w:pStyle w:val="ConsPlusNormal"/>
            </w:pPr>
            <w:r>
              <w:t>Доля муниципальных услуг, переведенных в электронный вид и по которым нет законодательного запрета на их предоставление в электронной форме</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40 (базовый период)</w:t>
            </w:r>
          </w:p>
        </w:tc>
        <w:tc>
          <w:tcPr>
            <w:tcW w:w="1077" w:type="dxa"/>
          </w:tcPr>
          <w:p w:rsidR="002F10C8" w:rsidRDefault="002F10C8" w:rsidP="0081461B">
            <w:pPr>
              <w:pStyle w:val="ConsPlusNormal"/>
              <w:jc w:val="center"/>
            </w:pPr>
            <w:r>
              <w:t>40</w:t>
            </w:r>
          </w:p>
        </w:tc>
        <w:tc>
          <w:tcPr>
            <w:tcW w:w="979" w:type="dxa"/>
          </w:tcPr>
          <w:p w:rsidR="002F10C8" w:rsidRDefault="002F10C8" w:rsidP="0081461B">
            <w:pPr>
              <w:pStyle w:val="ConsPlusNormal"/>
              <w:jc w:val="center"/>
            </w:pPr>
            <w:r>
              <w:t>50</w:t>
            </w:r>
          </w:p>
        </w:tc>
        <w:tc>
          <w:tcPr>
            <w:tcW w:w="979" w:type="dxa"/>
          </w:tcPr>
          <w:p w:rsidR="002F10C8" w:rsidRDefault="002F10C8" w:rsidP="0081461B">
            <w:pPr>
              <w:pStyle w:val="ConsPlusNormal"/>
              <w:jc w:val="center"/>
            </w:pPr>
            <w:r>
              <w:t>60</w:t>
            </w:r>
          </w:p>
        </w:tc>
        <w:tc>
          <w:tcPr>
            <w:tcW w:w="979" w:type="dxa"/>
          </w:tcPr>
          <w:p w:rsidR="002F10C8" w:rsidRDefault="002F10C8" w:rsidP="0081461B">
            <w:pPr>
              <w:pStyle w:val="ConsPlusNormal"/>
              <w:jc w:val="center"/>
            </w:pPr>
            <w:r>
              <w:t>65</w:t>
            </w:r>
          </w:p>
        </w:tc>
        <w:tc>
          <w:tcPr>
            <w:tcW w:w="979" w:type="dxa"/>
          </w:tcPr>
          <w:p w:rsidR="002F10C8" w:rsidRDefault="002F10C8" w:rsidP="0081461B">
            <w:pPr>
              <w:pStyle w:val="ConsPlusNormal"/>
              <w:jc w:val="center"/>
            </w:pPr>
            <w:r>
              <w:t>70</w:t>
            </w:r>
          </w:p>
        </w:tc>
        <w:tc>
          <w:tcPr>
            <w:tcW w:w="979" w:type="dxa"/>
          </w:tcPr>
          <w:p w:rsidR="002F10C8" w:rsidRDefault="002F10C8" w:rsidP="0081461B">
            <w:pPr>
              <w:pStyle w:val="ConsPlusNormal"/>
              <w:jc w:val="center"/>
            </w:pPr>
            <w:r>
              <w:t>75</w:t>
            </w:r>
          </w:p>
        </w:tc>
        <w:tc>
          <w:tcPr>
            <w:tcW w:w="979" w:type="dxa"/>
          </w:tcPr>
          <w:p w:rsidR="002F10C8" w:rsidRDefault="002F10C8" w:rsidP="0081461B">
            <w:pPr>
              <w:pStyle w:val="ConsPlusNormal"/>
              <w:jc w:val="center"/>
            </w:pPr>
            <w:r>
              <w:t>80</w:t>
            </w:r>
          </w:p>
        </w:tc>
        <w:tc>
          <w:tcPr>
            <w:tcW w:w="980" w:type="dxa"/>
          </w:tcPr>
          <w:p w:rsidR="002F10C8" w:rsidRDefault="002F10C8" w:rsidP="0081461B">
            <w:pPr>
              <w:pStyle w:val="ConsPlusNormal"/>
              <w:jc w:val="center"/>
            </w:pPr>
            <w:r>
              <w:t>85</w:t>
            </w:r>
          </w:p>
        </w:tc>
        <w:tc>
          <w:tcPr>
            <w:tcW w:w="980" w:type="dxa"/>
          </w:tcPr>
          <w:p w:rsidR="002F10C8" w:rsidRDefault="002F10C8" w:rsidP="0081461B">
            <w:pPr>
              <w:pStyle w:val="ConsPlusNormal"/>
              <w:jc w:val="center"/>
            </w:pPr>
            <w:r>
              <w:t>90</w:t>
            </w:r>
          </w:p>
        </w:tc>
      </w:tr>
      <w:tr w:rsidR="002F10C8" w:rsidTr="0081461B">
        <w:tc>
          <w:tcPr>
            <w:tcW w:w="16070" w:type="dxa"/>
            <w:gridSpan w:val="15"/>
          </w:tcPr>
          <w:p w:rsidR="002F10C8" w:rsidRDefault="002F10C8" w:rsidP="0081461B">
            <w:pPr>
              <w:pStyle w:val="ConsPlusNormal"/>
              <w:jc w:val="center"/>
              <w:outlineLvl w:val="3"/>
            </w:pPr>
            <w:r>
              <w:t>Основное мероприятие 8.4. Сопровождение региональных сегментов федеральных информационных систем и региональных информационных систем Ленинградской области</w:t>
            </w:r>
          </w:p>
        </w:tc>
      </w:tr>
      <w:tr w:rsidR="002F10C8" w:rsidTr="0081461B">
        <w:tc>
          <w:tcPr>
            <w:tcW w:w="624" w:type="dxa"/>
          </w:tcPr>
          <w:p w:rsidR="002F10C8" w:rsidRDefault="002F10C8" w:rsidP="0081461B">
            <w:pPr>
              <w:pStyle w:val="ConsPlusNormal"/>
              <w:jc w:val="center"/>
            </w:pPr>
            <w:r>
              <w:lastRenderedPageBreak/>
              <w:t>8.4.1</w:t>
            </w:r>
          </w:p>
        </w:tc>
        <w:tc>
          <w:tcPr>
            <w:tcW w:w="2665" w:type="dxa"/>
          </w:tcPr>
          <w:p w:rsidR="002F10C8" w:rsidRDefault="002F10C8" w:rsidP="0081461B">
            <w:pPr>
              <w:pStyle w:val="ConsPlusNormal"/>
            </w:pPr>
            <w:r>
              <w:t>Удельное время бесперебойного функционирования отраслевых и ведомственных информационных систем органов исполнительной власти Ленинградской области</w:t>
            </w:r>
          </w:p>
        </w:tc>
        <w:tc>
          <w:tcPr>
            <w:tcW w:w="737" w:type="dxa"/>
          </w:tcPr>
          <w:p w:rsidR="002F10C8" w:rsidRDefault="002F10C8" w:rsidP="0081461B">
            <w:pPr>
              <w:pStyle w:val="ConsPlusNormal"/>
              <w:jc w:val="center"/>
            </w:pPr>
            <w:r>
              <w:t>Проц.</w:t>
            </w:r>
          </w:p>
        </w:tc>
        <w:tc>
          <w:tcPr>
            <w:tcW w:w="979" w:type="dxa"/>
          </w:tcPr>
          <w:p w:rsidR="002F10C8" w:rsidRDefault="002F10C8" w:rsidP="0081461B">
            <w:pPr>
              <w:pStyle w:val="ConsPlusNormal"/>
              <w:jc w:val="center"/>
            </w:pPr>
          </w:p>
        </w:tc>
        <w:tc>
          <w:tcPr>
            <w:tcW w:w="1077" w:type="dxa"/>
          </w:tcPr>
          <w:p w:rsidR="002F10C8" w:rsidRDefault="002F10C8" w:rsidP="0081461B">
            <w:pPr>
              <w:pStyle w:val="ConsPlusNormal"/>
              <w:jc w:val="center"/>
            </w:pPr>
          </w:p>
        </w:tc>
        <w:tc>
          <w:tcPr>
            <w:tcW w:w="1077" w:type="dxa"/>
          </w:tcPr>
          <w:p w:rsidR="002F10C8" w:rsidRDefault="002F10C8" w:rsidP="0081461B">
            <w:pPr>
              <w:pStyle w:val="ConsPlusNormal"/>
              <w:jc w:val="center"/>
            </w:pPr>
            <w:r>
              <w:t>95 (базовый период)</w:t>
            </w:r>
          </w:p>
        </w:tc>
        <w:tc>
          <w:tcPr>
            <w:tcW w:w="1077" w:type="dxa"/>
          </w:tcPr>
          <w:p w:rsidR="002F10C8" w:rsidRDefault="002F10C8" w:rsidP="0081461B">
            <w:pPr>
              <w:pStyle w:val="ConsPlusNormal"/>
              <w:jc w:val="center"/>
            </w:pPr>
            <w:r>
              <w:t>95</w:t>
            </w:r>
          </w:p>
        </w:tc>
        <w:tc>
          <w:tcPr>
            <w:tcW w:w="979" w:type="dxa"/>
          </w:tcPr>
          <w:p w:rsidR="002F10C8" w:rsidRDefault="002F10C8" w:rsidP="0081461B">
            <w:pPr>
              <w:pStyle w:val="ConsPlusNormal"/>
              <w:jc w:val="center"/>
            </w:pPr>
            <w:r>
              <w:t>95</w:t>
            </w:r>
          </w:p>
        </w:tc>
        <w:tc>
          <w:tcPr>
            <w:tcW w:w="979" w:type="dxa"/>
          </w:tcPr>
          <w:p w:rsidR="002F10C8" w:rsidRDefault="002F10C8" w:rsidP="0081461B">
            <w:pPr>
              <w:pStyle w:val="ConsPlusNormal"/>
              <w:jc w:val="center"/>
            </w:pPr>
            <w:r>
              <w:t>95</w:t>
            </w:r>
          </w:p>
        </w:tc>
        <w:tc>
          <w:tcPr>
            <w:tcW w:w="979" w:type="dxa"/>
          </w:tcPr>
          <w:p w:rsidR="002F10C8" w:rsidRDefault="002F10C8" w:rsidP="0081461B">
            <w:pPr>
              <w:pStyle w:val="ConsPlusNormal"/>
              <w:jc w:val="center"/>
            </w:pPr>
            <w:r>
              <w:t>95</w:t>
            </w:r>
          </w:p>
        </w:tc>
        <w:tc>
          <w:tcPr>
            <w:tcW w:w="979" w:type="dxa"/>
          </w:tcPr>
          <w:p w:rsidR="002F10C8" w:rsidRDefault="002F10C8" w:rsidP="0081461B">
            <w:pPr>
              <w:pStyle w:val="ConsPlusNormal"/>
              <w:jc w:val="center"/>
            </w:pPr>
            <w:r>
              <w:t>95</w:t>
            </w:r>
          </w:p>
        </w:tc>
        <w:tc>
          <w:tcPr>
            <w:tcW w:w="979" w:type="dxa"/>
          </w:tcPr>
          <w:p w:rsidR="002F10C8" w:rsidRDefault="002F10C8" w:rsidP="0081461B">
            <w:pPr>
              <w:pStyle w:val="ConsPlusNormal"/>
              <w:jc w:val="center"/>
            </w:pPr>
            <w:r>
              <w:t>95</w:t>
            </w:r>
          </w:p>
        </w:tc>
        <w:tc>
          <w:tcPr>
            <w:tcW w:w="979" w:type="dxa"/>
          </w:tcPr>
          <w:p w:rsidR="002F10C8" w:rsidRDefault="002F10C8" w:rsidP="0081461B">
            <w:pPr>
              <w:pStyle w:val="ConsPlusNormal"/>
              <w:jc w:val="center"/>
            </w:pPr>
            <w:r>
              <w:t>95</w:t>
            </w:r>
          </w:p>
        </w:tc>
        <w:tc>
          <w:tcPr>
            <w:tcW w:w="980" w:type="dxa"/>
          </w:tcPr>
          <w:p w:rsidR="002F10C8" w:rsidRDefault="002F10C8" w:rsidP="0081461B">
            <w:pPr>
              <w:pStyle w:val="ConsPlusNormal"/>
              <w:jc w:val="center"/>
            </w:pPr>
            <w:r>
              <w:t>95</w:t>
            </w:r>
          </w:p>
        </w:tc>
        <w:tc>
          <w:tcPr>
            <w:tcW w:w="980" w:type="dxa"/>
          </w:tcPr>
          <w:p w:rsidR="002F10C8" w:rsidRDefault="002F10C8" w:rsidP="0081461B">
            <w:pPr>
              <w:pStyle w:val="ConsPlusNormal"/>
              <w:jc w:val="center"/>
            </w:pPr>
            <w:r>
              <w:t>95</w:t>
            </w:r>
          </w:p>
        </w:tc>
      </w:tr>
      <w:tr w:rsidR="002F10C8" w:rsidTr="0081461B">
        <w:tblPrEx>
          <w:tblBorders>
            <w:insideH w:val="none" w:sz="0" w:space="0" w:color="auto"/>
          </w:tblBorders>
        </w:tblPrEx>
        <w:tc>
          <w:tcPr>
            <w:tcW w:w="624" w:type="dxa"/>
            <w:tcBorders>
              <w:bottom w:val="nil"/>
            </w:tcBorders>
          </w:tcPr>
          <w:p w:rsidR="002F10C8" w:rsidRDefault="002F10C8" w:rsidP="0081461B">
            <w:pPr>
              <w:pStyle w:val="ConsPlusNormal"/>
              <w:jc w:val="center"/>
            </w:pPr>
            <w:r>
              <w:t>8.4.2</w:t>
            </w:r>
          </w:p>
        </w:tc>
        <w:tc>
          <w:tcPr>
            <w:tcW w:w="2665" w:type="dxa"/>
            <w:tcBorders>
              <w:bottom w:val="nil"/>
            </w:tcBorders>
          </w:tcPr>
          <w:p w:rsidR="002F10C8" w:rsidRDefault="002F10C8" w:rsidP="0081461B">
            <w:pPr>
              <w:pStyle w:val="ConsPlusNormal"/>
            </w:pPr>
            <w:r>
              <w:t>Количество сопровождаемых отраслевых и ведомственных информационных систем органов исполнительной власти Ленинградской области</w:t>
            </w:r>
          </w:p>
        </w:tc>
        <w:tc>
          <w:tcPr>
            <w:tcW w:w="737" w:type="dxa"/>
            <w:tcBorders>
              <w:bottom w:val="nil"/>
            </w:tcBorders>
          </w:tcPr>
          <w:p w:rsidR="002F10C8" w:rsidRDefault="002F10C8" w:rsidP="0081461B">
            <w:pPr>
              <w:pStyle w:val="ConsPlusNormal"/>
              <w:jc w:val="center"/>
            </w:pPr>
            <w:r>
              <w:t>Шт.</w:t>
            </w:r>
          </w:p>
        </w:tc>
        <w:tc>
          <w:tcPr>
            <w:tcW w:w="979" w:type="dxa"/>
            <w:tcBorders>
              <w:bottom w:val="nil"/>
            </w:tcBorders>
          </w:tcPr>
          <w:p w:rsidR="002F10C8" w:rsidRDefault="002F10C8" w:rsidP="0081461B">
            <w:pPr>
              <w:pStyle w:val="ConsPlusNormal"/>
            </w:pPr>
          </w:p>
        </w:tc>
        <w:tc>
          <w:tcPr>
            <w:tcW w:w="1077" w:type="dxa"/>
            <w:tcBorders>
              <w:bottom w:val="nil"/>
            </w:tcBorders>
          </w:tcPr>
          <w:p w:rsidR="002F10C8" w:rsidRDefault="002F10C8" w:rsidP="0081461B">
            <w:pPr>
              <w:pStyle w:val="ConsPlusNormal"/>
            </w:pPr>
          </w:p>
        </w:tc>
        <w:tc>
          <w:tcPr>
            <w:tcW w:w="1077" w:type="dxa"/>
            <w:tcBorders>
              <w:bottom w:val="nil"/>
            </w:tcBorders>
          </w:tcPr>
          <w:p w:rsidR="002F10C8" w:rsidRDefault="002F10C8" w:rsidP="0081461B">
            <w:pPr>
              <w:pStyle w:val="ConsPlusNormal"/>
              <w:jc w:val="center"/>
            </w:pPr>
            <w:r>
              <w:t>11 (базовый период)</w:t>
            </w:r>
          </w:p>
        </w:tc>
        <w:tc>
          <w:tcPr>
            <w:tcW w:w="1077" w:type="dxa"/>
            <w:tcBorders>
              <w:bottom w:val="nil"/>
            </w:tcBorders>
          </w:tcPr>
          <w:p w:rsidR="002F10C8" w:rsidRDefault="002F10C8" w:rsidP="0081461B">
            <w:pPr>
              <w:pStyle w:val="ConsPlusNormal"/>
              <w:jc w:val="center"/>
            </w:pPr>
            <w:r>
              <w:t>11</w:t>
            </w:r>
          </w:p>
        </w:tc>
        <w:tc>
          <w:tcPr>
            <w:tcW w:w="979" w:type="dxa"/>
            <w:tcBorders>
              <w:bottom w:val="nil"/>
            </w:tcBorders>
          </w:tcPr>
          <w:p w:rsidR="002F10C8" w:rsidRDefault="002F10C8" w:rsidP="0081461B">
            <w:pPr>
              <w:pStyle w:val="ConsPlusNormal"/>
              <w:jc w:val="center"/>
            </w:pPr>
            <w:r>
              <w:t>12</w:t>
            </w:r>
          </w:p>
        </w:tc>
        <w:tc>
          <w:tcPr>
            <w:tcW w:w="979" w:type="dxa"/>
            <w:tcBorders>
              <w:bottom w:val="nil"/>
            </w:tcBorders>
          </w:tcPr>
          <w:p w:rsidR="002F10C8" w:rsidRDefault="002F10C8" w:rsidP="0081461B">
            <w:pPr>
              <w:pStyle w:val="ConsPlusNormal"/>
              <w:jc w:val="center"/>
            </w:pPr>
            <w:r>
              <w:t>22</w:t>
            </w:r>
          </w:p>
        </w:tc>
        <w:tc>
          <w:tcPr>
            <w:tcW w:w="979" w:type="dxa"/>
            <w:tcBorders>
              <w:bottom w:val="nil"/>
            </w:tcBorders>
          </w:tcPr>
          <w:p w:rsidR="002F10C8" w:rsidRDefault="002F10C8" w:rsidP="0081461B">
            <w:pPr>
              <w:pStyle w:val="ConsPlusNormal"/>
              <w:jc w:val="center"/>
            </w:pPr>
            <w:r>
              <w:t>25</w:t>
            </w:r>
          </w:p>
        </w:tc>
        <w:tc>
          <w:tcPr>
            <w:tcW w:w="979" w:type="dxa"/>
            <w:tcBorders>
              <w:bottom w:val="nil"/>
            </w:tcBorders>
          </w:tcPr>
          <w:p w:rsidR="002F10C8" w:rsidRDefault="002F10C8" w:rsidP="0081461B">
            <w:pPr>
              <w:pStyle w:val="ConsPlusNormal"/>
              <w:jc w:val="center"/>
            </w:pPr>
            <w:r>
              <w:t>11</w:t>
            </w:r>
          </w:p>
        </w:tc>
        <w:tc>
          <w:tcPr>
            <w:tcW w:w="979" w:type="dxa"/>
            <w:tcBorders>
              <w:bottom w:val="nil"/>
            </w:tcBorders>
          </w:tcPr>
          <w:p w:rsidR="002F10C8" w:rsidRDefault="002F10C8" w:rsidP="0081461B">
            <w:pPr>
              <w:pStyle w:val="ConsPlusNormal"/>
              <w:jc w:val="center"/>
            </w:pPr>
            <w:r>
              <w:t>11</w:t>
            </w:r>
          </w:p>
        </w:tc>
        <w:tc>
          <w:tcPr>
            <w:tcW w:w="979" w:type="dxa"/>
            <w:tcBorders>
              <w:bottom w:val="nil"/>
            </w:tcBorders>
          </w:tcPr>
          <w:p w:rsidR="002F10C8" w:rsidRDefault="002F10C8" w:rsidP="0081461B">
            <w:pPr>
              <w:pStyle w:val="ConsPlusNormal"/>
              <w:jc w:val="center"/>
            </w:pPr>
            <w:r>
              <w:t>11</w:t>
            </w:r>
          </w:p>
        </w:tc>
        <w:tc>
          <w:tcPr>
            <w:tcW w:w="980" w:type="dxa"/>
            <w:tcBorders>
              <w:bottom w:val="nil"/>
            </w:tcBorders>
          </w:tcPr>
          <w:p w:rsidR="002F10C8" w:rsidRDefault="002F10C8" w:rsidP="0081461B">
            <w:pPr>
              <w:pStyle w:val="ConsPlusNormal"/>
              <w:jc w:val="center"/>
            </w:pPr>
            <w:r>
              <w:t>11</w:t>
            </w:r>
          </w:p>
        </w:tc>
        <w:tc>
          <w:tcPr>
            <w:tcW w:w="980" w:type="dxa"/>
            <w:tcBorders>
              <w:bottom w:val="nil"/>
            </w:tcBorders>
          </w:tcPr>
          <w:p w:rsidR="002F10C8" w:rsidRDefault="002F10C8" w:rsidP="0081461B">
            <w:pPr>
              <w:pStyle w:val="ConsPlusNormal"/>
              <w:jc w:val="center"/>
            </w:pPr>
            <w:r>
              <w:t>11</w:t>
            </w:r>
          </w:p>
        </w:tc>
      </w:tr>
      <w:tr w:rsidR="002F10C8" w:rsidTr="0081461B">
        <w:tblPrEx>
          <w:tblBorders>
            <w:insideH w:val="none" w:sz="0" w:space="0" w:color="auto"/>
          </w:tblBorders>
        </w:tblPrEx>
        <w:tc>
          <w:tcPr>
            <w:tcW w:w="16070" w:type="dxa"/>
            <w:gridSpan w:val="15"/>
            <w:tcBorders>
              <w:top w:val="nil"/>
              <w:bottom w:val="single" w:sz="4" w:space="0" w:color="auto"/>
            </w:tcBorders>
          </w:tcPr>
          <w:p w:rsidR="002F10C8" w:rsidRDefault="002F10C8" w:rsidP="0081461B">
            <w:pPr>
              <w:pStyle w:val="ConsPlusNormal"/>
              <w:jc w:val="both"/>
            </w:pPr>
            <w:r>
              <w:t xml:space="preserve">(п. 8.4.2 в ред. </w:t>
            </w:r>
            <w:hyperlink r:id="rId397" w:history="1">
              <w:r>
                <w:rPr>
                  <w:color w:val="0000FF"/>
                </w:rPr>
                <w:t>Постановления</w:t>
              </w:r>
            </w:hyperlink>
            <w:r>
              <w:t xml:space="preserve"> Правительства Ленинградской области от 29.12.2017</w:t>
            </w:r>
          </w:p>
          <w:p w:rsidR="002F10C8" w:rsidRDefault="002F10C8" w:rsidP="0081461B">
            <w:pPr>
              <w:pStyle w:val="ConsPlusNormal"/>
              <w:jc w:val="both"/>
            </w:pPr>
            <w:r>
              <w:t>N 637)</w:t>
            </w:r>
          </w:p>
        </w:tc>
      </w:tr>
    </w:tbl>
    <w:p w:rsidR="002F10C8" w:rsidRDefault="002F10C8" w:rsidP="002F10C8">
      <w:pPr>
        <w:sectPr w:rsidR="002F10C8">
          <w:pgSz w:w="16838" w:h="11905" w:orient="landscape"/>
          <w:pgMar w:top="1701" w:right="1134" w:bottom="850" w:left="1134" w:header="0" w:footer="0" w:gutter="0"/>
          <w:cols w:space="720"/>
        </w:sectPr>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jc w:val="right"/>
        <w:outlineLvl w:val="1"/>
      </w:pPr>
      <w:r>
        <w:t>Приложение N 3</w:t>
      </w:r>
    </w:p>
    <w:p w:rsidR="002F10C8" w:rsidRDefault="002F10C8" w:rsidP="002F10C8">
      <w:pPr>
        <w:pStyle w:val="ConsPlusNormal"/>
        <w:jc w:val="right"/>
      </w:pPr>
      <w:r>
        <w:t>к Государственной программе</w:t>
      </w:r>
    </w:p>
    <w:p w:rsidR="002F10C8" w:rsidRDefault="002F10C8" w:rsidP="002F10C8">
      <w:pPr>
        <w:pStyle w:val="ConsPlusNormal"/>
        <w:ind w:firstLine="540"/>
        <w:jc w:val="both"/>
      </w:pPr>
    </w:p>
    <w:p w:rsidR="002F10C8" w:rsidRDefault="002F10C8" w:rsidP="002F10C8">
      <w:pPr>
        <w:pStyle w:val="ConsPlusNormal"/>
        <w:jc w:val="center"/>
      </w:pPr>
      <w:r>
        <w:t>СВЕДЕНИЯ</w:t>
      </w:r>
    </w:p>
    <w:p w:rsidR="002F10C8" w:rsidRDefault="002F10C8" w:rsidP="002F10C8">
      <w:pPr>
        <w:pStyle w:val="ConsPlusNormal"/>
        <w:jc w:val="center"/>
      </w:pPr>
      <w:r>
        <w:t>О ПОКАЗАТЕЛЯХ (ИНДИКАТОРАХ) ГОСУДАРСТВЕННОЙ ПРОГРАММЫ</w:t>
      </w:r>
    </w:p>
    <w:p w:rsidR="002F10C8" w:rsidRDefault="002F10C8" w:rsidP="002F10C8">
      <w:pPr>
        <w:pStyle w:val="ConsPlusNormal"/>
        <w:jc w:val="center"/>
      </w:pPr>
      <w:r>
        <w:t>И ИХ ЗНАЧЕНИЯХ В РАЗРЕЗЕ МУНИЦИПАЛЬНЫХ ОБРАЗОВАНИЙ</w:t>
      </w:r>
    </w:p>
    <w:p w:rsidR="002F10C8" w:rsidRDefault="002F10C8" w:rsidP="002F10C8">
      <w:pPr>
        <w:pStyle w:val="ConsPlusNormal"/>
        <w:jc w:val="center"/>
      </w:pPr>
      <w:r>
        <w:t>ЛЕНИНГРАДСКОЙ ОБЛАСТИ</w:t>
      </w:r>
    </w:p>
    <w:p w:rsidR="002F10C8" w:rsidRDefault="002F10C8" w:rsidP="002F10C8">
      <w:pPr>
        <w:pStyle w:val="ConsPlusNormal"/>
        <w:ind w:firstLine="540"/>
        <w:jc w:val="both"/>
      </w:pPr>
    </w:p>
    <w:p w:rsidR="002F10C8" w:rsidRDefault="002F10C8" w:rsidP="002F10C8">
      <w:pPr>
        <w:pStyle w:val="ConsPlusNormal"/>
        <w:jc w:val="center"/>
      </w:pPr>
      <w:r>
        <w:t xml:space="preserve">Исключены. - </w:t>
      </w:r>
      <w:hyperlink r:id="rId398" w:history="1">
        <w:r>
          <w:rPr>
            <w:color w:val="0000FF"/>
          </w:rPr>
          <w:t>Постановление</w:t>
        </w:r>
      </w:hyperlink>
      <w:r>
        <w:t xml:space="preserve"> Правительства Ленинградской</w:t>
      </w:r>
    </w:p>
    <w:p w:rsidR="002F10C8" w:rsidRDefault="002F10C8" w:rsidP="002F10C8">
      <w:pPr>
        <w:pStyle w:val="ConsPlusNormal"/>
        <w:jc w:val="center"/>
      </w:pPr>
      <w:r>
        <w:t>области от 28.12.2015 N 518.</w:t>
      </w: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jc w:val="right"/>
        <w:outlineLvl w:val="1"/>
      </w:pPr>
      <w:hyperlink r:id="rId399" w:history="1">
        <w:r>
          <w:rPr>
            <w:color w:val="0000FF"/>
          </w:rPr>
          <w:t>Приложение N 3</w:t>
        </w:r>
      </w:hyperlink>
    </w:p>
    <w:p w:rsidR="002F10C8" w:rsidRDefault="002F10C8" w:rsidP="002F10C8">
      <w:pPr>
        <w:pStyle w:val="ConsPlusNormal"/>
        <w:jc w:val="right"/>
      </w:pPr>
      <w:r>
        <w:t>к Государственной программе</w:t>
      </w:r>
    </w:p>
    <w:p w:rsidR="002F10C8" w:rsidRDefault="002F10C8" w:rsidP="002F10C8">
      <w:pPr>
        <w:pStyle w:val="ConsPlusNormal"/>
        <w:ind w:firstLine="540"/>
        <w:jc w:val="both"/>
      </w:pPr>
    </w:p>
    <w:p w:rsidR="002F10C8" w:rsidRDefault="002F10C8" w:rsidP="002F10C8">
      <w:pPr>
        <w:pStyle w:val="ConsPlusNormal"/>
        <w:jc w:val="center"/>
      </w:pPr>
      <w:r>
        <w:t>ОЦЕНКА</w:t>
      </w:r>
    </w:p>
    <w:p w:rsidR="002F10C8" w:rsidRDefault="002F10C8" w:rsidP="002F10C8">
      <w:pPr>
        <w:pStyle w:val="ConsPlusNormal"/>
        <w:jc w:val="center"/>
      </w:pPr>
      <w:r>
        <w:t>ПРИМЕНЕНИЯ МЕР ГОСУДАРСТВЕННОГО РЕГУЛИРОВАНИЯ</w:t>
      </w:r>
    </w:p>
    <w:p w:rsidR="002F10C8" w:rsidRDefault="002F10C8" w:rsidP="002F10C8">
      <w:pPr>
        <w:pStyle w:val="ConsPlusNormal"/>
        <w:jc w:val="center"/>
      </w:pPr>
      <w:r>
        <w:t>В СФЕРЕ РЕАЛИЗАЦИИ ГОСУДАРСТВЕННОЙ ПРОГРАММЫ</w:t>
      </w:r>
    </w:p>
    <w:p w:rsidR="002F10C8" w:rsidRDefault="002F10C8" w:rsidP="002F10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2438"/>
        <w:gridCol w:w="2665"/>
        <w:gridCol w:w="1871"/>
      </w:tblGrid>
      <w:tr w:rsidR="002F10C8" w:rsidTr="0081461B">
        <w:tc>
          <w:tcPr>
            <w:tcW w:w="454" w:type="dxa"/>
          </w:tcPr>
          <w:p w:rsidR="002F10C8" w:rsidRDefault="002F10C8" w:rsidP="0081461B">
            <w:pPr>
              <w:pStyle w:val="ConsPlusNormal"/>
              <w:jc w:val="center"/>
            </w:pPr>
            <w:r>
              <w:t>N п/п</w:t>
            </w:r>
          </w:p>
        </w:tc>
        <w:tc>
          <w:tcPr>
            <w:tcW w:w="1644" w:type="dxa"/>
          </w:tcPr>
          <w:p w:rsidR="002F10C8" w:rsidRDefault="002F10C8" w:rsidP="0081461B">
            <w:pPr>
              <w:pStyle w:val="ConsPlusNormal"/>
              <w:jc w:val="center"/>
            </w:pPr>
            <w:r>
              <w:t>Наименование мер</w:t>
            </w:r>
          </w:p>
        </w:tc>
        <w:tc>
          <w:tcPr>
            <w:tcW w:w="2438" w:type="dxa"/>
          </w:tcPr>
          <w:p w:rsidR="002F10C8" w:rsidRDefault="002F10C8" w:rsidP="0081461B">
            <w:pPr>
              <w:pStyle w:val="ConsPlusNormal"/>
              <w:jc w:val="center"/>
            </w:pPr>
            <w:r>
              <w:t>Объем выпадающих доходов (увеличение обязательств) консолидированного бюджета Ленинградской области (тыс. руб. в ценах года утверждения государственной программы)</w:t>
            </w:r>
          </w:p>
        </w:tc>
        <w:tc>
          <w:tcPr>
            <w:tcW w:w="2665" w:type="dxa"/>
          </w:tcPr>
          <w:p w:rsidR="002F10C8" w:rsidRDefault="002F10C8" w:rsidP="0081461B">
            <w:pPr>
              <w:pStyle w:val="ConsPlusNormal"/>
              <w:jc w:val="center"/>
            </w:pPr>
            <w:r>
              <w:t>Объем дополнительных доходов консолидированного бюджета Ленинградской области за счет применения мер государственного регулирования (тыс. руб. в ценах года утверждения государственной программы)</w:t>
            </w:r>
          </w:p>
        </w:tc>
        <w:tc>
          <w:tcPr>
            <w:tcW w:w="1871" w:type="dxa"/>
          </w:tcPr>
          <w:p w:rsidR="002F10C8" w:rsidRDefault="002F10C8" w:rsidP="0081461B">
            <w:pPr>
              <w:pStyle w:val="ConsPlusNormal"/>
              <w:jc w:val="center"/>
            </w:pPr>
            <w:r>
              <w:t>Краткое обоснование необходимости применения мер для достижения целей государственной программы</w:t>
            </w:r>
          </w:p>
        </w:tc>
      </w:tr>
      <w:tr w:rsidR="002F10C8" w:rsidTr="0081461B">
        <w:tc>
          <w:tcPr>
            <w:tcW w:w="454" w:type="dxa"/>
          </w:tcPr>
          <w:p w:rsidR="002F10C8" w:rsidRDefault="002F10C8" w:rsidP="0081461B">
            <w:pPr>
              <w:pStyle w:val="ConsPlusNormal"/>
              <w:jc w:val="center"/>
            </w:pPr>
            <w:r>
              <w:t>1</w:t>
            </w:r>
          </w:p>
        </w:tc>
        <w:tc>
          <w:tcPr>
            <w:tcW w:w="1644" w:type="dxa"/>
          </w:tcPr>
          <w:p w:rsidR="002F10C8" w:rsidRDefault="002F10C8" w:rsidP="0081461B">
            <w:pPr>
              <w:pStyle w:val="ConsPlusNormal"/>
              <w:jc w:val="center"/>
            </w:pPr>
            <w:r>
              <w:t>2</w:t>
            </w:r>
          </w:p>
        </w:tc>
        <w:tc>
          <w:tcPr>
            <w:tcW w:w="2438" w:type="dxa"/>
          </w:tcPr>
          <w:p w:rsidR="002F10C8" w:rsidRDefault="002F10C8" w:rsidP="0081461B">
            <w:pPr>
              <w:pStyle w:val="ConsPlusNormal"/>
              <w:jc w:val="center"/>
            </w:pPr>
            <w:r>
              <w:t>3</w:t>
            </w:r>
          </w:p>
        </w:tc>
        <w:tc>
          <w:tcPr>
            <w:tcW w:w="2665" w:type="dxa"/>
          </w:tcPr>
          <w:p w:rsidR="002F10C8" w:rsidRDefault="002F10C8" w:rsidP="0081461B">
            <w:pPr>
              <w:pStyle w:val="ConsPlusNormal"/>
              <w:jc w:val="center"/>
            </w:pPr>
            <w:r>
              <w:t>4</w:t>
            </w:r>
          </w:p>
        </w:tc>
        <w:tc>
          <w:tcPr>
            <w:tcW w:w="1871" w:type="dxa"/>
          </w:tcPr>
          <w:p w:rsidR="002F10C8" w:rsidRDefault="002F10C8" w:rsidP="0081461B">
            <w:pPr>
              <w:pStyle w:val="ConsPlusNormal"/>
              <w:jc w:val="center"/>
            </w:pPr>
            <w:r>
              <w:t>5</w:t>
            </w:r>
          </w:p>
        </w:tc>
      </w:tr>
      <w:tr w:rsidR="002F10C8" w:rsidTr="0081461B">
        <w:tc>
          <w:tcPr>
            <w:tcW w:w="9072" w:type="dxa"/>
            <w:gridSpan w:val="5"/>
          </w:tcPr>
          <w:p w:rsidR="002F10C8" w:rsidRDefault="002F10C8" w:rsidP="0081461B">
            <w:pPr>
              <w:pStyle w:val="ConsPlusNormal"/>
              <w:jc w:val="center"/>
            </w:pPr>
            <w:r>
              <w:t>Оценка применения мер государственного регулирования в сфере реализации государственной программы не производится</w:t>
            </w:r>
          </w:p>
        </w:tc>
      </w:tr>
    </w:tbl>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sectPr w:rsidR="002F10C8">
          <w:pgSz w:w="11905" w:h="16838"/>
          <w:pgMar w:top="1134" w:right="850" w:bottom="1134" w:left="1701" w:header="0" w:footer="0" w:gutter="0"/>
          <w:cols w:space="720"/>
        </w:sectPr>
      </w:pPr>
    </w:p>
    <w:p w:rsidR="002F10C8" w:rsidRDefault="002F10C8" w:rsidP="002F10C8">
      <w:pPr>
        <w:pStyle w:val="ConsPlusNormal"/>
        <w:jc w:val="right"/>
        <w:outlineLvl w:val="1"/>
      </w:pPr>
      <w:r>
        <w:lastRenderedPageBreak/>
        <w:t>Приложение N 4</w:t>
      </w:r>
    </w:p>
    <w:p w:rsidR="002F10C8" w:rsidRDefault="002F10C8" w:rsidP="002F10C8">
      <w:pPr>
        <w:pStyle w:val="ConsPlusNormal"/>
        <w:jc w:val="right"/>
      </w:pPr>
      <w:r>
        <w:t>к Государственной программе</w:t>
      </w:r>
    </w:p>
    <w:p w:rsidR="002F10C8" w:rsidRDefault="002F10C8" w:rsidP="002F10C8">
      <w:pPr>
        <w:pStyle w:val="ConsPlusNormal"/>
        <w:ind w:firstLine="540"/>
        <w:jc w:val="both"/>
      </w:pPr>
    </w:p>
    <w:p w:rsidR="002F10C8" w:rsidRDefault="002F10C8" w:rsidP="002F10C8">
      <w:pPr>
        <w:pStyle w:val="ConsPlusNormal"/>
        <w:jc w:val="center"/>
      </w:pPr>
      <w:bookmarkStart w:id="21" w:name="P4158"/>
      <w:bookmarkEnd w:id="21"/>
      <w:r>
        <w:t>СВЕДЕНИЯ</w:t>
      </w:r>
    </w:p>
    <w:p w:rsidR="002F10C8" w:rsidRDefault="002F10C8" w:rsidP="002F10C8">
      <w:pPr>
        <w:pStyle w:val="ConsPlusNormal"/>
        <w:jc w:val="center"/>
      </w:pPr>
      <w:r>
        <w:t>О ПОРЯДКЕ СБОРА ИНФОРМАЦИИ И МЕТОДИКЕ РАСЧЕТА ОСНОВНЫХ</w:t>
      </w:r>
    </w:p>
    <w:p w:rsidR="002F10C8" w:rsidRDefault="002F10C8" w:rsidP="002F10C8">
      <w:pPr>
        <w:pStyle w:val="ConsPlusNormal"/>
        <w:jc w:val="center"/>
      </w:pPr>
      <w:r>
        <w:t>ПОКАЗАТЕЛЕЙ (ИНДИКАТОРОВ) ГОСУДАРСТВЕННОЙ ПРОГРАММЫ</w:t>
      </w:r>
    </w:p>
    <w:p w:rsidR="002F10C8" w:rsidRDefault="002F10C8" w:rsidP="002F10C8">
      <w:pPr>
        <w:pStyle w:val="ConsPlusNormal"/>
        <w:jc w:val="center"/>
      </w:pPr>
      <w:r>
        <w:t>ЛЕНИНГРАДСКОЙ ОБЛАСТИ "ИНФОРМАЦИОННОЕ ОБЩЕСТВО</w:t>
      </w:r>
    </w:p>
    <w:p w:rsidR="002F10C8" w:rsidRDefault="002F10C8" w:rsidP="002F10C8">
      <w:pPr>
        <w:pStyle w:val="ConsPlusNormal"/>
        <w:jc w:val="center"/>
      </w:pPr>
      <w:r>
        <w:t>В ЛЕНИНГРАДСКОЙ ОБЛАСТИ"</w:t>
      </w:r>
    </w:p>
    <w:p w:rsidR="002F10C8" w:rsidRDefault="002F10C8" w:rsidP="002F10C8">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2F10C8" w:rsidTr="0081461B">
        <w:trPr>
          <w:jc w:val="center"/>
        </w:trPr>
        <w:tc>
          <w:tcPr>
            <w:tcW w:w="9294" w:type="dxa"/>
            <w:tcBorders>
              <w:top w:val="nil"/>
              <w:bottom w:val="nil"/>
            </w:tcBorders>
            <w:shd w:val="clear" w:color="auto" w:fill="F4F3F8"/>
          </w:tcPr>
          <w:p w:rsidR="002F10C8" w:rsidRDefault="002F10C8" w:rsidP="0081461B">
            <w:pPr>
              <w:pStyle w:val="ConsPlusNormal"/>
              <w:jc w:val="center"/>
            </w:pPr>
            <w:r>
              <w:rPr>
                <w:color w:val="392C69"/>
              </w:rPr>
              <w:t>Список изменяющих документов</w:t>
            </w:r>
          </w:p>
          <w:p w:rsidR="002F10C8" w:rsidRDefault="002F10C8" w:rsidP="0081461B">
            <w:pPr>
              <w:pStyle w:val="ConsPlusNormal"/>
              <w:jc w:val="center"/>
            </w:pPr>
            <w:r>
              <w:rPr>
                <w:color w:val="392C69"/>
              </w:rPr>
              <w:t>(в ред. Постановлений Правительства Ленинградской области</w:t>
            </w:r>
          </w:p>
          <w:p w:rsidR="002F10C8" w:rsidRDefault="002F10C8" w:rsidP="0081461B">
            <w:pPr>
              <w:pStyle w:val="ConsPlusNormal"/>
              <w:jc w:val="center"/>
            </w:pPr>
            <w:r>
              <w:rPr>
                <w:color w:val="392C69"/>
              </w:rPr>
              <w:t xml:space="preserve">от 28.12.2015 </w:t>
            </w:r>
            <w:hyperlink r:id="rId400" w:history="1">
              <w:r>
                <w:rPr>
                  <w:color w:val="0000FF"/>
                </w:rPr>
                <w:t>N 518</w:t>
              </w:r>
            </w:hyperlink>
            <w:r>
              <w:rPr>
                <w:color w:val="392C69"/>
              </w:rPr>
              <w:t xml:space="preserve">, от 20.07.2016 </w:t>
            </w:r>
            <w:hyperlink r:id="rId401" w:history="1">
              <w:r>
                <w:rPr>
                  <w:color w:val="0000FF"/>
                </w:rPr>
                <w:t>N 255</w:t>
              </w:r>
            </w:hyperlink>
            <w:r>
              <w:rPr>
                <w:color w:val="392C69"/>
              </w:rPr>
              <w:t xml:space="preserve">, от 08.09.2016 </w:t>
            </w:r>
            <w:hyperlink r:id="rId402" w:history="1">
              <w:r>
                <w:rPr>
                  <w:color w:val="0000FF"/>
                </w:rPr>
                <w:t>N 341</w:t>
              </w:r>
            </w:hyperlink>
            <w:r>
              <w:rPr>
                <w:color w:val="392C69"/>
              </w:rPr>
              <w:t>,</w:t>
            </w:r>
          </w:p>
          <w:p w:rsidR="002F10C8" w:rsidRDefault="002F10C8" w:rsidP="0081461B">
            <w:pPr>
              <w:pStyle w:val="ConsPlusNormal"/>
              <w:jc w:val="center"/>
            </w:pPr>
            <w:r>
              <w:rPr>
                <w:color w:val="392C69"/>
              </w:rPr>
              <w:t xml:space="preserve">от 23.12.2016 </w:t>
            </w:r>
            <w:hyperlink r:id="rId403" w:history="1">
              <w:r>
                <w:rPr>
                  <w:color w:val="0000FF"/>
                </w:rPr>
                <w:t>N 518</w:t>
              </w:r>
            </w:hyperlink>
            <w:r>
              <w:rPr>
                <w:color w:val="392C69"/>
              </w:rPr>
              <w:t>)</w:t>
            </w:r>
          </w:p>
        </w:tc>
      </w:tr>
    </w:tbl>
    <w:p w:rsidR="002F10C8" w:rsidRDefault="002F10C8" w:rsidP="002F1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794"/>
        <w:gridCol w:w="2041"/>
        <w:gridCol w:w="1296"/>
        <w:gridCol w:w="3402"/>
        <w:gridCol w:w="964"/>
        <w:gridCol w:w="1474"/>
        <w:gridCol w:w="1928"/>
        <w:gridCol w:w="850"/>
      </w:tblGrid>
      <w:tr w:rsidR="002F10C8" w:rsidTr="0081461B">
        <w:tc>
          <w:tcPr>
            <w:tcW w:w="680" w:type="dxa"/>
          </w:tcPr>
          <w:p w:rsidR="002F10C8" w:rsidRDefault="002F10C8" w:rsidP="0081461B">
            <w:pPr>
              <w:pStyle w:val="ConsPlusNormal"/>
              <w:jc w:val="center"/>
            </w:pPr>
            <w:r>
              <w:t>N п/п</w:t>
            </w:r>
          </w:p>
        </w:tc>
        <w:tc>
          <w:tcPr>
            <w:tcW w:w="2154" w:type="dxa"/>
          </w:tcPr>
          <w:p w:rsidR="002F10C8" w:rsidRDefault="002F10C8" w:rsidP="0081461B">
            <w:pPr>
              <w:pStyle w:val="ConsPlusNormal"/>
              <w:jc w:val="center"/>
            </w:pPr>
            <w:r>
              <w:t>Наименование показателя</w:t>
            </w:r>
          </w:p>
        </w:tc>
        <w:tc>
          <w:tcPr>
            <w:tcW w:w="794" w:type="dxa"/>
          </w:tcPr>
          <w:p w:rsidR="002F10C8" w:rsidRDefault="002F10C8" w:rsidP="0081461B">
            <w:pPr>
              <w:pStyle w:val="ConsPlusNormal"/>
              <w:jc w:val="center"/>
            </w:pPr>
            <w:r>
              <w:t>Ед. изм.</w:t>
            </w:r>
          </w:p>
        </w:tc>
        <w:tc>
          <w:tcPr>
            <w:tcW w:w="2041" w:type="dxa"/>
          </w:tcPr>
          <w:p w:rsidR="002F10C8" w:rsidRDefault="002F10C8" w:rsidP="0081461B">
            <w:pPr>
              <w:pStyle w:val="ConsPlusNormal"/>
              <w:jc w:val="center"/>
            </w:pPr>
            <w:r>
              <w:t xml:space="preserve">Определение показателя </w:t>
            </w:r>
            <w:hyperlink w:anchor="P5183" w:history="1">
              <w:r>
                <w:rPr>
                  <w:color w:val="0000FF"/>
                </w:rPr>
                <w:t>&lt;1&gt;</w:t>
              </w:r>
            </w:hyperlink>
          </w:p>
        </w:tc>
        <w:tc>
          <w:tcPr>
            <w:tcW w:w="1296" w:type="dxa"/>
          </w:tcPr>
          <w:p w:rsidR="002F10C8" w:rsidRDefault="002F10C8" w:rsidP="0081461B">
            <w:pPr>
              <w:pStyle w:val="ConsPlusNormal"/>
              <w:jc w:val="center"/>
            </w:pPr>
            <w:r>
              <w:t xml:space="preserve">Временные характеристики </w:t>
            </w:r>
            <w:hyperlink w:anchor="P5184" w:history="1">
              <w:r>
                <w:rPr>
                  <w:color w:val="0000FF"/>
                </w:rPr>
                <w:t>&lt;2&gt;</w:t>
              </w:r>
            </w:hyperlink>
          </w:p>
        </w:tc>
        <w:tc>
          <w:tcPr>
            <w:tcW w:w="3402" w:type="dxa"/>
          </w:tcPr>
          <w:p w:rsidR="002F10C8" w:rsidRDefault="002F10C8" w:rsidP="0081461B">
            <w:pPr>
              <w:pStyle w:val="ConsPlusNormal"/>
              <w:jc w:val="center"/>
            </w:pPr>
            <w:r>
              <w:t xml:space="preserve">Алгоритм формирования (формула) показателя и методические пояснения </w:t>
            </w:r>
            <w:hyperlink w:anchor="P5185" w:history="1">
              <w:r>
                <w:rPr>
                  <w:color w:val="0000FF"/>
                </w:rPr>
                <w:t>&lt;3&gt;</w:t>
              </w:r>
            </w:hyperlink>
          </w:p>
        </w:tc>
        <w:tc>
          <w:tcPr>
            <w:tcW w:w="964" w:type="dxa"/>
          </w:tcPr>
          <w:p w:rsidR="002F10C8" w:rsidRDefault="002F10C8" w:rsidP="0081461B">
            <w:pPr>
              <w:pStyle w:val="ConsPlusNormal"/>
              <w:jc w:val="center"/>
            </w:pPr>
            <w:r>
              <w:t>Базовые показатели</w:t>
            </w:r>
          </w:p>
        </w:tc>
        <w:tc>
          <w:tcPr>
            <w:tcW w:w="1474" w:type="dxa"/>
          </w:tcPr>
          <w:p w:rsidR="002F10C8" w:rsidRDefault="002F10C8" w:rsidP="0081461B">
            <w:pPr>
              <w:pStyle w:val="ConsPlusNormal"/>
              <w:jc w:val="center"/>
            </w:pPr>
            <w:r>
              <w:t xml:space="preserve">Метод сбора </w:t>
            </w:r>
            <w:hyperlink w:anchor="P5186" w:history="1">
              <w:r>
                <w:rPr>
                  <w:color w:val="0000FF"/>
                </w:rPr>
                <w:t>&lt;4&gt;</w:t>
              </w:r>
            </w:hyperlink>
            <w:r>
              <w:t xml:space="preserve"> и индекс формы отчетности</w:t>
            </w:r>
          </w:p>
        </w:tc>
        <w:tc>
          <w:tcPr>
            <w:tcW w:w="1928" w:type="dxa"/>
          </w:tcPr>
          <w:p w:rsidR="002F10C8" w:rsidRDefault="002F10C8" w:rsidP="0081461B">
            <w:pPr>
              <w:pStyle w:val="ConsPlusNormal"/>
              <w:jc w:val="center"/>
            </w:pPr>
            <w:r>
              <w:t xml:space="preserve">Объект наблюдения </w:t>
            </w:r>
            <w:hyperlink w:anchor="P5187" w:history="1">
              <w:r>
                <w:rPr>
                  <w:color w:val="0000FF"/>
                </w:rPr>
                <w:t>&lt;5&gt;</w:t>
              </w:r>
            </w:hyperlink>
          </w:p>
        </w:tc>
        <w:tc>
          <w:tcPr>
            <w:tcW w:w="850" w:type="dxa"/>
          </w:tcPr>
          <w:p w:rsidR="002F10C8" w:rsidRDefault="002F10C8" w:rsidP="0081461B">
            <w:pPr>
              <w:pStyle w:val="ConsPlusNormal"/>
              <w:jc w:val="center"/>
            </w:pPr>
            <w:r>
              <w:t xml:space="preserve">Охват совокупности </w:t>
            </w:r>
            <w:hyperlink w:anchor="P5188" w:history="1">
              <w:r>
                <w:rPr>
                  <w:color w:val="0000FF"/>
                </w:rPr>
                <w:t>&lt;6&gt;</w:t>
              </w:r>
            </w:hyperlink>
          </w:p>
        </w:tc>
      </w:tr>
      <w:tr w:rsidR="002F10C8" w:rsidTr="0081461B">
        <w:tc>
          <w:tcPr>
            <w:tcW w:w="680" w:type="dxa"/>
          </w:tcPr>
          <w:p w:rsidR="002F10C8" w:rsidRDefault="002F10C8" w:rsidP="0081461B">
            <w:pPr>
              <w:pStyle w:val="ConsPlusNormal"/>
              <w:jc w:val="center"/>
            </w:pPr>
            <w:r>
              <w:t>1</w:t>
            </w:r>
          </w:p>
        </w:tc>
        <w:tc>
          <w:tcPr>
            <w:tcW w:w="2154" w:type="dxa"/>
          </w:tcPr>
          <w:p w:rsidR="002F10C8" w:rsidRDefault="002F10C8" w:rsidP="0081461B">
            <w:pPr>
              <w:pStyle w:val="ConsPlusNormal"/>
              <w:jc w:val="center"/>
            </w:pPr>
            <w:r>
              <w:t>2</w:t>
            </w:r>
          </w:p>
        </w:tc>
        <w:tc>
          <w:tcPr>
            <w:tcW w:w="794" w:type="dxa"/>
          </w:tcPr>
          <w:p w:rsidR="002F10C8" w:rsidRDefault="002F10C8" w:rsidP="0081461B">
            <w:pPr>
              <w:pStyle w:val="ConsPlusNormal"/>
              <w:jc w:val="center"/>
            </w:pPr>
            <w:r>
              <w:t>3</w:t>
            </w:r>
          </w:p>
        </w:tc>
        <w:tc>
          <w:tcPr>
            <w:tcW w:w="2041" w:type="dxa"/>
          </w:tcPr>
          <w:p w:rsidR="002F10C8" w:rsidRDefault="002F10C8" w:rsidP="0081461B">
            <w:pPr>
              <w:pStyle w:val="ConsPlusNormal"/>
              <w:jc w:val="center"/>
            </w:pPr>
            <w:r>
              <w:t>4</w:t>
            </w:r>
          </w:p>
        </w:tc>
        <w:tc>
          <w:tcPr>
            <w:tcW w:w="1296" w:type="dxa"/>
          </w:tcPr>
          <w:p w:rsidR="002F10C8" w:rsidRDefault="002F10C8" w:rsidP="0081461B">
            <w:pPr>
              <w:pStyle w:val="ConsPlusNormal"/>
              <w:jc w:val="center"/>
            </w:pPr>
            <w:r>
              <w:t>5</w:t>
            </w:r>
          </w:p>
        </w:tc>
        <w:tc>
          <w:tcPr>
            <w:tcW w:w="3402" w:type="dxa"/>
          </w:tcPr>
          <w:p w:rsidR="002F10C8" w:rsidRDefault="002F10C8" w:rsidP="0081461B">
            <w:pPr>
              <w:pStyle w:val="ConsPlusNormal"/>
              <w:jc w:val="center"/>
            </w:pPr>
            <w:r>
              <w:t>6</w:t>
            </w:r>
          </w:p>
        </w:tc>
        <w:tc>
          <w:tcPr>
            <w:tcW w:w="964" w:type="dxa"/>
          </w:tcPr>
          <w:p w:rsidR="002F10C8" w:rsidRDefault="002F10C8" w:rsidP="0081461B">
            <w:pPr>
              <w:pStyle w:val="ConsPlusNormal"/>
              <w:jc w:val="center"/>
            </w:pPr>
            <w:r>
              <w:t>7</w:t>
            </w:r>
          </w:p>
        </w:tc>
        <w:tc>
          <w:tcPr>
            <w:tcW w:w="1474" w:type="dxa"/>
          </w:tcPr>
          <w:p w:rsidR="002F10C8" w:rsidRDefault="002F10C8" w:rsidP="0081461B">
            <w:pPr>
              <w:pStyle w:val="ConsPlusNormal"/>
              <w:jc w:val="center"/>
            </w:pPr>
            <w:r>
              <w:t>8</w:t>
            </w:r>
          </w:p>
        </w:tc>
        <w:tc>
          <w:tcPr>
            <w:tcW w:w="1928" w:type="dxa"/>
          </w:tcPr>
          <w:p w:rsidR="002F10C8" w:rsidRDefault="002F10C8" w:rsidP="0081461B">
            <w:pPr>
              <w:pStyle w:val="ConsPlusNormal"/>
              <w:jc w:val="center"/>
            </w:pPr>
            <w:r>
              <w:t>9</w:t>
            </w:r>
          </w:p>
        </w:tc>
        <w:tc>
          <w:tcPr>
            <w:tcW w:w="850" w:type="dxa"/>
          </w:tcPr>
          <w:p w:rsidR="002F10C8" w:rsidRDefault="002F10C8" w:rsidP="0081461B">
            <w:pPr>
              <w:pStyle w:val="ConsPlusNormal"/>
              <w:jc w:val="center"/>
            </w:pPr>
            <w:r>
              <w:t>10</w:t>
            </w:r>
          </w:p>
        </w:tc>
      </w:tr>
      <w:tr w:rsidR="002F10C8" w:rsidTr="0081461B">
        <w:tc>
          <w:tcPr>
            <w:tcW w:w="15583" w:type="dxa"/>
            <w:gridSpan w:val="10"/>
          </w:tcPr>
          <w:p w:rsidR="002F10C8" w:rsidRDefault="002F10C8" w:rsidP="0081461B">
            <w:pPr>
              <w:pStyle w:val="ConsPlusNormal"/>
              <w:jc w:val="center"/>
              <w:outlineLvl w:val="2"/>
            </w:pPr>
            <w:r>
              <w:t>Основное мероприятие 1.1. Развитие единой сети передачи данных Ленинградской области</w:t>
            </w:r>
          </w:p>
        </w:tc>
      </w:tr>
      <w:tr w:rsidR="002F10C8" w:rsidTr="0081461B">
        <w:tc>
          <w:tcPr>
            <w:tcW w:w="680" w:type="dxa"/>
          </w:tcPr>
          <w:p w:rsidR="002F10C8" w:rsidRDefault="002F10C8" w:rsidP="0081461B">
            <w:pPr>
              <w:pStyle w:val="ConsPlusNormal"/>
              <w:jc w:val="center"/>
            </w:pPr>
            <w:r>
              <w:t>1.1.1</w:t>
            </w:r>
          </w:p>
        </w:tc>
        <w:tc>
          <w:tcPr>
            <w:tcW w:w="2154" w:type="dxa"/>
          </w:tcPr>
          <w:p w:rsidR="002F10C8" w:rsidRDefault="002F10C8" w:rsidP="0081461B">
            <w:pPr>
              <w:pStyle w:val="ConsPlusNormal"/>
            </w:pPr>
            <w:r>
              <w:t>Уровень развития единой сети передачи данных Администрации Ленинградской области (ЕСПД)</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 xml:space="preserve">Доля органов исполнительной власти, органов местного самоуправления Ленинградской области и учреждений Ленинградской области, </w:t>
            </w:r>
            <w:r>
              <w:lastRenderedPageBreak/>
              <w:t>обеспеченных проводным доступом к ЕСПД</w:t>
            </w:r>
          </w:p>
        </w:tc>
        <w:tc>
          <w:tcPr>
            <w:tcW w:w="1296" w:type="dxa"/>
          </w:tcPr>
          <w:p w:rsidR="002F10C8" w:rsidRDefault="002F10C8" w:rsidP="0081461B">
            <w:pPr>
              <w:pStyle w:val="ConsPlusNormal"/>
              <w:jc w:val="center"/>
            </w:pPr>
            <w:r>
              <w:lastRenderedPageBreak/>
              <w:t>Показатель на дату (конец года)</w:t>
            </w:r>
          </w:p>
        </w:tc>
        <w:tc>
          <w:tcPr>
            <w:tcW w:w="3402" w:type="dxa"/>
          </w:tcPr>
          <w:p w:rsidR="002F10C8" w:rsidRDefault="002F10C8" w:rsidP="0081461B">
            <w:pPr>
              <w:pStyle w:val="ConsPlusNormal"/>
            </w:pPr>
            <w:r>
              <w:t>L</w:t>
            </w:r>
            <w:r>
              <w:rPr>
                <w:vertAlign w:val="subscript"/>
              </w:rPr>
              <w:t>1 1 1</w:t>
            </w:r>
            <w:r>
              <w:t xml:space="preserve"> = N</w:t>
            </w:r>
            <w:r>
              <w:rPr>
                <w:vertAlign w:val="subscript"/>
              </w:rPr>
              <w:t>еиогв</w:t>
            </w:r>
            <w:r>
              <w:t xml:space="preserve"> / N</w:t>
            </w:r>
            <w:r>
              <w:rPr>
                <w:vertAlign w:val="subscript"/>
              </w:rPr>
              <w:t>огв</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1 1 1</w:t>
            </w:r>
            <w:r>
              <w:t xml:space="preserve"> - уровень развития ЕСПД, %;</w:t>
            </w:r>
          </w:p>
          <w:p w:rsidR="002F10C8" w:rsidRDefault="002F10C8" w:rsidP="0081461B">
            <w:pPr>
              <w:pStyle w:val="ConsPlusNormal"/>
            </w:pPr>
            <w:r>
              <w:t>N</w:t>
            </w:r>
            <w:r>
              <w:rPr>
                <w:vertAlign w:val="subscript"/>
              </w:rPr>
              <w:t>еогв</w:t>
            </w:r>
            <w:r>
              <w:t xml:space="preserve"> - количество органов исполнительной власти, органов местного самоуправления Ленинградской области и учреждений Ленинградской области, обеспеченных проводным доступом к ЕСПД;</w:t>
            </w:r>
          </w:p>
          <w:p w:rsidR="002F10C8" w:rsidRDefault="002F10C8" w:rsidP="0081461B">
            <w:pPr>
              <w:pStyle w:val="ConsPlusNormal"/>
            </w:pPr>
            <w:r>
              <w:lastRenderedPageBreak/>
              <w:t>N</w:t>
            </w:r>
            <w:r>
              <w:rPr>
                <w:vertAlign w:val="subscript"/>
              </w:rPr>
              <w:t>огв</w:t>
            </w:r>
            <w:r>
              <w:t xml:space="preserve"> - общее количество органов исполнительной власти, органов местного самоуправления Ленинградской области и учреждений Ленинградской области</w:t>
            </w:r>
          </w:p>
        </w:tc>
        <w:tc>
          <w:tcPr>
            <w:tcW w:w="964" w:type="dxa"/>
          </w:tcPr>
          <w:p w:rsidR="002F10C8" w:rsidRDefault="002F10C8" w:rsidP="0081461B">
            <w:pPr>
              <w:pStyle w:val="ConsPlusNormal"/>
              <w:jc w:val="center"/>
            </w:pPr>
            <w:r>
              <w:lastRenderedPageBreak/>
              <w:t>5</w:t>
            </w:r>
          </w:p>
        </w:tc>
        <w:tc>
          <w:tcPr>
            <w:tcW w:w="1474" w:type="dxa"/>
          </w:tcPr>
          <w:p w:rsidR="002F10C8" w:rsidRDefault="002F10C8" w:rsidP="0081461B">
            <w:pPr>
              <w:pStyle w:val="ConsPlusNormal"/>
              <w:jc w:val="center"/>
            </w:pPr>
            <w:r>
              <w:t>7</w:t>
            </w:r>
          </w:p>
        </w:tc>
        <w:tc>
          <w:tcPr>
            <w:tcW w:w="1928" w:type="dxa"/>
          </w:tcPr>
          <w:p w:rsidR="002F10C8" w:rsidRDefault="002F10C8" w:rsidP="0081461B">
            <w:pPr>
              <w:pStyle w:val="ConsPlusNormal"/>
              <w:jc w:val="center"/>
            </w:pPr>
            <w:r>
              <w:t>ЕСПД</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lastRenderedPageBreak/>
              <w:t>1.1.2</w:t>
            </w:r>
          </w:p>
        </w:tc>
        <w:tc>
          <w:tcPr>
            <w:tcW w:w="2154" w:type="dxa"/>
          </w:tcPr>
          <w:p w:rsidR="002F10C8" w:rsidRDefault="002F10C8" w:rsidP="0081461B">
            <w:pPr>
              <w:pStyle w:val="ConsPlusNormal"/>
            </w:pPr>
            <w:r>
              <w:t>Уровень развития ЕСПД</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органов государственной власти и органов местного самоуправления, государственных и муниципальных учреждений Ленинградской области, обеспеченных проводным доступом к ЕСПД</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1.1.2</w:t>
            </w:r>
            <w:r>
              <w:t xml:space="preserve"> = N</w:t>
            </w:r>
            <w:r>
              <w:rPr>
                <w:vertAlign w:val="subscript"/>
              </w:rPr>
              <w:t>еогв</w:t>
            </w:r>
            <w:r>
              <w:t xml:space="preserve"> / N</w:t>
            </w:r>
            <w:r>
              <w:rPr>
                <w:vertAlign w:val="subscript"/>
              </w:rPr>
              <w:t>огв</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1.1.2</w:t>
            </w:r>
            <w:r>
              <w:t xml:space="preserve"> - уровень развития ЕСПД, %;</w:t>
            </w:r>
          </w:p>
          <w:p w:rsidR="002F10C8" w:rsidRDefault="002F10C8" w:rsidP="0081461B">
            <w:pPr>
              <w:pStyle w:val="ConsPlusNormal"/>
            </w:pPr>
            <w:r>
              <w:t>N</w:t>
            </w:r>
            <w:r>
              <w:rPr>
                <w:vertAlign w:val="subscript"/>
              </w:rPr>
              <w:t>еогв</w:t>
            </w:r>
            <w:r>
              <w:t xml:space="preserve"> - количество органов государственной и муниципальной власти, государственных и муниципальных учреждений Ленинградской области, обеспеченных проводным доступом к ЕСПД;</w:t>
            </w:r>
          </w:p>
          <w:p w:rsidR="002F10C8" w:rsidRDefault="002F10C8" w:rsidP="0081461B">
            <w:pPr>
              <w:pStyle w:val="ConsPlusNormal"/>
            </w:pPr>
            <w:r>
              <w:t>N</w:t>
            </w:r>
            <w:r>
              <w:rPr>
                <w:vertAlign w:val="subscript"/>
              </w:rPr>
              <w:t>огв</w:t>
            </w:r>
            <w:r>
              <w:t xml:space="preserve"> - общее количество органов государственной и органов местного самоуправления Ленинградской области, государственных и муниципальных учреждений Ленинградской области</w:t>
            </w:r>
          </w:p>
        </w:tc>
        <w:tc>
          <w:tcPr>
            <w:tcW w:w="964" w:type="dxa"/>
          </w:tcPr>
          <w:p w:rsidR="002F10C8" w:rsidRDefault="002F10C8" w:rsidP="0081461B">
            <w:pPr>
              <w:pStyle w:val="ConsPlusNormal"/>
              <w:jc w:val="center"/>
            </w:pPr>
            <w:r>
              <w:t>5</w:t>
            </w:r>
          </w:p>
        </w:tc>
        <w:tc>
          <w:tcPr>
            <w:tcW w:w="1474" w:type="dxa"/>
          </w:tcPr>
          <w:p w:rsidR="002F10C8" w:rsidRDefault="002F10C8" w:rsidP="0081461B">
            <w:pPr>
              <w:pStyle w:val="ConsPlusNormal"/>
              <w:jc w:val="center"/>
            </w:pPr>
            <w:r>
              <w:t>7</w:t>
            </w:r>
          </w:p>
        </w:tc>
        <w:tc>
          <w:tcPr>
            <w:tcW w:w="1928" w:type="dxa"/>
          </w:tcPr>
          <w:p w:rsidR="002F10C8" w:rsidRDefault="002F10C8" w:rsidP="0081461B">
            <w:pPr>
              <w:pStyle w:val="ConsPlusNormal"/>
              <w:jc w:val="center"/>
            </w:pPr>
            <w:r>
              <w:t>ЕСПД</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t>Основное мероприятие 1.2. Развитие регионального сегмента системы межведомственного электронного взаимодействия (СМЭВ) Ленинградской области</w:t>
            </w:r>
          </w:p>
        </w:tc>
      </w:tr>
      <w:tr w:rsidR="002F10C8" w:rsidTr="0081461B">
        <w:tc>
          <w:tcPr>
            <w:tcW w:w="680" w:type="dxa"/>
          </w:tcPr>
          <w:p w:rsidR="002F10C8" w:rsidRDefault="002F10C8" w:rsidP="0081461B">
            <w:pPr>
              <w:pStyle w:val="ConsPlusNormal"/>
              <w:jc w:val="center"/>
            </w:pPr>
            <w:r>
              <w:t>1.2.1</w:t>
            </w:r>
          </w:p>
        </w:tc>
        <w:tc>
          <w:tcPr>
            <w:tcW w:w="2154" w:type="dxa"/>
          </w:tcPr>
          <w:p w:rsidR="002F10C8" w:rsidRDefault="002F10C8" w:rsidP="0081461B">
            <w:pPr>
              <w:pStyle w:val="ConsPlusNormal"/>
            </w:pPr>
            <w:r>
              <w:t xml:space="preserve">Уровень развития регионального сегмента системы межведомственного электронного взаимодействия </w:t>
            </w:r>
            <w:r>
              <w:lastRenderedPageBreak/>
              <w:t>Ленинградской области (СМЭВ ЛО)</w:t>
            </w:r>
          </w:p>
        </w:tc>
        <w:tc>
          <w:tcPr>
            <w:tcW w:w="794" w:type="dxa"/>
          </w:tcPr>
          <w:p w:rsidR="002F10C8" w:rsidRDefault="002F10C8" w:rsidP="0081461B">
            <w:pPr>
              <w:pStyle w:val="ConsPlusNormal"/>
              <w:jc w:val="center"/>
            </w:pPr>
            <w:r>
              <w:lastRenderedPageBreak/>
              <w:t>%</w:t>
            </w:r>
          </w:p>
        </w:tc>
        <w:tc>
          <w:tcPr>
            <w:tcW w:w="2041" w:type="dxa"/>
          </w:tcPr>
          <w:p w:rsidR="002F10C8" w:rsidRDefault="002F10C8" w:rsidP="0081461B">
            <w:pPr>
              <w:pStyle w:val="ConsPlusNormal"/>
            </w:pPr>
            <w:r>
              <w:t xml:space="preserve">Доля межведомственных запросов, осуществляемых с использованием регионального </w:t>
            </w:r>
            <w:r>
              <w:lastRenderedPageBreak/>
              <w:t>сегмента СМЭВ ЛО</w:t>
            </w:r>
          </w:p>
        </w:tc>
        <w:tc>
          <w:tcPr>
            <w:tcW w:w="1296" w:type="dxa"/>
          </w:tcPr>
          <w:p w:rsidR="002F10C8" w:rsidRDefault="002F10C8" w:rsidP="0081461B">
            <w:pPr>
              <w:pStyle w:val="ConsPlusNormal"/>
              <w:jc w:val="center"/>
            </w:pPr>
            <w:r>
              <w:lastRenderedPageBreak/>
              <w:t>Показатель на дату (конец года)</w:t>
            </w:r>
          </w:p>
        </w:tc>
        <w:tc>
          <w:tcPr>
            <w:tcW w:w="3402" w:type="dxa"/>
          </w:tcPr>
          <w:p w:rsidR="002F10C8" w:rsidRDefault="002F10C8" w:rsidP="0081461B">
            <w:pPr>
              <w:pStyle w:val="ConsPlusNormal"/>
            </w:pPr>
            <w:r>
              <w:t>L</w:t>
            </w:r>
            <w:r>
              <w:rPr>
                <w:vertAlign w:val="subscript"/>
              </w:rPr>
              <w:t>1 2 1</w:t>
            </w:r>
            <w:r>
              <w:t xml:space="preserve"> = N</w:t>
            </w:r>
            <w:r>
              <w:rPr>
                <w:vertAlign w:val="subscript"/>
              </w:rPr>
              <w:t>есз</w:t>
            </w:r>
            <w:r>
              <w:t xml:space="preserve"> / N</w:t>
            </w:r>
            <w:r>
              <w:rPr>
                <w:vertAlign w:val="subscript"/>
              </w:rPr>
              <w:t>з</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1 2 1</w:t>
            </w:r>
            <w:r>
              <w:t xml:space="preserve"> - уровень развития регионального сегмента СМЭВ ЛО, %;</w:t>
            </w:r>
          </w:p>
          <w:p w:rsidR="002F10C8" w:rsidRDefault="002F10C8" w:rsidP="0081461B">
            <w:pPr>
              <w:pStyle w:val="ConsPlusNormal"/>
            </w:pPr>
            <w:r>
              <w:t>N</w:t>
            </w:r>
            <w:r>
              <w:rPr>
                <w:vertAlign w:val="subscript"/>
              </w:rPr>
              <w:t>сз</w:t>
            </w:r>
            <w:r>
              <w:t xml:space="preserve"> - количество </w:t>
            </w:r>
            <w:r>
              <w:lastRenderedPageBreak/>
              <w:t>межведомственных запросов, осуществляемых с использованием регионального сегмента СМЭВ ЛО;</w:t>
            </w:r>
          </w:p>
          <w:p w:rsidR="002F10C8" w:rsidRDefault="002F10C8" w:rsidP="0081461B">
            <w:pPr>
              <w:pStyle w:val="ConsPlusNormal"/>
            </w:pPr>
            <w:r>
              <w:t>N</w:t>
            </w:r>
            <w:r>
              <w:rPr>
                <w:vertAlign w:val="subscript"/>
              </w:rPr>
              <w:t>з</w:t>
            </w:r>
            <w:r>
              <w:t xml:space="preserve"> - общее количество межведомственных запросов</w:t>
            </w:r>
          </w:p>
        </w:tc>
        <w:tc>
          <w:tcPr>
            <w:tcW w:w="964" w:type="dxa"/>
          </w:tcPr>
          <w:p w:rsidR="002F10C8" w:rsidRDefault="002F10C8" w:rsidP="0081461B">
            <w:pPr>
              <w:pStyle w:val="ConsPlusNormal"/>
              <w:jc w:val="center"/>
            </w:pPr>
            <w:r>
              <w:lastRenderedPageBreak/>
              <w:t>5</w:t>
            </w:r>
          </w:p>
        </w:tc>
        <w:tc>
          <w:tcPr>
            <w:tcW w:w="1474" w:type="dxa"/>
          </w:tcPr>
          <w:p w:rsidR="002F10C8" w:rsidRDefault="002F10C8" w:rsidP="0081461B">
            <w:pPr>
              <w:pStyle w:val="ConsPlusNormal"/>
              <w:jc w:val="center"/>
            </w:pPr>
            <w:r>
              <w:t>7</w:t>
            </w:r>
          </w:p>
        </w:tc>
        <w:tc>
          <w:tcPr>
            <w:tcW w:w="1928" w:type="dxa"/>
          </w:tcPr>
          <w:p w:rsidR="002F10C8" w:rsidRDefault="002F10C8" w:rsidP="0081461B">
            <w:pPr>
              <w:pStyle w:val="ConsPlusNormal"/>
              <w:jc w:val="center"/>
            </w:pPr>
            <w:r>
              <w:t>СМЭВ ЛО</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lastRenderedPageBreak/>
              <w:t>Основное мероприятие 1.3. Создание и развитие базовых информационных ресурсов</w:t>
            </w:r>
          </w:p>
        </w:tc>
      </w:tr>
      <w:tr w:rsidR="002F10C8" w:rsidTr="0081461B">
        <w:tc>
          <w:tcPr>
            <w:tcW w:w="680" w:type="dxa"/>
          </w:tcPr>
          <w:p w:rsidR="002F10C8" w:rsidRDefault="002F10C8" w:rsidP="0081461B">
            <w:pPr>
              <w:pStyle w:val="ConsPlusNormal"/>
              <w:jc w:val="center"/>
            </w:pPr>
            <w:r>
              <w:t>1.3.1</w:t>
            </w:r>
          </w:p>
        </w:tc>
        <w:tc>
          <w:tcPr>
            <w:tcW w:w="2154" w:type="dxa"/>
          </w:tcPr>
          <w:p w:rsidR="002F10C8" w:rsidRDefault="002F10C8" w:rsidP="0081461B">
            <w:pPr>
              <w:pStyle w:val="ConsPlusNormal"/>
            </w:pPr>
            <w:r>
              <w:t>Уровень развития единой системы учета информационных систем Ленинградской области (ЕСУИС ЛО)</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учтенных в ЕСУИС ЛО информационных систем (ИС), используемых в органах государственной власти и органах местного самоуправления Ленинградской области</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1 3 1</w:t>
            </w:r>
            <w:r>
              <w:t xml:space="preserve"> = N</w:t>
            </w:r>
            <w:r>
              <w:rPr>
                <w:vertAlign w:val="subscript"/>
              </w:rPr>
              <w:t>уис</w:t>
            </w:r>
            <w:r>
              <w:t xml:space="preserve"> / N</w:t>
            </w:r>
            <w:r>
              <w:rPr>
                <w:vertAlign w:val="subscript"/>
              </w:rPr>
              <w:t>оис</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1 3 1</w:t>
            </w:r>
            <w:r>
              <w:t xml:space="preserve"> - уровень развития ЕСУИС ЛО, %;</w:t>
            </w:r>
          </w:p>
          <w:p w:rsidR="002F10C8" w:rsidRDefault="002F10C8" w:rsidP="0081461B">
            <w:pPr>
              <w:pStyle w:val="ConsPlusNormal"/>
            </w:pPr>
            <w:r>
              <w:t>N</w:t>
            </w:r>
            <w:r>
              <w:rPr>
                <w:vertAlign w:val="subscript"/>
              </w:rPr>
              <w:t>уис</w:t>
            </w:r>
            <w:r>
              <w:t xml:space="preserve"> - количество ИС, учтенных в ЕСУИС ЛО;</w:t>
            </w:r>
          </w:p>
          <w:p w:rsidR="002F10C8" w:rsidRDefault="002F10C8" w:rsidP="0081461B">
            <w:pPr>
              <w:pStyle w:val="ConsPlusNormal"/>
            </w:pPr>
            <w:r>
              <w:t>N</w:t>
            </w:r>
            <w:r>
              <w:rPr>
                <w:vertAlign w:val="subscript"/>
              </w:rPr>
              <w:t>оис</w:t>
            </w:r>
            <w:r>
              <w:t xml:space="preserve"> - общее количество ИС, используемых в органах государственной власти и органах местного самоуправления Ленинградской области</w:t>
            </w:r>
          </w:p>
        </w:tc>
        <w:tc>
          <w:tcPr>
            <w:tcW w:w="964" w:type="dxa"/>
          </w:tcPr>
          <w:p w:rsidR="002F10C8" w:rsidRDefault="002F10C8" w:rsidP="0081461B">
            <w:pPr>
              <w:pStyle w:val="ConsPlusNormal"/>
              <w:jc w:val="center"/>
            </w:pPr>
            <w:r>
              <w:t>5</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ЕСУИС ЛО</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1.3.2</w:t>
            </w:r>
          </w:p>
        </w:tc>
        <w:tc>
          <w:tcPr>
            <w:tcW w:w="2154" w:type="dxa"/>
          </w:tcPr>
          <w:p w:rsidR="002F10C8" w:rsidRDefault="002F10C8" w:rsidP="0081461B">
            <w:pPr>
              <w:pStyle w:val="ConsPlusNormal"/>
            </w:pPr>
            <w:r>
              <w:t>Уровень развития централизованной информационной системы учета населения Ленинградской области (ЦИСУН ЛО)</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 xml:space="preserve">Доля граждан, учтенных в централизованной информационной системе учета населения Ленинградской области, информация о которых пригодна и доступна для использования </w:t>
            </w:r>
            <w:r>
              <w:lastRenderedPageBreak/>
              <w:t>заинтересованными органами государственного и муниципального управления</w:t>
            </w:r>
          </w:p>
        </w:tc>
        <w:tc>
          <w:tcPr>
            <w:tcW w:w="1296" w:type="dxa"/>
          </w:tcPr>
          <w:p w:rsidR="002F10C8" w:rsidRDefault="002F10C8" w:rsidP="0081461B">
            <w:pPr>
              <w:pStyle w:val="ConsPlusNormal"/>
              <w:jc w:val="center"/>
            </w:pPr>
            <w:r>
              <w:lastRenderedPageBreak/>
              <w:t>Показатель на дату (конец года)</w:t>
            </w:r>
          </w:p>
        </w:tc>
        <w:tc>
          <w:tcPr>
            <w:tcW w:w="3402" w:type="dxa"/>
          </w:tcPr>
          <w:p w:rsidR="002F10C8" w:rsidRDefault="002F10C8" w:rsidP="0081461B">
            <w:pPr>
              <w:pStyle w:val="ConsPlusNormal"/>
            </w:pPr>
            <w:r>
              <w:t>L</w:t>
            </w:r>
            <w:r>
              <w:rPr>
                <w:vertAlign w:val="subscript"/>
              </w:rPr>
              <w:t>1 3 2</w:t>
            </w:r>
            <w:r>
              <w:t xml:space="preserve"> = N</w:t>
            </w:r>
            <w:r>
              <w:rPr>
                <w:vertAlign w:val="subscript"/>
              </w:rPr>
              <w:t>угр</w:t>
            </w:r>
            <w:r>
              <w:t xml:space="preserve"> / N</w:t>
            </w:r>
            <w:r>
              <w:rPr>
                <w:vertAlign w:val="subscript"/>
              </w:rPr>
              <w:t>огр</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1 3 2</w:t>
            </w:r>
            <w:r>
              <w:t xml:space="preserve"> - уровень развития ЦИСУН ЛО, %;</w:t>
            </w:r>
          </w:p>
          <w:p w:rsidR="002F10C8" w:rsidRDefault="002F10C8" w:rsidP="0081461B">
            <w:pPr>
              <w:pStyle w:val="ConsPlusNormal"/>
            </w:pPr>
            <w:r>
              <w:t>N</w:t>
            </w:r>
            <w:r>
              <w:rPr>
                <w:vertAlign w:val="subscript"/>
              </w:rPr>
              <w:t>угр</w:t>
            </w:r>
            <w:r>
              <w:t xml:space="preserve"> - количество граждан, учтенных в ЦИСУН ЛО;</w:t>
            </w:r>
          </w:p>
          <w:p w:rsidR="002F10C8" w:rsidRDefault="002F10C8" w:rsidP="0081461B">
            <w:pPr>
              <w:pStyle w:val="ConsPlusNormal"/>
            </w:pPr>
            <w:r>
              <w:t>N</w:t>
            </w:r>
            <w:r>
              <w:rPr>
                <w:vertAlign w:val="subscript"/>
              </w:rPr>
              <w:t>огр</w:t>
            </w:r>
            <w:r>
              <w:t xml:space="preserve"> - общее количество граждан, проживающих в Ленинградской области</w:t>
            </w:r>
          </w:p>
        </w:tc>
        <w:tc>
          <w:tcPr>
            <w:tcW w:w="964" w:type="dxa"/>
          </w:tcPr>
          <w:p w:rsidR="002F10C8" w:rsidRDefault="002F10C8" w:rsidP="0081461B">
            <w:pPr>
              <w:pStyle w:val="ConsPlusNormal"/>
              <w:jc w:val="center"/>
            </w:pPr>
            <w:r>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ЦИСУН ЛО</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lastRenderedPageBreak/>
              <w:t>1.3.3</w:t>
            </w:r>
          </w:p>
        </w:tc>
        <w:tc>
          <w:tcPr>
            <w:tcW w:w="2154" w:type="dxa"/>
          </w:tcPr>
          <w:p w:rsidR="002F10C8" w:rsidRDefault="002F10C8" w:rsidP="0081461B">
            <w:pPr>
              <w:pStyle w:val="ConsPlusNormal"/>
            </w:pPr>
            <w:r>
              <w:t>Уровень развития единого реестра объектов недвижимости Ленинградской области (ЕРОН ЛО)</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объектов недвижимости, учтенных в едином реестре объектов недвижимости Ленинградской области, информация о которых пригодна и доступна для использования заинтересованными органами государственного и муниципального управления</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1 3 3</w:t>
            </w:r>
            <w:r>
              <w:t xml:space="preserve"> = N</w:t>
            </w:r>
            <w:r>
              <w:rPr>
                <w:vertAlign w:val="subscript"/>
              </w:rPr>
              <w:t>уон</w:t>
            </w:r>
            <w:r>
              <w:t xml:space="preserve"> / N</w:t>
            </w:r>
            <w:r>
              <w:rPr>
                <w:vertAlign w:val="subscript"/>
              </w:rPr>
              <w:t>оон</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1 3 3</w:t>
            </w:r>
            <w:r>
              <w:t xml:space="preserve"> - уровень развития ЕРОН ЛО, %;</w:t>
            </w:r>
          </w:p>
          <w:p w:rsidR="002F10C8" w:rsidRDefault="002F10C8" w:rsidP="0081461B">
            <w:pPr>
              <w:pStyle w:val="ConsPlusNormal"/>
            </w:pPr>
            <w:r>
              <w:t>N</w:t>
            </w:r>
            <w:r>
              <w:rPr>
                <w:vertAlign w:val="subscript"/>
              </w:rPr>
              <w:t>уон</w:t>
            </w:r>
            <w:r>
              <w:t xml:space="preserve"> - количество объектов недвижимости, учтенных в ЕРОН ЛО;</w:t>
            </w:r>
          </w:p>
          <w:p w:rsidR="002F10C8" w:rsidRDefault="002F10C8" w:rsidP="0081461B">
            <w:pPr>
              <w:pStyle w:val="ConsPlusNormal"/>
            </w:pPr>
            <w:r>
              <w:t>N</w:t>
            </w:r>
            <w:r>
              <w:rPr>
                <w:vertAlign w:val="subscript"/>
              </w:rPr>
              <w:t>оон</w:t>
            </w:r>
            <w:r>
              <w:t xml:space="preserve"> - общее количество объектов недвижимости в Ленинградской области</w:t>
            </w:r>
          </w:p>
        </w:tc>
        <w:tc>
          <w:tcPr>
            <w:tcW w:w="964" w:type="dxa"/>
          </w:tcPr>
          <w:p w:rsidR="002F10C8" w:rsidRDefault="002F10C8" w:rsidP="0081461B">
            <w:pPr>
              <w:pStyle w:val="ConsPlusNormal"/>
              <w:jc w:val="center"/>
            </w:pPr>
            <w:r>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ЕРОН ЛО</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1.3.4</w:t>
            </w:r>
          </w:p>
        </w:tc>
        <w:tc>
          <w:tcPr>
            <w:tcW w:w="2154" w:type="dxa"/>
          </w:tcPr>
          <w:p w:rsidR="002F10C8" w:rsidRDefault="002F10C8" w:rsidP="0081461B">
            <w:pPr>
              <w:pStyle w:val="ConsPlusNormal"/>
            </w:pPr>
            <w:r>
              <w:t>Уровень развития единой адресной системы Ленинградской области (ЕАС ЛО)</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актуальных и соответствующих требованиям федеральной информационной адресной системы адресов, учтенных в единой адресной системе Ленинградской области</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1 3 4</w:t>
            </w:r>
            <w:r>
              <w:t xml:space="preserve"> = N</w:t>
            </w:r>
            <w:r>
              <w:rPr>
                <w:vertAlign w:val="subscript"/>
              </w:rPr>
              <w:t>уад</w:t>
            </w:r>
            <w:r>
              <w:t xml:space="preserve"> / N</w:t>
            </w:r>
            <w:r>
              <w:rPr>
                <w:vertAlign w:val="subscript"/>
              </w:rPr>
              <w:t>оад</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1 3 4</w:t>
            </w:r>
            <w:r>
              <w:t xml:space="preserve"> - уровень развития ЕАС ЛО, %;</w:t>
            </w:r>
          </w:p>
          <w:p w:rsidR="002F10C8" w:rsidRDefault="002F10C8" w:rsidP="0081461B">
            <w:pPr>
              <w:pStyle w:val="ConsPlusNormal"/>
            </w:pPr>
            <w:r>
              <w:t>N</w:t>
            </w:r>
            <w:r>
              <w:rPr>
                <w:vertAlign w:val="subscript"/>
              </w:rPr>
              <w:t>уад</w:t>
            </w:r>
            <w:r>
              <w:t xml:space="preserve"> - количество адресов, учтенных в ЕАС ЛО;</w:t>
            </w:r>
          </w:p>
          <w:p w:rsidR="002F10C8" w:rsidRDefault="002F10C8" w:rsidP="0081461B">
            <w:pPr>
              <w:pStyle w:val="ConsPlusNormal"/>
            </w:pPr>
            <w:r>
              <w:t>N</w:t>
            </w:r>
            <w:r>
              <w:rPr>
                <w:vertAlign w:val="subscript"/>
              </w:rPr>
              <w:t>оад</w:t>
            </w:r>
            <w:r>
              <w:t xml:space="preserve"> - общее количество адресов в Ленинградской области</w:t>
            </w:r>
          </w:p>
        </w:tc>
        <w:tc>
          <w:tcPr>
            <w:tcW w:w="964" w:type="dxa"/>
          </w:tcPr>
          <w:p w:rsidR="002F10C8" w:rsidRDefault="002F10C8" w:rsidP="0081461B">
            <w:pPr>
              <w:pStyle w:val="ConsPlusNormal"/>
              <w:jc w:val="center"/>
            </w:pPr>
            <w:r>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ЕАС ЛО</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lastRenderedPageBreak/>
              <w:t>1.3.5</w:t>
            </w:r>
          </w:p>
        </w:tc>
        <w:tc>
          <w:tcPr>
            <w:tcW w:w="2154" w:type="dxa"/>
          </w:tcPr>
          <w:p w:rsidR="002F10C8" w:rsidRDefault="002F10C8" w:rsidP="0081461B">
            <w:pPr>
              <w:pStyle w:val="ConsPlusNormal"/>
            </w:pPr>
            <w:r>
              <w:t>Уровень развития единой системы классификации и кодирования информации в информационных системах органов исполнительной власти и органов местного самоуправления Ленинградской области (ЕСКК ЛО)</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ведомственных информационных систем, использующих сведения из системы классификации и кодирования Ленинградской области</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1 3 5</w:t>
            </w:r>
            <w:r>
              <w:t xml:space="preserve"> = N</w:t>
            </w:r>
            <w:r>
              <w:rPr>
                <w:vertAlign w:val="subscript"/>
              </w:rPr>
              <w:t>укк</w:t>
            </w:r>
            <w:r>
              <w:t xml:space="preserve"> / N</w:t>
            </w:r>
            <w:r>
              <w:rPr>
                <w:vertAlign w:val="subscript"/>
              </w:rPr>
              <w:t>окк</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1 3 5</w:t>
            </w:r>
            <w:r>
              <w:t xml:space="preserve"> - уровень развития ЕСКК ЛО, %;</w:t>
            </w:r>
          </w:p>
          <w:p w:rsidR="002F10C8" w:rsidRDefault="002F10C8" w:rsidP="0081461B">
            <w:pPr>
              <w:pStyle w:val="ConsPlusNormal"/>
            </w:pPr>
            <w:r>
              <w:t>N</w:t>
            </w:r>
            <w:r>
              <w:rPr>
                <w:vertAlign w:val="subscript"/>
              </w:rPr>
              <w:t>укк</w:t>
            </w:r>
            <w:r>
              <w:t xml:space="preserve"> - количество ИС, использующих ЕСКК ЛО;</w:t>
            </w:r>
          </w:p>
          <w:p w:rsidR="002F10C8" w:rsidRDefault="002F10C8" w:rsidP="0081461B">
            <w:pPr>
              <w:pStyle w:val="ConsPlusNormal"/>
            </w:pPr>
            <w:r>
              <w:t>N</w:t>
            </w:r>
            <w:r>
              <w:rPr>
                <w:vertAlign w:val="subscript"/>
              </w:rPr>
              <w:t>окк</w:t>
            </w:r>
            <w:r>
              <w:t xml:space="preserve"> - общее количество ведомственных ИС в ЛО</w:t>
            </w:r>
          </w:p>
        </w:tc>
        <w:tc>
          <w:tcPr>
            <w:tcW w:w="964" w:type="dxa"/>
          </w:tcPr>
          <w:p w:rsidR="002F10C8" w:rsidRDefault="002F10C8" w:rsidP="0081461B">
            <w:pPr>
              <w:pStyle w:val="ConsPlusNormal"/>
              <w:jc w:val="center"/>
            </w:pPr>
            <w:r>
              <w:t>0</w:t>
            </w:r>
          </w:p>
        </w:tc>
        <w:tc>
          <w:tcPr>
            <w:tcW w:w="1474" w:type="dxa"/>
          </w:tcPr>
          <w:p w:rsidR="002F10C8" w:rsidRDefault="002F10C8" w:rsidP="0081461B">
            <w:pPr>
              <w:pStyle w:val="ConsPlusNormal"/>
              <w:jc w:val="center"/>
            </w:pPr>
            <w:r>
              <w:t>8</w:t>
            </w:r>
          </w:p>
          <w:p w:rsidR="002F10C8" w:rsidRDefault="002F10C8" w:rsidP="0081461B">
            <w:pPr>
              <w:pStyle w:val="ConsPlusNormal"/>
              <w:jc w:val="center"/>
            </w:pPr>
            <w:r>
              <w:t>Протоколы ЕСКК ЛО</w:t>
            </w:r>
          </w:p>
        </w:tc>
        <w:tc>
          <w:tcPr>
            <w:tcW w:w="1928" w:type="dxa"/>
          </w:tcPr>
          <w:p w:rsidR="002F10C8" w:rsidRDefault="002F10C8" w:rsidP="0081461B">
            <w:pPr>
              <w:pStyle w:val="ConsPlusNormal"/>
              <w:jc w:val="center"/>
            </w:pPr>
            <w:r>
              <w:t>ЕСКК ЛО</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1.3.6</w:t>
            </w:r>
          </w:p>
        </w:tc>
        <w:tc>
          <w:tcPr>
            <w:tcW w:w="2154" w:type="dxa"/>
          </w:tcPr>
          <w:p w:rsidR="002F10C8" w:rsidRDefault="002F10C8" w:rsidP="0081461B">
            <w:pPr>
              <w:pStyle w:val="ConsPlusNormal"/>
            </w:pPr>
            <w:r>
              <w:t>Темп развития тематических слоев карты Ленинградской области в рамках ЕСПД</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Прирост количества тематических слоев карты Ленинградской области в рамках ЕСПД</w:t>
            </w:r>
          </w:p>
        </w:tc>
        <w:tc>
          <w:tcPr>
            <w:tcW w:w="1296" w:type="dxa"/>
          </w:tcPr>
          <w:p w:rsidR="002F10C8" w:rsidRDefault="002F10C8" w:rsidP="0081461B">
            <w:pPr>
              <w:pStyle w:val="ConsPlusNormal"/>
              <w:jc w:val="center"/>
            </w:pPr>
            <w:r>
              <w:t>Показатель за период (отчетный год)</w:t>
            </w:r>
          </w:p>
        </w:tc>
        <w:tc>
          <w:tcPr>
            <w:tcW w:w="3402" w:type="dxa"/>
          </w:tcPr>
          <w:p w:rsidR="002F10C8" w:rsidRDefault="002F10C8" w:rsidP="0081461B">
            <w:pPr>
              <w:pStyle w:val="ConsPlusNormal"/>
            </w:pPr>
            <w:r>
              <w:t>Т</w:t>
            </w:r>
            <w:r>
              <w:rPr>
                <w:vertAlign w:val="subscript"/>
              </w:rPr>
              <w:t>1.3</w:t>
            </w:r>
            <w:r>
              <w:t xml:space="preserve"> = (N</w:t>
            </w:r>
            <w:r>
              <w:rPr>
                <w:vertAlign w:val="subscript"/>
              </w:rPr>
              <w:t>слi</w:t>
            </w:r>
            <w:r>
              <w:t xml:space="preserve"> / N</w:t>
            </w:r>
            <w:r>
              <w:rPr>
                <w:vertAlign w:val="subscript"/>
              </w:rPr>
              <w:t>слi-i</w:t>
            </w:r>
            <w:r>
              <w:t>) / N</w:t>
            </w:r>
            <w:r>
              <w:rPr>
                <w:vertAlign w:val="subscript"/>
              </w:rPr>
              <w:t>слi</w:t>
            </w:r>
            <w:r>
              <w:t xml:space="preserve"> x 100,</w:t>
            </w:r>
          </w:p>
          <w:p w:rsidR="002F10C8" w:rsidRDefault="002F10C8" w:rsidP="0081461B">
            <w:pPr>
              <w:pStyle w:val="ConsPlusNormal"/>
            </w:pPr>
            <w:r>
              <w:t>где:</w:t>
            </w:r>
          </w:p>
          <w:p w:rsidR="002F10C8" w:rsidRDefault="002F10C8" w:rsidP="0081461B">
            <w:pPr>
              <w:pStyle w:val="ConsPlusNormal"/>
            </w:pPr>
            <w:r>
              <w:t>Т</w:t>
            </w:r>
            <w:r>
              <w:rPr>
                <w:vertAlign w:val="subscript"/>
              </w:rPr>
              <w:t>1.3</w:t>
            </w:r>
            <w:r>
              <w:t xml:space="preserve"> - темп развития тематических слоев карты Ленинградской области в рамках ЕСПД, %;</w:t>
            </w:r>
          </w:p>
          <w:p w:rsidR="002F10C8" w:rsidRDefault="002F10C8" w:rsidP="0081461B">
            <w:pPr>
              <w:pStyle w:val="ConsPlusNormal"/>
            </w:pPr>
            <w:r>
              <w:t>N</w:t>
            </w:r>
            <w:r>
              <w:rPr>
                <w:vertAlign w:val="subscript"/>
              </w:rPr>
              <w:t>слi</w:t>
            </w:r>
            <w:r>
              <w:t xml:space="preserve"> - количество тематических слоев карты Ленинградской области в рамках ЕСПД в отчетном периоде;</w:t>
            </w:r>
          </w:p>
          <w:p w:rsidR="002F10C8" w:rsidRDefault="002F10C8" w:rsidP="0081461B">
            <w:pPr>
              <w:pStyle w:val="ConsPlusNormal"/>
            </w:pPr>
            <w:r>
              <w:t>N</w:t>
            </w:r>
            <w:r>
              <w:rPr>
                <w:vertAlign w:val="subscript"/>
              </w:rPr>
              <w:t>слi-1</w:t>
            </w:r>
            <w:r>
              <w:t xml:space="preserve"> - количество тематических слоев карты Ленинградской области в рамках СПД в предыдущем отчетном периоде</w:t>
            </w:r>
          </w:p>
        </w:tc>
        <w:tc>
          <w:tcPr>
            <w:tcW w:w="964" w:type="dxa"/>
          </w:tcPr>
          <w:p w:rsidR="002F10C8" w:rsidRDefault="002F10C8" w:rsidP="0081461B">
            <w:pPr>
              <w:pStyle w:val="ConsPlusNormal"/>
              <w:jc w:val="center"/>
            </w:pPr>
            <w:r>
              <w:t>3</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ЕСПД</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t>Основное мероприятие 1.4. Ведомственная целевая программа 1.1 "Обеспечение функционирования информационного общества"</w:t>
            </w:r>
          </w:p>
        </w:tc>
      </w:tr>
      <w:tr w:rsidR="002F10C8" w:rsidTr="0081461B">
        <w:tc>
          <w:tcPr>
            <w:tcW w:w="680" w:type="dxa"/>
          </w:tcPr>
          <w:p w:rsidR="002F10C8" w:rsidRDefault="002F10C8" w:rsidP="0081461B">
            <w:pPr>
              <w:pStyle w:val="ConsPlusNormal"/>
              <w:jc w:val="center"/>
            </w:pPr>
            <w:r>
              <w:t>1.4.1</w:t>
            </w:r>
          </w:p>
        </w:tc>
        <w:tc>
          <w:tcPr>
            <w:tcW w:w="2154" w:type="dxa"/>
          </w:tcPr>
          <w:p w:rsidR="002F10C8" w:rsidRDefault="002F10C8" w:rsidP="0081461B">
            <w:pPr>
              <w:pStyle w:val="ConsPlusNormal"/>
            </w:pPr>
            <w:r>
              <w:t xml:space="preserve">Удельное время бесперебойного функционирования отраслевых и </w:t>
            </w:r>
            <w:r>
              <w:lastRenderedPageBreak/>
              <w:t>ведомственных информационных систем органов исполнительной власти Ленинградской области (ОИВ ЛО)</w:t>
            </w:r>
          </w:p>
        </w:tc>
        <w:tc>
          <w:tcPr>
            <w:tcW w:w="794" w:type="dxa"/>
          </w:tcPr>
          <w:p w:rsidR="002F10C8" w:rsidRDefault="002F10C8" w:rsidP="0081461B">
            <w:pPr>
              <w:pStyle w:val="ConsPlusNormal"/>
              <w:jc w:val="center"/>
            </w:pPr>
            <w:r>
              <w:lastRenderedPageBreak/>
              <w:t>%</w:t>
            </w:r>
          </w:p>
        </w:tc>
        <w:tc>
          <w:tcPr>
            <w:tcW w:w="2041" w:type="dxa"/>
          </w:tcPr>
          <w:p w:rsidR="002F10C8" w:rsidRDefault="002F10C8" w:rsidP="0081461B">
            <w:pPr>
              <w:pStyle w:val="ConsPlusNormal"/>
            </w:pPr>
            <w:r>
              <w:t xml:space="preserve">Удельное время бесперебойного функционирования отраслевых и </w:t>
            </w:r>
            <w:r>
              <w:lastRenderedPageBreak/>
              <w:t>ведомственных информационных систем ОИВ ЛО</w:t>
            </w:r>
          </w:p>
        </w:tc>
        <w:tc>
          <w:tcPr>
            <w:tcW w:w="1296" w:type="dxa"/>
          </w:tcPr>
          <w:p w:rsidR="002F10C8" w:rsidRDefault="002F10C8" w:rsidP="0081461B">
            <w:pPr>
              <w:pStyle w:val="ConsPlusNormal"/>
              <w:jc w:val="center"/>
            </w:pPr>
            <w:r>
              <w:lastRenderedPageBreak/>
              <w:t>Показатель на дату (конец года)</w:t>
            </w:r>
          </w:p>
        </w:tc>
        <w:tc>
          <w:tcPr>
            <w:tcW w:w="3402" w:type="dxa"/>
          </w:tcPr>
          <w:p w:rsidR="002F10C8" w:rsidRDefault="002F10C8" w:rsidP="0081461B">
            <w:pPr>
              <w:pStyle w:val="ConsPlusNormal"/>
            </w:pPr>
            <w:r>
              <w:t>t</w:t>
            </w:r>
            <w:r>
              <w:rPr>
                <w:vertAlign w:val="subscript"/>
              </w:rPr>
              <w:t>1.4.1</w:t>
            </w:r>
            <w:r>
              <w:t xml:space="preserve"> = t</w:t>
            </w:r>
            <w:r>
              <w:rPr>
                <w:vertAlign w:val="subscript"/>
              </w:rPr>
              <w:t>бп</w:t>
            </w:r>
            <w:r>
              <w:t xml:space="preserve"> / t</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t</w:t>
            </w:r>
            <w:r>
              <w:rPr>
                <w:vertAlign w:val="subscript"/>
              </w:rPr>
              <w:t>1.4.1</w:t>
            </w:r>
            <w:r>
              <w:t xml:space="preserve"> - удельное время бесперебойного </w:t>
            </w:r>
            <w:r>
              <w:lastRenderedPageBreak/>
              <w:t>функционирования отраслевых и ведомственных информационных систем ОИВ ЛО, %;</w:t>
            </w:r>
          </w:p>
          <w:p w:rsidR="002F10C8" w:rsidRDefault="002F10C8" w:rsidP="0081461B">
            <w:pPr>
              <w:pStyle w:val="ConsPlusNormal"/>
            </w:pPr>
            <w:r>
              <w:t>t</w:t>
            </w:r>
            <w:r>
              <w:rPr>
                <w:vertAlign w:val="subscript"/>
              </w:rPr>
              <w:t>бп</w:t>
            </w:r>
            <w:r>
              <w:t xml:space="preserve"> - время бесперебойного функционирования отраслевых и ведомственных информационных систем функционирования;</w:t>
            </w:r>
          </w:p>
          <w:p w:rsidR="002F10C8" w:rsidRDefault="002F10C8" w:rsidP="0081461B">
            <w:pPr>
              <w:pStyle w:val="ConsPlusNormal"/>
            </w:pPr>
            <w:r>
              <w:t>t</w:t>
            </w:r>
            <w:r>
              <w:rPr>
                <w:vertAlign w:val="subscript"/>
              </w:rPr>
              <w:t>общ</w:t>
            </w:r>
            <w:r>
              <w:t xml:space="preserve"> - общее время функционирования отраслевых и ведомственных информационных систем ОИВ ЛО</w:t>
            </w:r>
          </w:p>
        </w:tc>
        <w:tc>
          <w:tcPr>
            <w:tcW w:w="964" w:type="dxa"/>
          </w:tcPr>
          <w:p w:rsidR="002F10C8" w:rsidRDefault="002F10C8" w:rsidP="0081461B">
            <w:pPr>
              <w:pStyle w:val="ConsPlusNormal"/>
              <w:jc w:val="center"/>
            </w:pPr>
            <w:r>
              <w:lastRenderedPageBreak/>
              <w:t>95</w:t>
            </w:r>
          </w:p>
        </w:tc>
        <w:tc>
          <w:tcPr>
            <w:tcW w:w="1474" w:type="dxa"/>
          </w:tcPr>
          <w:p w:rsidR="002F10C8" w:rsidRDefault="002F10C8" w:rsidP="0081461B">
            <w:pPr>
              <w:pStyle w:val="ConsPlusNormal"/>
            </w:pPr>
            <w:r>
              <w:t>Протоколы работы отраслевых и ведомственн</w:t>
            </w:r>
            <w:r>
              <w:lastRenderedPageBreak/>
              <w:t>ых информационных систем ОИВ ЛО</w:t>
            </w:r>
          </w:p>
        </w:tc>
        <w:tc>
          <w:tcPr>
            <w:tcW w:w="1928" w:type="dxa"/>
          </w:tcPr>
          <w:p w:rsidR="002F10C8" w:rsidRDefault="002F10C8" w:rsidP="0081461B">
            <w:pPr>
              <w:pStyle w:val="ConsPlusNormal"/>
              <w:jc w:val="center"/>
            </w:pPr>
            <w:r>
              <w:lastRenderedPageBreak/>
              <w:t>Отраслевые и ведомственные информационные системы ОИВ ЛО</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lastRenderedPageBreak/>
              <w:t>1.4.2</w:t>
            </w:r>
          </w:p>
        </w:tc>
        <w:tc>
          <w:tcPr>
            <w:tcW w:w="2154" w:type="dxa"/>
          </w:tcPr>
          <w:p w:rsidR="002F10C8" w:rsidRDefault="002F10C8" w:rsidP="0081461B">
            <w:pPr>
              <w:pStyle w:val="ConsPlusNormal"/>
            </w:pPr>
            <w:r>
              <w:t>Количество сопровождаемых отраслевых и ведомственных информационных систем ОИВ ЛО</w:t>
            </w:r>
          </w:p>
        </w:tc>
        <w:tc>
          <w:tcPr>
            <w:tcW w:w="794" w:type="dxa"/>
          </w:tcPr>
          <w:p w:rsidR="002F10C8" w:rsidRDefault="002F10C8" w:rsidP="0081461B">
            <w:pPr>
              <w:pStyle w:val="ConsPlusNormal"/>
              <w:jc w:val="center"/>
            </w:pPr>
            <w:r>
              <w:t>Шт.</w:t>
            </w:r>
          </w:p>
        </w:tc>
        <w:tc>
          <w:tcPr>
            <w:tcW w:w="2041" w:type="dxa"/>
          </w:tcPr>
          <w:p w:rsidR="002F10C8" w:rsidRDefault="002F10C8" w:rsidP="0081461B">
            <w:pPr>
              <w:pStyle w:val="ConsPlusNormal"/>
            </w:pPr>
            <w:r>
              <w:t>Количество сопровождаемых отраслевых и ведомственных информационных систем ОИВ ЛО</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w:t>
            </w:r>
            <w:r>
              <w:rPr>
                <w:vertAlign w:val="subscript"/>
              </w:rPr>
              <w:t>1.4.2</w:t>
            </w:r>
            <w:r>
              <w:t>,</w:t>
            </w:r>
          </w:p>
          <w:p w:rsidR="002F10C8" w:rsidRDefault="002F10C8" w:rsidP="0081461B">
            <w:pPr>
              <w:pStyle w:val="ConsPlusNormal"/>
            </w:pPr>
            <w:r>
              <w:t>где:</w:t>
            </w:r>
          </w:p>
          <w:p w:rsidR="002F10C8" w:rsidRDefault="002F10C8" w:rsidP="0081461B">
            <w:pPr>
              <w:pStyle w:val="ConsPlusNormal"/>
            </w:pPr>
            <w:r>
              <w:t>N</w:t>
            </w:r>
            <w:r>
              <w:rPr>
                <w:vertAlign w:val="subscript"/>
              </w:rPr>
              <w:t>1.4.2</w:t>
            </w:r>
            <w:r>
              <w:t xml:space="preserve"> - количество сопровождаемых отраслевых и ведомственных информационных систем ОИВ ЛО</w:t>
            </w:r>
          </w:p>
        </w:tc>
        <w:tc>
          <w:tcPr>
            <w:tcW w:w="964" w:type="dxa"/>
          </w:tcPr>
          <w:p w:rsidR="002F10C8" w:rsidRDefault="002F10C8" w:rsidP="0081461B">
            <w:pPr>
              <w:pStyle w:val="ConsPlusNormal"/>
              <w:jc w:val="center"/>
            </w:pPr>
            <w:r>
              <w:t>7</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Информационные системы Ленинградской области</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1.4,3</w:t>
            </w:r>
          </w:p>
        </w:tc>
        <w:tc>
          <w:tcPr>
            <w:tcW w:w="2154" w:type="dxa"/>
          </w:tcPr>
          <w:p w:rsidR="002F10C8" w:rsidRDefault="002F10C8" w:rsidP="0081461B">
            <w:pPr>
              <w:pStyle w:val="ConsPlusNormal"/>
            </w:pPr>
            <w:r>
              <w:t>Удельное время бесперебойного функционирования ЕСПД</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Удельное время бесперебойного функционирования ЕСПД</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t</w:t>
            </w:r>
            <w:r>
              <w:rPr>
                <w:vertAlign w:val="subscript"/>
              </w:rPr>
              <w:t>1.4.2</w:t>
            </w:r>
            <w:r>
              <w:t xml:space="preserve"> = t</w:t>
            </w:r>
            <w:r>
              <w:rPr>
                <w:vertAlign w:val="subscript"/>
              </w:rPr>
              <w:t>бп</w:t>
            </w:r>
            <w:r>
              <w:t xml:space="preserve"> / t</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t</w:t>
            </w:r>
            <w:r>
              <w:rPr>
                <w:vertAlign w:val="subscript"/>
              </w:rPr>
              <w:t>1.4.2</w:t>
            </w:r>
            <w:r>
              <w:t xml:space="preserve"> - удельное время бесперебойного функционирования ЕСПД, %;</w:t>
            </w:r>
          </w:p>
          <w:p w:rsidR="002F10C8" w:rsidRDefault="002F10C8" w:rsidP="0081461B">
            <w:pPr>
              <w:pStyle w:val="ConsPlusNormal"/>
            </w:pPr>
            <w:r>
              <w:t>t</w:t>
            </w:r>
            <w:r>
              <w:rPr>
                <w:vertAlign w:val="subscript"/>
              </w:rPr>
              <w:t>бп</w:t>
            </w:r>
            <w:r>
              <w:t xml:space="preserve"> - время бесперебойного функционирования ЕСПД;</w:t>
            </w:r>
          </w:p>
          <w:p w:rsidR="002F10C8" w:rsidRDefault="002F10C8" w:rsidP="0081461B">
            <w:pPr>
              <w:pStyle w:val="ConsPlusNormal"/>
            </w:pPr>
            <w:r>
              <w:t>t</w:t>
            </w:r>
            <w:r>
              <w:rPr>
                <w:vertAlign w:val="subscript"/>
              </w:rPr>
              <w:t>общ</w:t>
            </w:r>
            <w:r>
              <w:t xml:space="preserve"> - общее время функционирования ЕСПД</w:t>
            </w:r>
          </w:p>
        </w:tc>
        <w:tc>
          <w:tcPr>
            <w:tcW w:w="964" w:type="dxa"/>
          </w:tcPr>
          <w:p w:rsidR="002F10C8" w:rsidRDefault="002F10C8" w:rsidP="0081461B">
            <w:pPr>
              <w:pStyle w:val="ConsPlusNormal"/>
              <w:jc w:val="center"/>
            </w:pPr>
            <w:r>
              <w:t>90</w:t>
            </w:r>
          </w:p>
        </w:tc>
        <w:tc>
          <w:tcPr>
            <w:tcW w:w="1474" w:type="dxa"/>
          </w:tcPr>
          <w:p w:rsidR="002F10C8" w:rsidRDefault="002F10C8" w:rsidP="0081461B">
            <w:pPr>
              <w:pStyle w:val="ConsPlusNormal"/>
              <w:jc w:val="center"/>
            </w:pPr>
            <w:r>
              <w:t>Протоколы работы ЕСПД</w:t>
            </w:r>
          </w:p>
        </w:tc>
        <w:tc>
          <w:tcPr>
            <w:tcW w:w="1928" w:type="dxa"/>
          </w:tcPr>
          <w:p w:rsidR="002F10C8" w:rsidRDefault="002F10C8" w:rsidP="0081461B">
            <w:pPr>
              <w:pStyle w:val="ConsPlusNormal"/>
              <w:jc w:val="center"/>
            </w:pPr>
            <w:r>
              <w:t>ЕСПД</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1.4.4</w:t>
            </w:r>
          </w:p>
        </w:tc>
        <w:tc>
          <w:tcPr>
            <w:tcW w:w="2154" w:type="dxa"/>
          </w:tcPr>
          <w:p w:rsidR="002F10C8" w:rsidRDefault="002F10C8" w:rsidP="0081461B">
            <w:pPr>
              <w:pStyle w:val="ConsPlusNormal"/>
            </w:pPr>
            <w:r>
              <w:t>Количество обслуживаемых подсистем защиты информации ИС ОИВ ЛО</w:t>
            </w:r>
          </w:p>
        </w:tc>
        <w:tc>
          <w:tcPr>
            <w:tcW w:w="794" w:type="dxa"/>
          </w:tcPr>
          <w:p w:rsidR="002F10C8" w:rsidRDefault="002F10C8" w:rsidP="0081461B">
            <w:pPr>
              <w:pStyle w:val="ConsPlusNormal"/>
              <w:jc w:val="center"/>
            </w:pPr>
            <w:r>
              <w:t>шт.</w:t>
            </w:r>
          </w:p>
        </w:tc>
        <w:tc>
          <w:tcPr>
            <w:tcW w:w="2041" w:type="dxa"/>
          </w:tcPr>
          <w:p w:rsidR="002F10C8" w:rsidRDefault="002F10C8" w:rsidP="0081461B">
            <w:pPr>
              <w:pStyle w:val="ConsPlusNormal"/>
            </w:pPr>
            <w:r>
              <w:t>Количество обслуживаемых подсистем защиты информации ИС ОИВ ЛО</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w:t>
            </w:r>
            <w:r>
              <w:rPr>
                <w:vertAlign w:val="subscript"/>
              </w:rPr>
              <w:t>1.4.3</w:t>
            </w:r>
            <w:r>
              <w:t>,</w:t>
            </w:r>
          </w:p>
          <w:p w:rsidR="002F10C8" w:rsidRDefault="002F10C8" w:rsidP="0081461B">
            <w:pPr>
              <w:pStyle w:val="ConsPlusNormal"/>
            </w:pPr>
            <w:r>
              <w:t>где:</w:t>
            </w:r>
          </w:p>
          <w:p w:rsidR="002F10C8" w:rsidRDefault="002F10C8" w:rsidP="0081461B">
            <w:pPr>
              <w:pStyle w:val="ConsPlusNormal"/>
            </w:pPr>
            <w:r>
              <w:t>N</w:t>
            </w:r>
            <w:r>
              <w:rPr>
                <w:vertAlign w:val="subscript"/>
              </w:rPr>
              <w:t>1.4.3</w:t>
            </w:r>
            <w:r>
              <w:t xml:space="preserve"> - количество обслуживаемых подсистем защиты информации ИС ОИВ ЛО</w:t>
            </w:r>
          </w:p>
        </w:tc>
        <w:tc>
          <w:tcPr>
            <w:tcW w:w="964" w:type="dxa"/>
          </w:tcPr>
          <w:p w:rsidR="002F10C8" w:rsidRDefault="002F10C8" w:rsidP="0081461B">
            <w:pPr>
              <w:pStyle w:val="ConsPlusNormal"/>
              <w:jc w:val="center"/>
            </w:pPr>
            <w:r>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Подсистемы защиты информации ИС ОИВ ЛО</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lastRenderedPageBreak/>
              <w:t>1.4.5</w:t>
            </w:r>
          </w:p>
        </w:tc>
        <w:tc>
          <w:tcPr>
            <w:tcW w:w="2154" w:type="dxa"/>
          </w:tcPr>
          <w:p w:rsidR="002F10C8" w:rsidRDefault="002F10C8" w:rsidP="0081461B">
            <w:pPr>
              <w:pStyle w:val="ConsPlusNormal"/>
            </w:pPr>
            <w:r>
              <w:t>Доля обеспеченности лицензионным системным, прикладным и специальным программным обеспечением для внедрения информационных систем, созданных в рамках государственной программы</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обеспеченности лицензионным системным, прикладным и специальным программным обеспечением для внедрения информационных систем, созданных в рамках государственной программы</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P</w:t>
            </w:r>
            <w:r>
              <w:rPr>
                <w:vertAlign w:val="subscript"/>
              </w:rPr>
              <w:t>1 4 4</w:t>
            </w:r>
            <w:r>
              <w:t xml:space="preserve"> = N</w:t>
            </w:r>
            <w:r>
              <w:rPr>
                <w:vertAlign w:val="subscript"/>
              </w:rPr>
              <w:t>лиц</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P</w:t>
            </w:r>
            <w:r>
              <w:rPr>
                <w:vertAlign w:val="subscript"/>
              </w:rPr>
              <w:t>1 4 4</w:t>
            </w:r>
            <w:r>
              <w:t xml:space="preserve"> - удельное время бесперебойного функционирования ЕСПД, %;</w:t>
            </w:r>
          </w:p>
          <w:p w:rsidR="002F10C8" w:rsidRDefault="002F10C8" w:rsidP="0081461B">
            <w:pPr>
              <w:pStyle w:val="ConsPlusNormal"/>
            </w:pPr>
            <w:r>
              <w:t>N</w:t>
            </w:r>
            <w:r>
              <w:rPr>
                <w:vertAlign w:val="subscript"/>
              </w:rPr>
              <w:t>лиц</w:t>
            </w:r>
            <w:r>
              <w:t xml:space="preserve"> - количество установок лицензионного системного, прикладного и специального прикладного обеспечения, созданного в рамках государственной программы;</w:t>
            </w:r>
          </w:p>
          <w:p w:rsidR="002F10C8" w:rsidRDefault="002F10C8" w:rsidP="0081461B">
            <w:pPr>
              <w:pStyle w:val="ConsPlusNormal"/>
            </w:pPr>
            <w:r>
              <w:t>N</w:t>
            </w:r>
            <w:r>
              <w:rPr>
                <w:vertAlign w:val="subscript"/>
              </w:rPr>
              <w:t>общ</w:t>
            </w:r>
            <w:r>
              <w:t xml:space="preserve"> - общее количество установок лицензионного системного, прикладного и специального прикладного обеспечения, созданного в рамках государственной программы</w:t>
            </w:r>
          </w:p>
        </w:tc>
        <w:tc>
          <w:tcPr>
            <w:tcW w:w="964" w:type="dxa"/>
          </w:tcPr>
          <w:p w:rsidR="002F10C8" w:rsidRDefault="002F10C8" w:rsidP="0081461B">
            <w:pPr>
              <w:pStyle w:val="ConsPlusNormal"/>
              <w:jc w:val="center"/>
            </w:pPr>
            <w:r>
              <w:t>100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АРМ ОИВ</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1.4.6</w:t>
            </w:r>
          </w:p>
        </w:tc>
        <w:tc>
          <w:tcPr>
            <w:tcW w:w="2154" w:type="dxa"/>
          </w:tcPr>
          <w:p w:rsidR="002F10C8" w:rsidRDefault="002F10C8" w:rsidP="0081461B">
            <w:pPr>
              <w:pStyle w:val="ConsPlusNormal"/>
            </w:pPr>
            <w:r>
              <w:t>Доля обновленного компьютерного, серверного, сетевого, инженерного, периферийного оборудования, систем хранения данных для внедрения информационных систем, создаваемых в рамках государственной программы</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обновленного компьютерного, серверного, сетевого, инженерного, периферийного оборудования, систем хранения данных для внедрения информационных систем, создаваемых в рамках государственной программы</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P</w:t>
            </w:r>
            <w:r>
              <w:rPr>
                <w:vertAlign w:val="subscript"/>
              </w:rPr>
              <w:t>1 4 5</w:t>
            </w:r>
            <w:r>
              <w:t xml:space="preserve"> = N</w:t>
            </w:r>
            <w:r>
              <w:rPr>
                <w:vertAlign w:val="subscript"/>
              </w:rPr>
              <w:t>обн</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P</w:t>
            </w:r>
            <w:r>
              <w:rPr>
                <w:vertAlign w:val="subscript"/>
              </w:rPr>
              <w:t>1 4 5</w:t>
            </w:r>
            <w:r>
              <w:t xml:space="preserve"> - удельное время бесперебойного функционирования ЕСПД, %;</w:t>
            </w:r>
          </w:p>
          <w:p w:rsidR="002F10C8" w:rsidRDefault="002F10C8" w:rsidP="0081461B">
            <w:pPr>
              <w:pStyle w:val="ConsPlusNormal"/>
            </w:pPr>
            <w:r>
              <w:t>N</w:t>
            </w:r>
            <w:r>
              <w:rPr>
                <w:vertAlign w:val="subscript"/>
              </w:rPr>
              <w:t>обн</w:t>
            </w:r>
            <w:r>
              <w:t xml:space="preserve"> - количество обновленного компьютерного, серверного, сетевого, инженерного, периферийного оборудования, систем хранения данных;</w:t>
            </w:r>
          </w:p>
          <w:p w:rsidR="002F10C8" w:rsidRDefault="002F10C8" w:rsidP="0081461B">
            <w:pPr>
              <w:pStyle w:val="ConsPlusNormal"/>
            </w:pPr>
            <w:r>
              <w:t>N</w:t>
            </w:r>
            <w:r>
              <w:rPr>
                <w:vertAlign w:val="subscript"/>
              </w:rPr>
              <w:t>общ</w:t>
            </w:r>
            <w:r>
              <w:t xml:space="preserve"> - общее количество компьютерного, серверного, сетевого, инженерного, периферийного оборудования, систем хранения данных</w:t>
            </w:r>
          </w:p>
        </w:tc>
        <w:tc>
          <w:tcPr>
            <w:tcW w:w="964" w:type="dxa"/>
          </w:tcPr>
          <w:p w:rsidR="002F10C8" w:rsidRDefault="002F10C8" w:rsidP="0081461B">
            <w:pPr>
              <w:pStyle w:val="ConsPlusNormal"/>
              <w:jc w:val="center"/>
            </w:pPr>
            <w:r>
              <w:t>100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Компьютерное, серверное, сетевое, инженерное, периферийное оборудование, системы хранения данных</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lastRenderedPageBreak/>
              <w:t>1.4.7</w:t>
            </w:r>
          </w:p>
        </w:tc>
        <w:tc>
          <w:tcPr>
            <w:tcW w:w="2154" w:type="dxa"/>
          </w:tcPr>
          <w:p w:rsidR="002F10C8" w:rsidRDefault="002F10C8" w:rsidP="0081461B">
            <w:pPr>
              <w:pStyle w:val="ConsPlusNormal"/>
            </w:pPr>
            <w:r>
              <w:t>Доля выполненных заявок на обслуживание и ремонт комплексного и телекоммуникационного оборудования, поступивших от работников ОИВ ЛО</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выполненных заявок на обслуживание и ремонт комплексного и телекоммуникационного оборудования, поступивших от работников ОИВ ЛО</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P</w:t>
            </w:r>
            <w:r>
              <w:rPr>
                <w:vertAlign w:val="subscript"/>
              </w:rPr>
              <w:t>1 4 6</w:t>
            </w:r>
            <w:r>
              <w:t xml:space="preserve"> = N</w:t>
            </w:r>
            <w:r>
              <w:rPr>
                <w:vertAlign w:val="subscript"/>
              </w:rPr>
              <w:t>вып</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P</w:t>
            </w:r>
            <w:r>
              <w:rPr>
                <w:vertAlign w:val="subscript"/>
              </w:rPr>
              <w:t>1 4 6</w:t>
            </w:r>
            <w:r>
              <w:t xml:space="preserve"> - доля выполненных заявок на обслуживание и ремонт комплексного и телекоммуникационного оборудования, поступивших от работников ОИВ ЛО, %;</w:t>
            </w:r>
          </w:p>
          <w:p w:rsidR="002F10C8" w:rsidRDefault="002F10C8" w:rsidP="0081461B">
            <w:pPr>
              <w:pStyle w:val="ConsPlusNormal"/>
            </w:pPr>
            <w:r>
              <w:t>N</w:t>
            </w:r>
            <w:r>
              <w:rPr>
                <w:vertAlign w:val="subscript"/>
              </w:rPr>
              <w:t>вып</w:t>
            </w:r>
            <w:r>
              <w:t xml:space="preserve"> - количество выполненных заявок на обслуживание и ремонт комплексного и телекоммуникационного оборудования, поступивших от сотрудников ОИВ ЛО;</w:t>
            </w:r>
          </w:p>
          <w:p w:rsidR="002F10C8" w:rsidRDefault="002F10C8" w:rsidP="0081461B">
            <w:pPr>
              <w:pStyle w:val="ConsPlusNormal"/>
            </w:pPr>
            <w:r>
              <w:t>N</w:t>
            </w:r>
            <w:r>
              <w:rPr>
                <w:vertAlign w:val="subscript"/>
              </w:rPr>
              <w:t>общ</w:t>
            </w:r>
            <w:r>
              <w:t xml:space="preserve"> - количество зарегистрированных заявок на обслуживание и ремонт комплексного и телекоммуникационного оборудования, поступивших от работников ОИВ ЛО</w:t>
            </w:r>
          </w:p>
        </w:tc>
        <w:tc>
          <w:tcPr>
            <w:tcW w:w="964" w:type="dxa"/>
          </w:tcPr>
          <w:p w:rsidR="002F10C8" w:rsidRDefault="002F10C8" w:rsidP="0081461B">
            <w:pPr>
              <w:pStyle w:val="ConsPlusNormal"/>
              <w:jc w:val="center"/>
            </w:pPr>
            <w:r>
              <w:t>100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Служба ИТ-поддержки</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t>Основное мероприятие 1.5. Обеспечение деятельности государственного казенного учреждения "Оператор "электронного правительства"</w:t>
            </w:r>
          </w:p>
        </w:tc>
      </w:tr>
      <w:tr w:rsidR="002F10C8" w:rsidTr="0081461B">
        <w:tc>
          <w:tcPr>
            <w:tcW w:w="680" w:type="dxa"/>
          </w:tcPr>
          <w:p w:rsidR="002F10C8" w:rsidRDefault="002F10C8" w:rsidP="0081461B">
            <w:pPr>
              <w:pStyle w:val="ConsPlusNormal"/>
              <w:jc w:val="center"/>
            </w:pPr>
            <w:r>
              <w:t>1.5.1</w:t>
            </w:r>
          </w:p>
        </w:tc>
        <w:tc>
          <w:tcPr>
            <w:tcW w:w="2154" w:type="dxa"/>
          </w:tcPr>
          <w:p w:rsidR="002F10C8" w:rsidRDefault="002F10C8" w:rsidP="0081461B">
            <w:pPr>
              <w:pStyle w:val="ConsPlusNormal"/>
            </w:pPr>
            <w:r>
              <w:t xml:space="preserve">Содержание и материально-техническое обеспечение деятельности государственного казенного учреждения Ленинградской области "Оператор </w:t>
            </w:r>
            <w:r>
              <w:lastRenderedPageBreak/>
              <w:t>"электронного правительства"</w:t>
            </w:r>
          </w:p>
        </w:tc>
        <w:tc>
          <w:tcPr>
            <w:tcW w:w="794" w:type="dxa"/>
          </w:tcPr>
          <w:p w:rsidR="002F10C8" w:rsidRDefault="002F10C8" w:rsidP="0081461B">
            <w:pPr>
              <w:pStyle w:val="ConsPlusNormal"/>
              <w:jc w:val="center"/>
            </w:pPr>
            <w:r>
              <w:lastRenderedPageBreak/>
              <w:t>%</w:t>
            </w:r>
          </w:p>
        </w:tc>
        <w:tc>
          <w:tcPr>
            <w:tcW w:w="2041" w:type="dxa"/>
          </w:tcPr>
          <w:p w:rsidR="002F10C8" w:rsidRDefault="002F10C8" w:rsidP="0081461B">
            <w:pPr>
              <w:pStyle w:val="ConsPlusNormal"/>
            </w:pPr>
            <w:r>
              <w:t xml:space="preserve">Уровень материальной обеспеченности деятельности государственного казенного учреждения Ленинградской области "Оператор "электронного </w:t>
            </w:r>
            <w:r>
              <w:lastRenderedPageBreak/>
              <w:t>правительства"</w:t>
            </w:r>
          </w:p>
        </w:tc>
        <w:tc>
          <w:tcPr>
            <w:tcW w:w="1296" w:type="dxa"/>
          </w:tcPr>
          <w:p w:rsidR="002F10C8" w:rsidRDefault="002F10C8" w:rsidP="0081461B">
            <w:pPr>
              <w:pStyle w:val="ConsPlusNormal"/>
              <w:jc w:val="center"/>
            </w:pPr>
            <w:r>
              <w:lastRenderedPageBreak/>
              <w:t>Показатель на дату (конец года)</w:t>
            </w:r>
          </w:p>
        </w:tc>
        <w:tc>
          <w:tcPr>
            <w:tcW w:w="3402" w:type="dxa"/>
          </w:tcPr>
          <w:p w:rsidR="002F10C8" w:rsidRDefault="002F10C8" w:rsidP="0081461B">
            <w:pPr>
              <w:pStyle w:val="ConsPlusNormal"/>
            </w:pPr>
            <w:r>
              <w:t>L</w:t>
            </w:r>
            <w:r>
              <w:rPr>
                <w:vertAlign w:val="subscript"/>
              </w:rPr>
              <w:t>1 5 1</w:t>
            </w:r>
            <w:r>
              <w:t xml:space="preserve"> = S</w:t>
            </w:r>
            <w:r>
              <w:rPr>
                <w:vertAlign w:val="subscript"/>
              </w:rPr>
              <w:t>фф</w:t>
            </w:r>
            <w:r>
              <w:t xml:space="preserve"> / S</w:t>
            </w:r>
            <w:r>
              <w:rPr>
                <w:vertAlign w:val="subscript"/>
              </w:rPr>
              <w:t>пф</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1 5 1</w:t>
            </w:r>
            <w:r>
              <w:t xml:space="preserve"> - содержание и материально-техническое обеспечение деятельности государственного казенного учреждения Ленинградской области "Оператор "электронного правительства", %;</w:t>
            </w:r>
          </w:p>
          <w:p w:rsidR="002F10C8" w:rsidRDefault="002F10C8" w:rsidP="0081461B">
            <w:pPr>
              <w:pStyle w:val="ConsPlusNormal"/>
            </w:pPr>
            <w:r>
              <w:t>N</w:t>
            </w:r>
            <w:r>
              <w:rPr>
                <w:vertAlign w:val="subscript"/>
              </w:rPr>
              <w:t>фф</w:t>
            </w:r>
            <w:r>
              <w:t xml:space="preserve"> - фактическое </w:t>
            </w:r>
            <w:r>
              <w:lastRenderedPageBreak/>
              <w:t>финансирование содержания и материально-технического обеспечения деятельности государственного казенного учреждения Ленинградской области "Оператор "электронного правительства", руб.;</w:t>
            </w:r>
          </w:p>
          <w:p w:rsidR="002F10C8" w:rsidRDefault="002F10C8" w:rsidP="0081461B">
            <w:pPr>
              <w:pStyle w:val="ConsPlusNormal"/>
            </w:pPr>
            <w:r>
              <w:t>N</w:t>
            </w:r>
            <w:r>
              <w:rPr>
                <w:vertAlign w:val="subscript"/>
              </w:rPr>
              <w:t>пф</w:t>
            </w:r>
            <w:r>
              <w:t xml:space="preserve"> - плановое финансирование содержания и материально-технического обеспечения деятельности государственного казенного учреждения Ленинградской области "Оператор "электронного правительства", руб.</w:t>
            </w:r>
          </w:p>
        </w:tc>
        <w:tc>
          <w:tcPr>
            <w:tcW w:w="964" w:type="dxa"/>
          </w:tcPr>
          <w:p w:rsidR="002F10C8" w:rsidRDefault="002F10C8" w:rsidP="0081461B">
            <w:pPr>
              <w:pStyle w:val="ConsPlusNormal"/>
              <w:jc w:val="center"/>
            </w:pPr>
            <w:r>
              <w:lastRenderedPageBreak/>
              <w:t>90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Государственное казенное учреждение Ленинградской области "Оператор "электронного правительства"</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lastRenderedPageBreak/>
              <w:t>Основное мероприятие 2.1. Создание и развитие систем защиты информации органов исполнительной власти Ленинградской области и межведомственных информационных систем Ленинградской области</w:t>
            </w:r>
          </w:p>
        </w:tc>
      </w:tr>
      <w:tr w:rsidR="002F10C8" w:rsidTr="0081461B">
        <w:tc>
          <w:tcPr>
            <w:tcW w:w="680" w:type="dxa"/>
          </w:tcPr>
          <w:p w:rsidR="002F10C8" w:rsidRDefault="002F10C8" w:rsidP="0081461B">
            <w:pPr>
              <w:pStyle w:val="ConsPlusNormal"/>
              <w:jc w:val="center"/>
            </w:pPr>
            <w:r>
              <w:t>2.1.1</w:t>
            </w:r>
          </w:p>
        </w:tc>
        <w:tc>
          <w:tcPr>
            <w:tcW w:w="2154" w:type="dxa"/>
          </w:tcPr>
          <w:p w:rsidR="002F10C8" w:rsidRDefault="002F10C8" w:rsidP="0081461B">
            <w:pPr>
              <w:pStyle w:val="ConsPlusNormal"/>
            </w:pPr>
            <w:r>
              <w:t>Уровень защиты информационных систем органов исполнительной власти</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аттестованных защищенных информационных систем органов исполнительной власти</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2.1.1</w:t>
            </w:r>
            <w:r>
              <w:t xml:space="preserve"> = N</w:t>
            </w:r>
            <w:r>
              <w:rPr>
                <w:vertAlign w:val="subscript"/>
              </w:rPr>
              <w:t>зис</w:t>
            </w:r>
            <w:r>
              <w:t xml:space="preserve"> / N</w:t>
            </w:r>
            <w:r>
              <w:rPr>
                <w:vertAlign w:val="subscript"/>
              </w:rPr>
              <w:t>оис</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2.1.1</w:t>
            </w:r>
            <w:r>
              <w:t xml:space="preserve"> - уровень защиты информационных систем ОИВ ЛО, %;</w:t>
            </w:r>
          </w:p>
          <w:p w:rsidR="002F10C8" w:rsidRDefault="002F10C8" w:rsidP="0081461B">
            <w:pPr>
              <w:pStyle w:val="ConsPlusNormal"/>
            </w:pPr>
            <w:r>
              <w:t>N</w:t>
            </w:r>
            <w:r>
              <w:rPr>
                <w:vertAlign w:val="subscript"/>
              </w:rPr>
              <w:t>зис</w:t>
            </w:r>
            <w:r>
              <w:t xml:space="preserve"> - количество аттестованных защищенных информационных систем ОИВ ЛО;</w:t>
            </w:r>
          </w:p>
          <w:p w:rsidR="002F10C8" w:rsidRDefault="002F10C8" w:rsidP="0081461B">
            <w:pPr>
              <w:pStyle w:val="ConsPlusNormal"/>
            </w:pPr>
            <w:r>
              <w:t>N</w:t>
            </w:r>
            <w:r>
              <w:rPr>
                <w:vertAlign w:val="subscript"/>
              </w:rPr>
              <w:t>оис</w:t>
            </w:r>
            <w:r>
              <w:t xml:space="preserve"> - общее количество информационных систем ОИВ ЛО</w:t>
            </w:r>
          </w:p>
        </w:tc>
        <w:tc>
          <w:tcPr>
            <w:tcW w:w="964" w:type="dxa"/>
          </w:tcPr>
          <w:p w:rsidR="002F10C8" w:rsidRDefault="002F10C8" w:rsidP="0081461B">
            <w:pPr>
              <w:pStyle w:val="ConsPlusNormal"/>
              <w:jc w:val="center"/>
            </w:pPr>
            <w:r>
              <w:t>100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ОГВ</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2.1.2</w:t>
            </w:r>
          </w:p>
        </w:tc>
        <w:tc>
          <w:tcPr>
            <w:tcW w:w="2154" w:type="dxa"/>
          </w:tcPr>
          <w:p w:rsidR="002F10C8" w:rsidRDefault="002F10C8" w:rsidP="0081461B">
            <w:pPr>
              <w:pStyle w:val="ConsPlusNormal"/>
            </w:pPr>
            <w:r>
              <w:t xml:space="preserve">Уровень защиты межведомственных информационных систем </w:t>
            </w:r>
            <w:r>
              <w:lastRenderedPageBreak/>
              <w:t>Ленинградской области (ИМС ЛО)</w:t>
            </w:r>
          </w:p>
        </w:tc>
        <w:tc>
          <w:tcPr>
            <w:tcW w:w="794" w:type="dxa"/>
          </w:tcPr>
          <w:p w:rsidR="002F10C8" w:rsidRDefault="002F10C8" w:rsidP="0081461B">
            <w:pPr>
              <w:pStyle w:val="ConsPlusNormal"/>
              <w:jc w:val="center"/>
            </w:pPr>
            <w:r>
              <w:lastRenderedPageBreak/>
              <w:t>%</w:t>
            </w:r>
          </w:p>
        </w:tc>
        <w:tc>
          <w:tcPr>
            <w:tcW w:w="2041" w:type="dxa"/>
          </w:tcPr>
          <w:p w:rsidR="002F10C8" w:rsidRDefault="002F10C8" w:rsidP="0081461B">
            <w:pPr>
              <w:pStyle w:val="ConsPlusNormal"/>
            </w:pPr>
            <w:r>
              <w:t>Доля защищенных межведомственных информационных систем</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2 1 2</w:t>
            </w:r>
            <w:r>
              <w:t xml:space="preserve"> = N</w:t>
            </w:r>
            <w:r>
              <w:rPr>
                <w:vertAlign w:val="subscript"/>
              </w:rPr>
              <w:t>змс</w:t>
            </w:r>
            <w:r>
              <w:t xml:space="preserve"> / N</w:t>
            </w:r>
            <w:r>
              <w:rPr>
                <w:vertAlign w:val="subscript"/>
              </w:rPr>
              <w:t>омс</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2 1 2</w:t>
            </w:r>
            <w:r>
              <w:t xml:space="preserve"> - уровень защиты ИМС ЛО, %;</w:t>
            </w:r>
          </w:p>
          <w:p w:rsidR="002F10C8" w:rsidRDefault="002F10C8" w:rsidP="0081461B">
            <w:pPr>
              <w:pStyle w:val="ConsPlusNormal"/>
            </w:pPr>
            <w:r>
              <w:t>N</w:t>
            </w:r>
            <w:r>
              <w:rPr>
                <w:vertAlign w:val="subscript"/>
              </w:rPr>
              <w:t>змс</w:t>
            </w:r>
            <w:r>
              <w:t xml:space="preserve"> - количество защищенных </w:t>
            </w:r>
            <w:r>
              <w:lastRenderedPageBreak/>
              <w:t>ИМС ЛО;</w:t>
            </w:r>
          </w:p>
          <w:p w:rsidR="002F10C8" w:rsidRDefault="002F10C8" w:rsidP="0081461B">
            <w:pPr>
              <w:pStyle w:val="ConsPlusNormal"/>
            </w:pPr>
            <w:r>
              <w:t>N</w:t>
            </w:r>
            <w:r>
              <w:rPr>
                <w:vertAlign w:val="subscript"/>
              </w:rPr>
              <w:t>омс</w:t>
            </w:r>
            <w:r>
              <w:t xml:space="preserve"> - общее количество ИМС ЛО</w:t>
            </w:r>
          </w:p>
        </w:tc>
        <w:tc>
          <w:tcPr>
            <w:tcW w:w="964" w:type="dxa"/>
          </w:tcPr>
          <w:p w:rsidR="002F10C8" w:rsidRDefault="002F10C8" w:rsidP="0081461B">
            <w:pPr>
              <w:pStyle w:val="ConsPlusNormal"/>
              <w:jc w:val="center"/>
            </w:pPr>
            <w:r>
              <w:lastRenderedPageBreak/>
              <w:t>100</w:t>
            </w:r>
          </w:p>
        </w:tc>
        <w:tc>
          <w:tcPr>
            <w:tcW w:w="1474" w:type="dxa"/>
          </w:tcPr>
          <w:p w:rsidR="002F10C8" w:rsidRDefault="002F10C8" w:rsidP="0081461B">
            <w:pPr>
              <w:pStyle w:val="ConsPlusNormal"/>
              <w:jc w:val="center"/>
            </w:pPr>
          </w:p>
        </w:tc>
        <w:tc>
          <w:tcPr>
            <w:tcW w:w="1928" w:type="dxa"/>
          </w:tcPr>
          <w:p w:rsidR="002F10C8" w:rsidRDefault="002F10C8" w:rsidP="0081461B">
            <w:pPr>
              <w:pStyle w:val="ConsPlusNormal"/>
              <w:jc w:val="center"/>
            </w:pPr>
          </w:p>
        </w:tc>
        <w:tc>
          <w:tcPr>
            <w:tcW w:w="850" w:type="dxa"/>
          </w:tcPr>
          <w:p w:rsidR="002F10C8" w:rsidRDefault="002F10C8" w:rsidP="0081461B">
            <w:pPr>
              <w:pStyle w:val="ConsPlusNormal"/>
              <w:jc w:val="center"/>
            </w:pPr>
          </w:p>
        </w:tc>
      </w:tr>
      <w:tr w:rsidR="002F10C8" w:rsidTr="0081461B">
        <w:tc>
          <w:tcPr>
            <w:tcW w:w="15583" w:type="dxa"/>
            <w:gridSpan w:val="10"/>
          </w:tcPr>
          <w:p w:rsidR="002F10C8" w:rsidRDefault="002F10C8" w:rsidP="0081461B">
            <w:pPr>
              <w:pStyle w:val="ConsPlusNormal"/>
              <w:jc w:val="center"/>
              <w:outlineLvl w:val="2"/>
            </w:pPr>
            <w:r>
              <w:lastRenderedPageBreak/>
              <w:t>Основное мероприятие 2.2. Развитие центра управления системой защиты информации информационно-телекоммуникационных систем</w:t>
            </w:r>
          </w:p>
        </w:tc>
      </w:tr>
      <w:tr w:rsidR="002F10C8" w:rsidTr="0081461B">
        <w:tc>
          <w:tcPr>
            <w:tcW w:w="680" w:type="dxa"/>
          </w:tcPr>
          <w:p w:rsidR="002F10C8" w:rsidRDefault="002F10C8" w:rsidP="0081461B">
            <w:pPr>
              <w:pStyle w:val="ConsPlusNormal"/>
              <w:jc w:val="center"/>
            </w:pPr>
            <w:r>
              <w:t>2.2.1</w:t>
            </w:r>
          </w:p>
        </w:tc>
        <w:tc>
          <w:tcPr>
            <w:tcW w:w="2154" w:type="dxa"/>
          </w:tcPr>
          <w:p w:rsidR="002F10C8" w:rsidRDefault="002F10C8" w:rsidP="0081461B">
            <w:pPr>
              <w:pStyle w:val="ConsPlusNormal"/>
            </w:pPr>
            <w:r>
              <w:t>Темп развития функциональных подсистем центра управления системой защиты информации (далее - функциональные подсистемы)</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Прирост количества функциональных подсистем</w:t>
            </w:r>
          </w:p>
        </w:tc>
        <w:tc>
          <w:tcPr>
            <w:tcW w:w="1296" w:type="dxa"/>
          </w:tcPr>
          <w:p w:rsidR="002F10C8" w:rsidRDefault="002F10C8" w:rsidP="0081461B">
            <w:pPr>
              <w:pStyle w:val="ConsPlusNormal"/>
              <w:jc w:val="center"/>
            </w:pPr>
            <w:r>
              <w:t>Показатель за период (отчетный год)</w:t>
            </w:r>
          </w:p>
        </w:tc>
        <w:tc>
          <w:tcPr>
            <w:tcW w:w="3402" w:type="dxa"/>
          </w:tcPr>
          <w:p w:rsidR="002F10C8" w:rsidRDefault="002F10C8" w:rsidP="0081461B">
            <w:pPr>
              <w:pStyle w:val="ConsPlusNormal"/>
            </w:pPr>
            <w:r>
              <w:t>Т</w:t>
            </w:r>
            <w:r>
              <w:rPr>
                <w:vertAlign w:val="subscript"/>
              </w:rPr>
              <w:t>2 2 1</w:t>
            </w:r>
            <w:r>
              <w:t xml:space="preserve"> = (N</w:t>
            </w:r>
            <w:r>
              <w:rPr>
                <w:vertAlign w:val="subscript"/>
              </w:rPr>
              <w:t>фпцуi</w:t>
            </w:r>
            <w:r>
              <w:t xml:space="preserve"> / N</w:t>
            </w:r>
            <w:r>
              <w:rPr>
                <w:vertAlign w:val="subscript"/>
              </w:rPr>
              <w:t>фпцуi-1</w:t>
            </w:r>
            <w:r>
              <w:t>) / N</w:t>
            </w:r>
            <w:r>
              <w:rPr>
                <w:vertAlign w:val="subscript"/>
              </w:rPr>
              <w:t>фпцуi</w:t>
            </w:r>
            <w:r>
              <w:t xml:space="preserve"> x 100,</w:t>
            </w:r>
          </w:p>
          <w:p w:rsidR="002F10C8" w:rsidRDefault="002F10C8" w:rsidP="0081461B">
            <w:pPr>
              <w:pStyle w:val="ConsPlusNormal"/>
            </w:pPr>
            <w:r>
              <w:t>где:</w:t>
            </w:r>
          </w:p>
          <w:p w:rsidR="002F10C8" w:rsidRDefault="002F10C8" w:rsidP="0081461B">
            <w:pPr>
              <w:pStyle w:val="ConsPlusNormal"/>
            </w:pPr>
            <w:r>
              <w:t>Т</w:t>
            </w:r>
            <w:r>
              <w:rPr>
                <w:vertAlign w:val="subscript"/>
              </w:rPr>
              <w:t>2 2 1</w:t>
            </w:r>
            <w:r>
              <w:t xml:space="preserve"> - темп развития функциональных подсистем, %;</w:t>
            </w:r>
          </w:p>
          <w:p w:rsidR="002F10C8" w:rsidRDefault="002F10C8" w:rsidP="0081461B">
            <w:pPr>
              <w:pStyle w:val="ConsPlusNormal"/>
            </w:pPr>
            <w:r>
              <w:t>N</w:t>
            </w:r>
            <w:r>
              <w:rPr>
                <w:vertAlign w:val="subscript"/>
              </w:rPr>
              <w:t>фпцуi</w:t>
            </w:r>
            <w:r>
              <w:t xml:space="preserve"> - количество функциональных подсистем в отчетном периоде;</w:t>
            </w:r>
          </w:p>
          <w:p w:rsidR="002F10C8" w:rsidRDefault="002F10C8" w:rsidP="0081461B">
            <w:pPr>
              <w:pStyle w:val="ConsPlusNormal"/>
            </w:pPr>
            <w:r>
              <w:t>N</w:t>
            </w:r>
            <w:r>
              <w:rPr>
                <w:vertAlign w:val="subscript"/>
              </w:rPr>
              <w:t>фпцуi-1</w:t>
            </w:r>
            <w:r>
              <w:t xml:space="preserve"> - количество функциональных подсистем в предыдущем отчетном периоде</w:t>
            </w:r>
          </w:p>
        </w:tc>
        <w:tc>
          <w:tcPr>
            <w:tcW w:w="964" w:type="dxa"/>
          </w:tcPr>
          <w:p w:rsidR="002F10C8" w:rsidRDefault="002F10C8" w:rsidP="0081461B">
            <w:pPr>
              <w:pStyle w:val="ConsPlusNormal"/>
              <w:jc w:val="center"/>
            </w:pPr>
            <w:r>
              <w:t>10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Центр управления: системой защиты информации</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t>Основное мероприятие 2.3. Ведомственная целевая программа 2.1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 в 2014-2016 годах"</w:t>
            </w:r>
          </w:p>
        </w:tc>
      </w:tr>
      <w:tr w:rsidR="002F10C8" w:rsidTr="0081461B">
        <w:tc>
          <w:tcPr>
            <w:tcW w:w="680" w:type="dxa"/>
          </w:tcPr>
          <w:p w:rsidR="002F10C8" w:rsidRDefault="002F10C8" w:rsidP="0081461B">
            <w:pPr>
              <w:pStyle w:val="ConsPlusNormal"/>
              <w:jc w:val="center"/>
            </w:pPr>
            <w:r>
              <w:t>2.3.1</w:t>
            </w:r>
          </w:p>
        </w:tc>
        <w:tc>
          <w:tcPr>
            <w:tcW w:w="2154" w:type="dxa"/>
          </w:tcPr>
          <w:p w:rsidR="002F10C8" w:rsidRDefault="002F10C8" w:rsidP="0081461B">
            <w:pPr>
              <w:pStyle w:val="ConsPlusNormal"/>
            </w:pPr>
            <w:r>
              <w:t>Обеспечение почтовой рассылки материалов, полученных с использованием стационарных комплексов автоматической фотовидеофиксации нарушений ПДД</w:t>
            </w:r>
          </w:p>
        </w:tc>
        <w:tc>
          <w:tcPr>
            <w:tcW w:w="794" w:type="dxa"/>
          </w:tcPr>
          <w:p w:rsidR="002F10C8" w:rsidRDefault="002F10C8" w:rsidP="0081461B">
            <w:pPr>
              <w:pStyle w:val="ConsPlusNormal"/>
              <w:jc w:val="center"/>
            </w:pPr>
            <w:r>
              <w:t>Тыс. шт.</w:t>
            </w:r>
          </w:p>
        </w:tc>
        <w:tc>
          <w:tcPr>
            <w:tcW w:w="2041" w:type="dxa"/>
          </w:tcPr>
          <w:p w:rsidR="002F10C8" w:rsidRDefault="002F10C8" w:rsidP="0081461B">
            <w:pPr>
              <w:pStyle w:val="ConsPlusNormal"/>
            </w:pPr>
            <w:r>
              <w:t>Количество отправленных по почте материалов, полученных с использованием стационарных комплексов автоматической фотовидеофиксации нарушений ПДД</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w:t>
            </w:r>
            <w:r>
              <w:rPr>
                <w:vertAlign w:val="subscript"/>
              </w:rPr>
              <w:t>2.3.2</w:t>
            </w:r>
            <w:r>
              <w:t>,</w:t>
            </w:r>
          </w:p>
          <w:p w:rsidR="002F10C8" w:rsidRDefault="002F10C8" w:rsidP="0081461B">
            <w:pPr>
              <w:pStyle w:val="ConsPlusNormal"/>
            </w:pPr>
            <w:r>
              <w:t>где:</w:t>
            </w:r>
          </w:p>
          <w:p w:rsidR="002F10C8" w:rsidRDefault="002F10C8" w:rsidP="0081461B">
            <w:pPr>
              <w:pStyle w:val="ConsPlusNormal"/>
            </w:pPr>
            <w:r>
              <w:t>N</w:t>
            </w:r>
            <w:r>
              <w:rPr>
                <w:vertAlign w:val="subscript"/>
              </w:rPr>
              <w:t>2.3.2</w:t>
            </w:r>
            <w:r>
              <w:t>, - количество отправленных по почте материалов, полученных с использованием стационарных комплексов автоматической фиксации нарушений ПДД</w:t>
            </w:r>
          </w:p>
        </w:tc>
        <w:tc>
          <w:tcPr>
            <w:tcW w:w="964" w:type="dxa"/>
          </w:tcPr>
          <w:p w:rsidR="002F10C8" w:rsidRDefault="002F10C8" w:rsidP="0081461B">
            <w:pPr>
              <w:pStyle w:val="ConsPlusNormal"/>
              <w:jc w:val="center"/>
            </w:pPr>
            <w:r>
              <w:t>180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Услуги почтовой связи</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2.3.2</w:t>
            </w:r>
          </w:p>
        </w:tc>
        <w:tc>
          <w:tcPr>
            <w:tcW w:w="2154" w:type="dxa"/>
          </w:tcPr>
          <w:p w:rsidR="002F10C8" w:rsidRDefault="002F10C8" w:rsidP="0081461B">
            <w:pPr>
              <w:pStyle w:val="ConsPlusNormal"/>
            </w:pPr>
            <w:r>
              <w:t xml:space="preserve">Доля постановлений, отправленных нарушителям ПДД по почте, из числа вынесенных </w:t>
            </w:r>
            <w:r>
              <w:lastRenderedPageBreak/>
              <w:t>постановлений</w:t>
            </w:r>
          </w:p>
        </w:tc>
        <w:tc>
          <w:tcPr>
            <w:tcW w:w="794" w:type="dxa"/>
          </w:tcPr>
          <w:p w:rsidR="002F10C8" w:rsidRDefault="002F10C8" w:rsidP="0081461B">
            <w:pPr>
              <w:pStyle w:val="ConsPlusNormal"/>
              <w:jc w:val="center"/>
            </w:pPr>
            <w:r>
              <w:lastRenderedPageBreak/>
              <w:t>%</w:t>
            </w:r>
          </w:p>
        </w:tc>
        <w:tc>
          <w:tcPr>
            <w:tcW w:w="2041" w:type="dxa"/>
          </w:tcPr>
          <w:p w:rsidR="002F10C8" w:rsidRDefault="002F10C8" w:rsidP="0081461B">
            <w:pPr>
              <w:pStyle w:val="ConsPlusNormal"/>
            </w:pPr>
            <w:r>
              <w:t xml:space="preserve">Доля постановлений, отправленных нарушителям ПДД по почте, из числа </w:t>
            </w:r>
            <w:r>
              <w:lastRenderedPageBreak/>
              <w:t>вынесенных постановлений</w:t>
            </w:r>
          </w:p>
        </w:tc>
        <w:tc>
          <w:tcPr>
            <w:tcW w:w="1296" w:type="dxa"/>
          </w:tcPr>
          <w:p w:rsidR="002F10C8" w:rsidRDefault="002F10C8" w:rsidP="0081461B">
            <w:pPr>
              <w:pStyle w:val="ConsPlusNormal"/>
              <w:jc w:val="center"/>
            </w:pPr>
            <w:r>
              <w:lastRenderedPageBreak/>
              <w:t>Показатель на дату (конец года)</w:t>
            </w:r>
          </w:p>
        </w:tc>
        <w:tc>
          <w:tcPr>
            <w:tcW w:w="3402" w:type="dxa"/>
          </w:tcPr>
          <w:p w:rsidR="002F10C8" w:rsidRDefault="002F10C8" w:rsidP="0081461B">
            <w:pPr>
              <w:pStyle w:val="ConsPlusNormal"/>
            </w:pPr>
            <w:r>
              <w:t>L</w:t>
            </w:r>
            <w:r>
              <w:rPr>
                <w:vertAlign w:val="subscript"/>
              </w:rPr>
              <w:t>322</w:t>
            </w:r>
            <w:r>
              <w:t xml:space="preserve"> = N</w:t>
            </w:r>
            <w:r>
              <w:rPr>
                <w:vertAlign w:val="subscript"/>
              </w:rPr>
              <w:t>отпр</w:t>
            </w:r>
            <w:r>
              <w:t xml:space="preserve"> / N</w:t>
            </w:r>
            <w:r>
              <w:rPr>
                <w:vertAlign w:val="subscript"/>
              </w:rPr>
              <w:t>вын</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322</w:t>
            </w:r>
            <w:r>
              <w:t xml:space="preserve"> - доля постановлений, отправленных нарушителям ПДД по почте, из числа вынесенных </w:t>
            </w:r>
            <w:r>
              <w:lastRenderedPageBreak/>
              <w:t>постановлений, %;</w:t>
            </w:r>
          </w:p>
          <w:p w:rsidR="002F10C8" w:rsidRDefault="002F10C8" w:rsidP="0081461B">
            <w:pPr>
              <w:pStyle w:val="ConsPlusNormal"/>
            </w:pPr>
            <w:r>
              <w:t>N</w:t>
            </w:r>
            <w:r>
              <w:rPr>
                <w:vertAlign w:val="subscript"/>
              </w:rPr>
              <w:t>отпр</w:t>
            </w:r>
            <w:r>
              <w:t xml:space="preserve"> - количество постановлений, отправленных нарушителям ПДД по почте;</w:t>
            </w:r>
          </w:p>
          <w:p w:rsidR="002F10C8" w:rsidRDefault="002F10C8" w:rsidP="0081461B">
            <w:pPr>
              <w:pStyle w:val="ConsPlusNormal"/>
            </w:pPr>
            <w:r>
              <w:t>N</w:t>
            </w:r>
            <w:r>
              <w:rPr>
                <w:vertAlign w:val="subscript"/>
              </w:rPr>
              <w:t>вын</w:t>
            </w:r>
            <w:r>
              <w:t xml:space="preserve"> - количество вынесенных постановлений о нарушении ПДД</w:t>
            </w:r>
          </w:p>
        </w:tc>
        <w:tc>
          <w:tcPr>
            <w:tcW w:w="964" w:type="dxa"/>
          </w:tcPr>
          <w:p w:rsidR="002F10C8" w:rsidRDefault="002F10C8" w:rsidP="0081461B">
            <w:pPr>
              <w:pStyle w:val="ConsPlusNormal"/>
              <w:jc w:val="center"/>
            </w:pPr>
            <w:r>
              <w:lastRenderedPageBreak/>
              <w:t>100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Услуги почтовой связи</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lastRenderedPageBreak/>
              <w:t>2.3.3</w:t>
            </w:r>
          </w:p>
        </w:tc>
        <w:tc>
          <w:tcPr>
            <w:tcW w:w="2154" w:type="dxa"/>
          </w:tcPr>
          <w:p w:rsidR="002F10C8" w:rsidRDefault="002F10C8" w:rsidP="0081461B">
            <w:pPr>
              <w:pStyle w:val="ConsPlusNormal"/>
            </w:pPr>
            <w:r>
              <w:t>Обеспечение сопровождения и доработки автоматизированной системы обработки данных автоматической фиксации административных правонарушений в области дорожного движения на территории Ленинградской области</w:t>
            </w:r>
          </w:p>
        </w:tc>
        <w:tc>
          <w:tcPr>
            <w:tcW w:w="794" w:type="dxa"/>
          </w:tcPr>
          <w:p w:rsidR="002F10C8" w:rsidRDefault="002F10C8" w:rsidP="0081461B">
            <w:pPr>
              <w:pStyle w:val="ConsPlusNormal"/>
              <w:jc w:val="center"/>
            </w:pPr>
            <w:r>
              <w:t>Шт.</w:t>
            </w:r>
          </w:p>
        </w:tc>
        <w:tc>
          <w:tcPr>
            <w:tcW w:w="2041" w:type="dxa"/>
          </w:tcPr>
          <w:p w:rsidR="002F10C8" w:rsidRDefault="002F10C8" w:rsidP="0081461B">
            <w:pPr>
              <w:pStyle w:val="ConsPlusNormal"/>
            </w:pPr>
            <w:r>
              <w:t>Количество дорабатываемых/ сопровождаемых систем автоматизированной обработки данных автоматической фиксации административных правонарушений в области дорожного движения на территории Ленинградской области</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N2.3.3,</w:t>
            </w:r>
          </w:p>
          <w:p w:rsidR="002F10C8" w:rsidRDefault="002F10C8" w:rsidP="0081461B">
            <w:pPr>
              <w:pStyle w:val="ConsPlusNormal"/>
            </w:pPr>
            <w:r>
              <w:t>где:</w:t>
            </w:r>
          </w:p>
          <w:p w:rsidR="002F10C8" w:rsidRDefault="002F10C8" w:rsidP="0081461B">
            <w:pPr>
              <w:pStyle w:val="ConsPlusNormal"/>
            </w:pPr>
            <w:r>
              <w:t>N2.3.3 - количество дорабатываемых/сопровождаемых систем автоматизированной обработки данных автоматической фиксации административных правонарушений в области безопасности дорожного движения на территории Ленинградской области</w:t>
            </w:r>
          </w:p>
        </w:tc>
        <w:tc>
          <w:tcPr>
            <w:tcW w:w="964" w:type="dxa"/>
          </w:tcPr>
          <w:p w:rsidR="002F10C8" w:rsidRDefault="002F10C8" w:rsidP="0081461B">
            <w:pPr>
              <w:pStyle w:val="ConsPlusNormal"/>
              <w:jc w:val="center"/>
            </w:pPr>
            <w:r>
              <w:t>0/0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Автоматизированная система обработки данных автоматической фиксации административных правонарушений в области дорожного движения на территории Ленинградской области</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2.3.4</w:t>
            </w:r>
          </w:p>
        </w:tc>
        <w:tc>
          <w:tcPr>
            <w:tcW w:w="2154" w:type="dxa"/>
          </w:tcPr>
          <w:p w:rsidR="002F10C8" w:rsidRDefault="002F10C8" w:rsidP="0081461B">
            <w:pPr>
              <w:pStyle w:val="ConsPlusNormal"/>
            </w:pPr>
            <w:r>
              <w:t>Обеспечение технического обслуживания стационарных комплексов автоматической фотовидеофиксации нарушений ПДД</w:t>
            </w:r>
          </w:p>
        </w:tc>
        <w:tc>
          <w:tcPr>
            <w:tcW w:w="794" w:type="dxa"/>
          </w:tcPr>
          <w:p w:rsidR="002F10C8" w:rsidRDefault="002F10C8" w:rsidP="0081461B">
            <w:pPr>
              <w:pStyle w:val="ConsPlusNormal"/>
              <w:jc w:val="center"/>
            </w:pPr>
            <w:r>
              <w:t>Комплексы</w:t>
            </w:r>
          </w:p>
        </w:tc>
        <w:tc>
          <w:tcPr>
            <w:tcW w:w="2041" w:type="dxa"/>
          </w:tcPr>
          <w:p w:rsidR="002F10C8" w:rsidRDefault="002F10C8" w:rsidP="0081461B">
            <w:pPr>
              <w:pStyle w:val="ConsPlusNormal"/>
            </w:pPr>
            <w:r>
              <w:t>Количество комплексов, прошедших техническое обслуживание</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N2.3.4,</w:t>
            </w:r>
          </w:p>
          <w:p w:rsidR="002F10C8" w:rsidRDefault="002F10C8" w:rsidP="0081461B">
            <w:pPr>
              <w:pStyle w:val="ConsPlusNormal"/>
            </w:pPr>
            <w:r>
              <w:t>где:</w:t>
            </w:r>
          </w:p>
          <w:p w:rsidR="002F10C8" w:rsidRDefault="002F10C8" w:rsidP="0081461B">
            <w:pPr>
              <w:pStyle w:val="ConsPlusNormal"/>
            </w:pPr>
            <w:r>
              <w:t>N2.3.4 - количество комплексов, прошедших техническое обслуживание</w:t>
            </w:r>
          </w:p>
        </w:tc>
        <w:tc>
          <w:tcPr>
            <w:tcW w:w="964" w:type="dxa"/>
          </w:tcPr>
          <w:p w:rsidR="002F10C8" w:rsidRDefault="002F10C8" w:rsidP="0081461B">
            <w:pPr>
              <w:pStyle w:val="ConsPlusNormal"/>
              <w:jc w:val="center"/>
            </w:pPr>
            <w:r>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Комплексы автоматической фотовидеофиксации нарушений ПДД</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2.3.5</w:t>
            </w:r>
          </w:p>
        </w:tc>
        <w:tc>
          <w:tcPr>
            <w:tcW w:w="2154" w:type="dxa"/>
          </w:tcPr>
          <w:p w:rsidR="002F10C8" w:rsidRDefault="002F10C8" w:rsidP="0081461B">
            <w:pPr>
              <w:pStyle w:val="ConsPlusNormal"/>
            </w:pPr>
            <w:r>
              <w:t xml:space="preserve">Обеспечение </w:t>
            </w:r>
            <w:r>
              <w:lastRenderedPageBreak/>
              <w:t>страхования стационарных комплексов автоматической фотовидеофиксации нарушений ПДД</w:t>
            </w:r>
          </w:p>
        </w:tc>
        <w:tc>
          <w:tcPr>
            <w:tcW w:w="794" w:type="dxa"/>
          </w:tcPr>
          <w:p w:rsidR="002F10C8" w:rsidRDefault="002F10C8" w:rsidP="0081461B">
            <w:pPr>
              <w:pStyle w:val="ConsPlusNormal"/>
              <w:jc w:val="center"/>
            </w:pPr>
            <w:r>
              <w:lastRenderedPageBreak/>
              <w:t>Компл</w:t>
            </w:r>
            <w:r>
              <w:lastRenderedPageBreak/>
              <w:t>ексы</w:t>
            </w:r>
          </w:p>
        </w:tc>
        <w:tc>
          <w:tcPr>
            <w:tcW w:w="2041" w:type="dxa"/>
          </w:tcPr>
          <w:p w:rsidR="002F10C8" w:rsidRDefault="002F10C8" w:rsidP="0081461B">
            <w:pPr>
              <w:pStyle w:val="ConsPlusNormal"/>
            </w:pPr>
            <w:r>
              <w:lastRenderedPageBreak/>
              <w:t xml:space="preserve">Количество </w:t>
            </w:r>
            <w:r>
              <w:lastRenderedPageBreak/>
              <w:t>застрахованных комплексов автоматической фотовидеофиксации нарушений ПДД</w:t>
            </w:r>
          </w:p>
        </w:tc>
        <w:tc>
          <w:tcPr>
            <w:tcW w:w="1296" w:type="dxa"/>
          </w:tcPr>
          <w:p w:rsidR="002F10C8" w:rsidRDefault="002F10C8" w:rsidP="0081461B">
            <w:pPr>
              <w:pStyle w:val="ConsPlusNormal"/>
              <w:jc w:val="center"/>
            </w:pPr>
            <w:r>
              <w:lastRenderedPageBreak/>
              <w:t xml:space="preserve">Показатель </w:t>
            </w:r>
            <w:r>
              <w:lastRenderedPageBreak/>
              <w:t>на дату (конец года)</w:t>
            </w:r>
          </w:p>
        </w:tc>
        <w:tc>
          <w:tcPr>
            <w:tcW w:w="3402" w:type="dxa"/>
          </w:tcPr>
          <w:p w:rsidR="002F10C8" w:rsidRDefault="002F10C8" w:rsidP="0081461B">
            <w:pPr>
              <w:pStyle w:val="ConsPlusNormal"/>
            </w:pPr>
            <w:r>
              <w:lastRenderedPageBreak/>
              <w:t>N2.3.5,</w:t>
            </w:r>
          </w:p>
          <w:p w:rsidR="002F10C8" w:rsidRDefault="002F10C8" w:rsidP="0081461B">
            <w:pPr>
              <w:pStyle w:val="ConsPlusNormal"/>
            </w:pPr>
            <w:r>
              <w:lastRenderedPageBreak/>
              <w:t>где:</w:t>
            </w:r>
          </w:p>
          <w:p w:rsidR="002F10C8" w:rsidRDefault="002F10C8" w:rsidP="0081461B">
            <w:pPr>
              <w:pStyle w:val="ConsPlusNormal"/>
            </w:pPr>
            <w:r>
              <w:t>N2.3.5 - количество застрахованных комплексов</w:t>
            </w:r>
          </w:p>
        </w:tc>
        <w:tc>
          <w:tcPr>
            <w:tcW w:w="964" w:type="dxa"/>
          </w:tcPr>
          <w:p w:rsidR="002F10C8" w:rsidRDefault="002F10C8" w:rsidP="0081461B">
            <w:pPr>
              <w:pStyle w:val="ConsPlusNormal"/>
              <w:jc w:val="center"/>
            </w:pPr>
            <w:r>
              <w:lastRenderedPageBreak/>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 xml:space="preserve">Комплексы </w:t>
            </w:r>
            <w:r>
              <w:lastRenderedPageBreak/>
              <w:t>автоматической фотовидеофиксации нарушений ПДД</w:t>
            </w:r>
          </w:p>
        </w:tc>
        <w:tc>
          <w:tcPr>
            <w:tcW w:w="850" w:type="dxa"/>
          </w:tcPr>
          <w:p w:rsidR="002F10C8" w:rsidRDefault="002F10C8" w:rsidP="0081461B">
            <w:pPr>
              <w:pStyle w:val="ConsPlusNormal"/>
              <w:jc w:val="center"/>
            </w:pPr>
            <w:r>
              <w:lastRenderedPageBreak/>
              <w:t>1</w:t>
            </w:r>
          </w:p>
        </w:tc>
      </w:tr>
      <w:tr w:rsidR="002F10C8" w:rsidTr="0081461B">
        <w:tc>
          <w:tcPr>
            <w:tcW w:w="680" w:type="dxa"/>
          </w:tcPr>
          <w:p w:rsidR="002F10C8" w:rsidRDefault="002F10C8" w:rsidP="0081461B">
            <w:pPr>
              <w:pStyle w:val="ConsPlusNormal"/>
              <w:jc w:val="center"/>
            </w:pPr>
            <w:r>
              <w:lastRenderedPageBreak/>
              <w:t>2.3.6</w:t>
            </w:r>
          </w:p>
        </w:tc>
        <w:tc>
          <w:tcPr>
            <w:tcW w:w="2154" w:type="dxa"/>
          </w:tcPr>
          <w:p w:rsidR="002F10C8" w:rsidRDefault="002F10C8" w:rsidP="0081461B">
            <w:pPr>
              <w:pStyle w:val="ConsPlusNormal"/>
            </w:pPr>
            <w:r>
              <w:t>Обеспечение электроснабжения стационарных комплексов автоматической фотовидеофиксации нарушений ПДД</w:t>
            </w:r>
          </w:p>
        </w:tc>
        <w:tc>
          <w:tcPr>
            <w:tcW w:w="794" w:type="dxa"/>
          </w:tcPr>
          <w:p w:rsidR="002F10C8" w:rsidRDefault="002F10C8" w:rsidP="0081461B">
            <w:pPr>
              <w:pStyle w:val="ConsPlusNormal"/>
              <w:jc w:val="center"/>
            </w:pPr>
            <w:r>
              <w:t>Комплексы</w:t>
            </w:r>
          </w:p>
        </w:tc>
        <w:tc>
          <w:tcPr>
            <w:tcW w:w="2041" w:type="dxa"/>
          </w:tcPr>
          <w:p w:rsidR="002F10C8" w:rsidRDefault="002F10C8" w:rsidP="0081461B">
            <w:pPr>
              <w:pStyle w:val="ConsPlusNormal"/>
            </w:pPr>
            <w:r>
              <w:t>Количество комплексов автоматической фиксации нарушений ПДД комплексов, получающих электроснабжение в рамках договоров с энергосбытовыми компаниями</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N2.3.6,</w:t>
            </w:r>
          </w:p>
          <w:p w:rsidR="002F10C8" w:rsidRDefault="002F10C8" w:rsidP="0081461B">
            <w:pPr>
              <w:pStyle w:val="ConsPlusNormal"/>
            </w:pPr>
            <w:r>
              <w:t>где:</w:t>
            </w:r>
          </w:p>
          <w:p w:rsidR="002F10C8" w:rsidRDefault="002F10C8" w:rsidP="0081461B">
            <w:pPr>
              <w:pStyle w:val="ConsPlusNormal"/>
            </w:pPr>
            <w:r>
              <w:t>N2.3.6 - количество комплексов, получающих электроснабжение в рамках договоров с энергосбытовыми компаниями</w:t>
            </w:r>
          </w:p>
        </w:tc>
        <w:tc>
          <w:tcPr>
            <w:tcW w:w="964" w:type="dxa"/>
          </w:tcPr>
          <w:p w:rsidR="002F10C8" w:rsidRDefault="002F10C8" w:rsidP="0081461B">
            <w:pPr>
              <w:pStyle w:val="ConsPlusNormal"/>
              <w:jc w:val="center"/>
            </w:pPr>
            <w:r>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Комплексы автоматической фотовидеофиксации нарушений ПДД</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2.3.7</w:t>
            </w:r>
          </w:p>
        </w:tc>
        <w:tc>
          <w:tcPr>
            <w:tcW w:w="2154" w:type="dxa"/>
          </w:tcPr>
          <w:p w:rsidR="002F10C8" w:rsidRDefault="002F10C8" w:rsidP="0081461B">
            <w:pPr>
              <w:pStyle w:val="ConsPlusNormal"/>
            </w:pPr>
            <w:r>
              <w:t>Обеспечение предоставления каналов связи для передачи информации, полученной стационарными комплексами автоматической фиксации нарушений ПДД, в центр обработки данных</w:t>
            </w:r>
          </w:p>
        </w:tc>
        <w:tc>
          <w:tcPr>
            <w:tcW w:w="794" w:type="dxa"/>
          </w:tcPr>
          <w:p w:rsidR="002F10C8" w:rsidRDefault="002F10C8" w:rsidP="0081461B">
            <w:pPr>
              <w:pStyle w:val="ConsPlusNormal"/>
              <w:jc w:val="center"/>
            </w:pPr>
            <w:r>
              <w:t>Комплексы</w:t>
            </w:r>
          </w:p>
        </w:tc>
        <w:tc>
          <w:tcPr>
            <w:tcW w:w="2041" w:type="dxa"/>
          </w:tcPr>
          <w:p w:rsidR="002F10C8" w:rsidRDefault="002F10C8" w:rsidP="0081461B">
            <w:pPr>
              <w:pStyle w:val="ConsPlusNormal"/>
            </w:pPr>
            <w:r>
              <w:t>Количество комплексов, подключенных к каналам связи в рамках договоров с операторами связи</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N2.3.7,</w:t>
            </w:r>
          </w:p>
          <w:p w:rsidR="002F10C8" w:rsidRDefault="002F10C8" w:rsidP="0081461B">
            <w:pPr>
              <w:pStyle w:val="ConsPlusNormal"/>
            </w:pPr>
            <w:r>
              <w:t>где:</w:t>
            </w:r>
          </w:p>
          <w:p w:rsidR="002F10C8" w:rsidRDefault="002F10C8" w:rsidP="0081461B">
            <w:pPr>
              <w:pStyle w:val="ConsPlusNormal"/>
            </w:pPr>
            <w:r>
              <w:t>N2.3.7 - количество комплексов, подключенных к каналам связи в рамках договоров с операторами связи</w:t>
            </w:r>
          </w:p>
        </w:tc>
        <w:tc>
          <w:tcPr>
            <w:tcW w:w="964" w:type="dxa"/>
          </w:tcPr>
          <w:p w:rsidR="002F10C8" w:rsidRDefault="002F10C8" w:rsidP="0081461B">
            <w:pPr>
              <w:pStyle w:val="ConsPlusNormal"/>
              <w:jc w:val="center"/>
            </w:pPr>
            <w:r>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Комплексы автоматической фотовидеофиксации нарушений ПДД</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2.3.8</w:t>
            </w:r>
          </w:p>
        </w:tc>
        <w:tc>
          <w:tcPr>
            <w:tcW w:w="2154" w:type="dxa"/>
          </w:tcPr>
          <w:p w:rsidR="002F10C8" w:rsidRDefault="002F10C8" w:rsidP="0081461B">
            <w:pPr>
              <w:pStyle w:val="ConsPlusNormal"/>
            </w:pPr>
            <w:r>
              <w:t xml:space="preserve">Оснащение оперативного зала </w:t>
            </w:r>
            <w:r>
              <w:lastRenderedPageBreak/>
              <w:t>Центра телеавтоматического управления движением транспорта системой отображения информации с камер видеонаблюдения для контроля за состоянием дорожно-транспортной обстановки</w:t>
            </w:r>
          </w:p>
        </w:tc>
        <w:tc>
          <w:tcPr>
            <w:tcW w:w="794" w:type="dxa"/>
          </w:tcPr>
          <w:p w:rsidR="002F10C8" w:rsidRDefault="002F10C8" w:rsidP="0081461B">
            <w:pPr>
              <w:pStyle w:val="ConsPlusNormal"/>
              <w:jc w:val="center"/>
            </w:pPr>
            <w:r>
              <w:lastRenderedPageBreak/>
              <w:t>Шт.</w:t>
            </w:r>
          </w:p>
        </w:tc>
        <w:tc>
          <w:tcPr>
            <w:tcW w:w="2041" w:type="dxa"/>
          </w:tcPr>
          <w:p w:rsidR="002F10C8" w:rsidRDefault="002F10C8" w:rsidP="0081461B">
            <w:pPr>
              <w:pStyle w:val="ConsPlusNormal"/>
            </w:pPr>
            <w:r>
              <w:t xml:space="preserve">Количество оперативных залов </w:t>
            </w:r>
            <w:r>
              <w:lastRenderedPageBreak/>
              <w:t>Центра телеавтоматического управления движением транспорта системой отображения информации с камер видеонаблюдения для контроля за состоянием дорожно-транспортной обстановки</w:t>
            </w:r>
          </w:p>
        </w:tc>
        <w:tc>
          <w:tcPr>
            <w:tcW w:w="1296" w:type="dxa"/>
          </w:tcPr>
          <w:p w:rsidR="002F10C8" w:rsidRDefault="002F10C8" w:rsidP="0081461B">
            <w:pPr>
              <w:pStyle w:val="ConsPlusNormal"/>
              <w:jc w:val="center"/>
            </w:pPr>
            <w:r>
              <w:lastRenderedPageBreak/>
              <w:t xml:space="preserve">Показатель на дату </w:t>
            </w:r>
            <w:r>
              <w:lastRenderedPageBreak/>
              <w:t>(конец года)</w:t>
            </w:r>
          </w:p>
        </w:tc>
        <w:tc>
          <w:tcPr>
            <w:tcW w:w="3402" w:type="dxa"/>
          </w:tcPr>
          <w:p w:rsidR="002F10C8" w:rsidRDefault="002F10C8" w:rsidP="0081461B">
            <w:pPr>
              <w:pStyle w:val="ConsPlusNormal"/>
            </w:pPr>
            <w:r>
              <w:lastRenderedPageBreak/>
              <w:t>N2.3.8,</w:t>
            </w:r>
          </w:p>
          <w:p w:rsidR="002F10C8" w:rsidRDefault="002F10C8" w:rsidP="0081461B">
            <w:pPr>
              <w:pStyle w:val="ConsPlusNormal"/>
            </w:pPr>
            <w:r>
              <w:t>где:</w:t>
            </w:r>
          </w:p>
          <w:p w:rsidR="002F10C8" w:rsidRDefault="002F10C8" w:rsidP="0081461B">
            <w:pPr>
              <w:pStyle w:val="ConsPlusNormal"/>
            </w:pPr>
            <w:r>
              <w:lastRenderedPageBreak/>
              <w:t>N2.3.8 - количество оперативных залов Центра телеавтоматического управления движением транспорта системой отображения информации с камер видеонаблюдения для контроля за состоянием дорожно-транспортной обстановки</w:t>
            </w:r>
          </w:p>
        </w:tc>
        <w:tc>
          <w:tcPr>
            <w:tcW w:w="964" w:type="dxa"/>
          </w:tcPr>
          <w:p w:rsidR="002F10C8" w:rsidRDefault="002F10C8" w:rsidP="0081461B">
            <w:pPr>
              <w:pStyle w:val="ConsPlusNormal"/>
              <w:jc w:val="center"/>
            </w:pPr>
            <w:r>
              <w:lastRenderedPageBreak/>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Оперативный зал</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lastRenderedPageBreak/>
              <w:t>Основное мероприятие 2.4. Обеспечение деятельности государственного казенного учреждения Ленинградской области "Центр безопасности дорожного движения"</w:t>
            </w:r>
          </w:p>
        </w:tc>
      </w:tr>
      <w:tr w:rsidR="002F10C8" w:rsidTr="0081461B">
        <w:tc>
          <w:tcPr>
            <w:tcW w:w="680" w:type="dxa"/>
          </w:tcPr>
          <w:p w:rsidR="002F10C8" w:rsidRDefault="002F10C8" w:rsidP="0081461B">
            <w:pPr>
              <w:pStyle w:val="ConsPlusNormal"/>
              <w:jc w:val="center"/>
            </w:pPr>
            <w:r>
              <w:t>2.4.1</w:t>
            </w:r>
          </w:p>
        </w:tc>
        <w:tc>
          <w:tcPr>
            <w:tcW w:w="2154" w:type="dxa"/>
          </w:tcPr>
          <w:p w:rsidR="002F10C8" w:rsidRDefault="002F10C8" w:rsidP="0081461B">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безопасности дорожного движения"</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2 4 1</w:t>
            </w:r>
            <w:r>
              <w:t xml:space="preserve"> = S</w:t>
            </w:r>
            <w:r>
              <w:rPr>
                <w:vertAlign w:val="subscript"/>
              </w:rPr>
              <w:t>фф</w:t>
            </w:r>
            <w:r>
              <w:t xml:space="preserve"> / S</w:t>
            </w:r>
            <w:r>
              <w:rPr>
                <w:vertAlign w:val="subscript"/>
              </w:rPr>
              <w:t>пф</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2 4 1</w:t>
            </w:r>
            <w:r>
              <w:t xml:space="preserve"> - содержание и материально-техническое обеспечение деятельности государственного казенного учреждения Ленинградской области "Центр безопасности дорожного движения", %</w:t>
            </w:r>
          </w:p>
          <w:p w:rsidR="002F10C8" w:rsidRDefault="002F10C8" w:rsidP="0081461B">
            <w:pPr>
              <w:pStyle w:val="ConsPlusNormal"/>
            </w:pPr>
            <w:r>
              <w:t>N</w:t>
            </w:r>
            <w:r>
              <w:rPr>
                <w:vertAlign w:val="subscript"/>
              </w:rPr>
              <w:t>фф</w:t>
            </w:r>
            <w:r>
              <w:t xml:space="preserve"> - фактическое финансирование содержания и материально-технического обеспечения деятельности государственного казенного учреждения Ленинградской </w:t>
            </w:r>
            <w:r>
              <w:lastRenderedPageBreak/>
              <w:t>области "Центр безопасности дорожного движения", руб.;</w:t>
            </w:r>
          </w:p>
          <w:p w:rsidR="002F10C8" w:rsidRDefault="002F10C8" w:rsidP="0081461B">
            <w:pPr>
              <w:pStyle w:val="ConsPlusNormal"/>
            </w:pPr>
            <w:r>
              <w:t>N</w:t>
            </w:r>
            <w:r>
              <w:rPr>
                <w:vertAlign w:val="subscript"/>
              </w:rPr>
              <w:t>пф</w:t>
            </w:r>
            <w:r>
              <w:t xml:space="preserve"> - плановое финансирование содержания и материально-технического обеспечения деятельности государственного казенного учреждения Ленинградской области "Центр безопасности дорожного движения", руб.</w:t>
            </w:r>
          </w:p>
        </w:tc>
        <w:tc>
          <w:tcPr>
            <w:tcW w:w="964" w:type="dxa"/>
          </w:tcPr>
          <w:p w:rsidR="002F10C8" w:rsidRDefault="002F10C8" w:rsidP="0081461B">
            <w:pPr>
              <w:pStyle w:val="ConsPlusNormal"/>
              <w:jc w:val="center"/>
            </w:pP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Государственное казенное учреждение Ленинградской области "Центр безопасности дорожного движения"</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lastRenderedPageBreak/>
              <w:t>Подпрограмма 3. "Развитие электронного правительства Ленинградской области"</w:t>
            </w:r>
          </w:p>
        </w:tc>
      </w:tr>
      <w:tr w:rsidR="002F10C8" w:rsidTr="0081461B">
        <w:tc>
          <w:tcPr>
            <w:tcW w:w="680" w:type="dxa"/>
          </w:tcPr>
          <w:p w:rsidR="002F10C8" w:rsidRDefault="002F10C8" w:rsidP="0081461B">
            <w:pPr>
              <w:pStyle w:val="ConsPlusNormal"/>
              <w:jc w:val="center"/>
            </w:pPr>
            <w:r>
              <w:t>3.1.1</w:t>
            </w:r>
          </w:p>
        </w:tc>
        <w:tc>
          <w:tcPr>
            <w:tcW w:w="2154" w:type="dxa"/>
          </w:tcPr>
          <w:p w:rsidR="002F10C8" w:rsidRDefault="002F10C8" w:rsidP="0081461B">
            <w:pPr>
              <w:pStyle w:val="ConsPlusNormal"/>
            </w:pPr>
            <w:r>
              <w:t>Доля граждан, использующих механизм получения государственных и муниципальных услуг в электронном виде</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граждан, использующих механизм получения государственных и муниципальных услуг в электронном виде</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3 1 1</w:t>
            </w:r>
            <w:r>
              <w:t xml:space="preserve"> = N</w:t>
            </w:r>
            <w:r>
              <w:rPr>
                <w:vertAlign w:val="subscript"/>
              </w:rPr>
              <w:t>эгу</w:t>
            </w:r>
            <w:r>
              <w:t xml:space="preserve"> / N</w:t>
            </w:r>
            <w:r>
              <w:rPr>
                <w:vertAlign w:val="subscript"/>
              </w:rPr>
              <w:t>гу</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3 1 1</w:t>
            </w:r>
            <w:r>
              <w:t xml:space="preserve"> - доля граждан, использующих механизм получения государственных и муниципальных услуг в электронном виде, %;</w:t>
            </w:r>
          </w:p>
          <w:p w:rsidR="002F10C8" w:rsidRDefault="002F10C8" w:rsidP="0081461B">
            <w:pPr>
              <w:pStyle w:val="ConsPlusNormal"/>
            </w:pPr>
            <w:r>
              <w:t>N</w:t>
            </w:r>
            <w:r>
              <w:rPr>
                <w:vertAlign w:val="subscript"/>
              </w:rPr>
              <w:t>эгу</w:t>
            </w:r>
            <w:r>
              <w:t xml:space="preserve"> - количество государственных и муниципальных услуг, предоставленных в отчетный период в электронном виде;</w:t>
            </w:r>
          </w:p>
          <w:p w:rsidR="002F10C8" w:rsidRDefault="002F10C8" w:rsidP="0081461B">
            <w:pPr>
              <w:pStyle w:val="ConsPlusNormal"/>
            </w:pPr>
            <w:r>
              <w:t>N</w:t>
            </w:r>
            <w:r>
              <w:rPr>
                <w:vertAlign w:val="subscript"/>
              </w:rPr>
              <w:t>гу</w:t>
            </w:r>
            <w:r>
              <w:t xml:space="preserve"> - общее количество государственных и муниципальных услуг, предоставленных в отчетный период</w:t>
            </w:r>
          </w:p>
        </w:tc>
        <w:tc>
          <w:tcPr>
            <w:tcW w:w="964" w:type="dxa"/>
          </w:tcPr>
          <w:p w:rsidR="002F10C8" w:rsidRDefault="002F10C8" w:rsidP="0081461B">
            <w:pPr>
              <w:pStyle w:val="ConsPlusNormal"/>
              <w:jc w:val="center"/>
            </w:pPr>
            <w:r>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Заявления граждан, направленные на получение государственных и муниципальных услуг</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3.1.2</w:t>
            </w:r>
          </w:p>
        </w:tc>
        <w:tc>
          <w:tcPr>
            <w:tcW w:w="2154" w:type="dxa"/>
          </w:tcPr>
          <w:p w:rsidR="002F10C8" w:rsidRDefault="002F10C8" w:rsidP="0081461B">
            <w:pPr>
              <w:pStyle w:val="ConsPlusNormal"/>
            </w:pPr>
            <w:r>
              <w:t xml:space="preserve">Уровень развития МАИС предоставления государственных </w:t>
            </w:r>
            <w:r>
              <w:lastRenderedPageBreak/>
              <w:t>услуг и исполнения государственных функций</w:t>
            </w:r>
          </w:p>
        </w:tc>
        <w:tc>
          <w:tcPr>
            <w:tcW w:w="794" w:type="dxa"/>
          </w:tcPr>
          <w:p w:rsidR="002F10C8" w:rsidRDefault="002F10C8" w:rsidP="0081461B">
            <w:pPr>
              <w:pStyle w:val="ConsPlusNormal"/>
              <w:jc w:val="center"/>
            </w:pPr>
            <w:r>
              <w:lastRenderedPageBreak/>
              <w:t>%</w:t>
            </w:r>
          </w:p>
        </w:tc>
        <w:tc>
          <w:tcPr>
            <w:tcW w:w="2041" w:type="dxa"/>
          </w:tcPr>
          <w:p w:rsidR="002F10C8" w:rsidRDefault="002F10C8" w:rsidP="0081461B">
            <w:pPr>
              <w:pStyle w:val="ConsPlusNormal"/>
            </w:pPr>
            <w:r>
              <w:t xml:space="preserve">Доля государственных услуг и государственных </w:t>
            </w:r>
            <w:r>
              <w:lastRenderedPageBreak/>
              <w:t>функций, оказываемых/исполняемых на основе использования МАИС</w:t>
            </w:r>
          </w:p>
        </w:tc>
        <w:tc>
          <w:tcPr>
            <w:tcW w:w="1296" w:type="dxa"/>
          </w:tcPr>
          <w:p w:rsidR="002F10C8" w:rsidRDefault="002F10C8" w:rsidP="0081461B">
            <w:pPr>
              <w:pStyle w:val="ConsPlusNormal"/>
              <w:jc w:val="center"/>
            </w:pPr>
            <w:r>
              <w:lastRenderedPageBreak/>
              <w:t>Показатель на дату (конец года)</w:t>
            </w:r>
          </w:p>
        </w:tc>
        <w:tc>
          <w:tcPr>
            <w:tcW w:w="3402" w:type="dxa"/>
          </w:tcPr>
          <w:p w:rsidR="002F10C8" w:rsidRDefault="002F10C8" w:rsidP="0081461B">
            <w:pPr>
              <w:pStyle w:val="ConsPlusNormal"/>
            </w:pPr>
            <w:r>
              <w:t>L</w:t>
            </w:r>
            <w:r>
              <w:rPr>
                <w:vertAlign w:val="subscript"/>
              </w:rPr>
              <w:t>3 1 1</w:t>
            </w:r>
            <w:r>
              <w:t xml:space="preserve"> = N</w:t>
            </w:r>
            <w:r>
              <w:rPr>
                <w:vertAlign w:val="subscript"/>
              </w:rPr>
              <w:t>мгму</w:t>
            </w:r>
            <w:r>
              <w:t xml:space="preserve"> / N</w:t>
            </w:r>
            <w:r>
              <w:rPr>
                <w:vertAlign w:val="subscript"/>
              </w:rPr>
              <w:t>огму</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3 1 1</w:t>
            </w:r>
            <w:r>
              <w:t xml:space="preserve"> - уровень развития МАИС предоставления государственных </w:t>
            </w:r>
            <w:r>
              <w:lastRenderedPageBreak/>
              <w:t>услуг и исполнения государственных функций, %;</w:t>
            </w:r>
          </w:p>
          <w:p w:rsidR="002F10C8" w:rsidRDefault="002F10C8" w:rsidP="0081461B">
            <w:pPr>
              <w:pStyle w:val="ConsPlusNormal"/>
            </w:pPr>
            <w:r>
              <w:t>N</w:t>
            </w:r>
            <w:r>
              <w:rPr>
                <w:vertAlign w:val="subscript"/>
              </w:rPr>
              <w:t>мгму</w:t>
            </w:r>
            <w:r>
              <w:t xml:space="preserve"> - количество государственных услуг и государственных функций, оказываемых на основе использования МАИС;</w:t>
            </w:r>
          </w:p>
          <w:p w:rsidR="002F10C8" w:rsidRDefault="002F10C8" w:rsidP="0081461B">
            <w:pPr>
              <w:pStyle w:val="ConsPlusNormal"/>
            </w:pPr>
            <w:r>
              <w:t>N</w:t>
            </w:r>
            <w:r>
              <w:rPr>
                <w:vertAlign w:val="subscript"/>
              </w:rPr>
              <w:t>огму</w:t>
            </w:r>
            <w:r>
              <w:t xml:space="preserve"> - общее количество государственных услуг и государственных функций в Ленинградской области</w:t>
            </w:r>
          </w:p>
        </w:tc>
        <w:tc>
          <w:tcPr>
            <w:tcW w:w="964" w:type="dxa"/>
          </w:tcPr>
          <w:p w:rsidR="002F10C8" w:rsidRDefault="002F10C8" w:rsidP="0081461B">
            <w:pPr>
              <w:pStyle w:val="ConsPlusNormal"/>
              <w:jc w:val="center"/>
            </w:pPr>
            <w:r>
              <w:lastRenderedPageBreak/>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МАИС</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lastRenderedPageBreak/>
              <w:t>3.1.3</w:t>
            </w:r>
          </w:p>
        </w:tc>
        <w:tc>
          <w:tcPr>
            <w:tcW w:w="2154" w:type="dxa"/>
          </w:tcPr>
          <w:p w:rsidR="002F10C8" w:rsidRDefault="002F10C8" w:rsidP="0081461B">
            <w:pPr>
              <w:pStyle w:val="ConsPlusNormal"/>
            </w:pPr>
            <w:r>
              <w:t>Уровень развития МАИС предоставления муниципальных услуг и исполнения муниципальных функций</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муниципальных услуг и функций, оказываемых/исполняемых на основе использования МАИС</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3 1 2</w:t>
            </w:r>
            <w:r>
              <w:t xml:space="preserve"> = N</w:t>
            </w:r>
            <w:r>
              <w:rPr>
                <w:vertAlign w:val="subscript"/>
              </w:rPr>
              <w:t>мгму</w:t>
            </w:r>
            <w:r>
              <w:t xml:space="preserve"> / N</w:t>
            </w:r>
            <w:r>
              <w:rPr>
                <w:vertAlign w:val="subscript"/>
              </w:rPr>
              <w:t>огму</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3 1 2</w:t>
            </w:r>
            <w:r>
              <w:t xml:space="preserve"> - уровень развития МАИС предоставления муниципальных услуг и исполнения функций, %;</w:t>
            </w:r>
          </w:p>
          <w:p w:rsidR="002F10C8" w:rsidRDefault="002F10C8" w:rsidP="0081461B">
            <w:pPr>
              <w:pStyle w:val="ConsPlusNormal"/>
            </w:pPr>
            <w:r>
              <w:t>N</w:t>
            </w:r>
            <w:r>
              <w:rPr>
                <w:vertAlign w:val="subscript"/>
              </w:rPr>
              <w:t>мгму</w:t>
            </w:r>
            <w:r>
              <w:t xml:space="preserve"> - количество муниципальных услуг и функций, оказываемых на основе использования МАИС;</w:t>
            </w:r>
          </w:p>
          <w:p w:rsidR="002F10C8" w:rsidRDefault="002F10C8" w:rsidP="0081461B">
            <w:pPr>
              <w:pStyle w:val="ConsPlusNormal"/>
            </w:pPr>
            <w:r>
              <w:t>N</w:t>
            </w:r>
            <w:r>
              <w:rPr>
                <w:vertAlign w:val="subscript"/>
              </w:rPr>
              <w:t>огму</w:t>
            </w:r>
            <w:r>
              <w:t xml:space="preserve"> - общее количество муниципальных услуг и функций, оказываемых в Ленинградской области</w:t>
            </w:r>
          </w:p>
        </w:tc>
        <w:tc>
          <w:tcPr>
            <w:tcW w:w="964" w:type="dxa"/>
          </w:tcPr>
          <w:p w:rsidR="002F10C8" w:rsidRDefault="002F10C8" w:rsidP="0081461B">
            <w:pPr>
              <w:pStyle w:val="ConsPlusNormal"/>
              <w:jc w:val="center"/>
            </w:pPr>
            <w:r>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МАИС</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t>Основное мероприятие 3.2. Развитие системы электронного документооборота органов исполнительной власти Ленинградской области и органов местного самоуправления Ленинградской области</w:t>
            </w:r>
          </w:p>
        </w:tc>
      </w:tr>
      <w:tr w:rsidR="002F10C8" w:rsidTr="0081461B">
        <w:tc>
          <w:tcPr>
            <w:tcW w:w="680" w:type="dxa"/>
          </w:tcPr>
          <w:p w:rsidR="002F10C8" w:rsidRDefault="002F10C8" w:rsidP="0081461B">
            <w:pPr>
              <w:pStyle w:val="ConsPlusNormal"/>
              <w:jc w:val="center"/>
            </w:pPr>
            <w:r>
              <w:t>3.2.1</w:t>
            </w:r>
          </w:p>
        </w:tc>
        <w:tc>
          <w:tcPr>
            <w:tcW w:w="2154" w:type="dxa"/>
          </w:tcPr>
          <w:p w:rsidR="002F10C8" w:rsidRDefault="002F10C8" w:rsidP="0081461B">
            <w:pPr>
              <w:pStyle w:val="ConsPlusNormal"/>
            </w:pPr>
            <w:r>
              <w:t>Уровень развития СЭД органов государственной власти и органов местного самоуправления</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 xml:space="preserve">Доля документов, обрабатываемых органами государственной власти и органами местного </w:t>
            </w:r>
            <w:r>
              <w:lastRenderedPageBreak/>
              <w:t>самоуправления в рамках СЭД</w:t>
            </w:r>
          </w:p>
        </w:tc>
        <w:tc>
          <w:tcPr>
            <w:tcW w:w="1296" w:type="dxa"/>
          </w:tcPr>
          <w:p w:rsidR="002F10C8" w:rsidRDefault="002F10C8" w:rsidP="0081461B">
            <w:pPr>
              <w:pStyle w:val="ConsPlusNormal"/>
              <w:jc w:val="center"/>
            </w:pPr>
            <w:r>
              <w:lastRenderedPageBreak/>
              <w:t>Показатель на дату (конец года)</w:t>
            </w:r>
          </w:p>
        </w:tc>
        <w:tc>
          <w:tcPr>
            <w:tcW w:w="3402" w:type="dxa"/>
          </w:tcPr>
          <w:p w:rsidR="002F10C8" w:rsidRDefault="002F10C8" w:rsidP="0081461B">
            <w:pPr>
              <w:pStyle w:val="ConsPlusNormal"/>
            </w:pPr>
            <w:r>
              <w:t>L</w:t>
            </w:r>
            <w:r>
              <w:rPr>
                <w:vertAlign w:val="subscript"/>
              </w:rPr>
              <w:t>3.2.1</w:t>
            </w:r>
            <w:r>
              <w:t xml:space="preserve"> = N</w:t>
            </w:r>
            <w:r>
              <w:rPr>
                <w:vertAlign w:val="subscript"/>
              </w:rPr>
              <w:t>сдок</w:t>
            </w:r>
            <w:r>
              <w:t xml:space="preserve"> / N</w:t>
            </w:r>
            <w:r>
              <w:rPr>
                <w:vertAlign w:val="subscript"/>
              </w:rPr>
              <w:t>одок</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3.2.1</w:t>
            </w:r>
            <w:r>
              <w:t xml:space="preserve"> - уровень развития СЭД органов государственной власти и органов местного самоуправления, %;</w:t>
            </w:r>
          </w:p>
          <w:p w:rsidR="002F10C8" w:rsidRDefault="002F10C8" w:rsidP="0081461B">
            <w:pPr>
              <w:pStyle w:val="ConsPlusNormal"/>
            </w:pPr>
            <w:r>
              <w:lastRenderedPageBreak/>
              <w:t>N</w:t>
            </w:r>
            <w:r>
              <w:rPr>
                <w:vertAlign w:val="subscript"/>
              </w:rPr>
              <w:t>сдок</w:t>
            </w:r>
            <w:r>
              <w:t xml:space="preserve"> - количество документов, обрабатываемых органами государственной власти и органами местного самоуправления в рамках СЭД;</w:t>
            </w:r>
          </w:p>
          <w:p w:rsidR="002F10C8" w:rsidRDefault="002F10C8" w:rsidP="0081461B">
            <w:pPr>
              <w:pStyle w:val="ConsPlusNormal"/>
            </w:pPr>
            <w:r>
              <w:t>N</w:t>
            </w:r>
            <w:r>
              <w:rPr>
                <w:vertAlign w:val="subscript"/>
              </w:rPr>
              <w:t>одок</w:t>
            </w:r>
            <w:r>
              <w:t xml:space="preserve"> - общее количество документов, обрабатываемых органами государственной власти и органами местного самоуправления</w:t>
            </w:r>
          </w:p>
        </w:tc>
        <w:tc>
          <w:tcPr>
            <w:tcW w:w="964" w:type="dxa"/>
          </w:tcPr>
          <w:p w:rsidR="002F10C8" w:rsidRDefault="002F10C8" w:rsidP="0081461B">
            <w:pPr>
              <w:pStyle w:val="ConsPlusNormal"/>
              <w:jc w:val="center"/>
            </w:pPr>
            <w:r>
              <w:lastRenderedPageBreak/>
              <w:t>1</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ОГВ и ОМСУ</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lastRenderedPageBreak/>
              <w:t>Основное мероприятие 3.3. Создание и развитие региональных ведомственных информационных систем</w:t>
            </w:r>
          </w:p>
        </w:tc>
      </w:tr>
      <w:tr w:rsidR="002F10C8" w:rsidTr="0081461B">
        <w:tc>
          <w:tcPr>
            <w:tcW w:w="680" w:type="dxa"/>
          </w:tcPr>
          <w:p w:rsidR="002F10C8" w:rsidRDefault="002F10C8" w:rsidP="0081461B">
            <w:pPr>
              <w:pStyle w:val="ConsPlusNormal"/>
              <w:jc w:val="center"/>
            </w:pPr>
            <w:r>
              <w:t>3.3.1</w:t>
            </w:r>
          </w:p>
        </w:tc>
        <w:tc>
          <w:tcPr>
            <w:tcW w:w="2154" w:type="dxa"/>
          </w:tcPr>
          <w:p w:rsidR="002F10C8" w:rsidRDefault="002F10C8" w:rsidP="0081461B">
            <w:pPr>
              <w:pStyle w:val="ConsPlusNormal"/>
            </w:pPr>
            <w:r>
              <w:t>Степень удовлетворенности работников органов исполнительной власти Ленинградской области уровнем информатизации в сфере их деятельности</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позитивных оценок от числа опрошенных</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3 4 1</w:t>
            </w:r>
            <w:r>
              <w:t xml:space="preserve"> = N</w:t>
            </w:r>
            <w:r>
              <w:rPr>
                <w:vertAlign w:val="subscript"/>
              </w:rPr>
              <w:t>запр</w:t>
            </w:r>
            <w:r>
              <w:t xml:space="preserve"> / N</w:t>
            </w:r>
            <w:r>
              <w:rPr>
                <w:vertAlign w:val="subscript"/>
              </w:rPr>
              <w:t>оапр</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3 4 1</w:t>
            </w:r>
            <w:r>
              <w:t xml:space="preserve"> - степень удовлетворенности работников органов исполнительной власти уровнем информатизации в сфере их деятельности, %;</w:t>
            </w:r>
          </w:p>
          <w:p w:rsidR="002F10C8" w:rsidRDefault="002F10C8" w:rsidP="0081461B">
            <w:pPr>
              <w:pStyle w:val="ConsPlusNormal"/>
            </w:pPr>
            <w:r>
              <w:t>N</w:t>
            </w:r>
            <w:r>
              <w:rPr>
                <w:vertAlign w:val="subscript"/>
              </w:rPr>
              <w:t>запр</w:t>
            </w:r>
            <w:r>
              <w:t xml:space="preserve"> - количество позитивных оценок, данных опрошенными работниками органов исполнительной власти;</w:t>
            </w:r>
          </w:p>
          <w:p w:rsidR="002F10C8" w:rsidRDefault="002F10C8" w:rsidP="0081461B">
            <w:pPr>
              <w:pStyle w:val="ConsPlusNormal"/>
            </w:pPr>
            <w:r>
              <w:t>N</w:t>
            </w:r>
            <w:r>
              <w:rPr>
                <w:vertAlign w:val="subscript"/>
              </w:rPr>
              <w:t>оапр</w:t>
            </w:r>
            <w:r>
              <w:t xml:space="preserve"> - общее количество работников органов исполнительной власти</w:t>
            </w:r>
          </w:p>
        </w:tc>
        <w:tc>
          <w:tcPr>
            <w:tcW w:w="964" w:type="dxa"/>
          </w:tcPr>
          <w:p w:rsidR="002F10C8" w:rsidRDefault="002F10C8" w:rsidP="0081461B">
            <w:pPr>
              <w:pStyle w:val="ConsPlusNormal"/>
              <w:jc w:val="center"/>
            </w:pPr>
            <w:r>
              <w:t>10</w:t>
            </w:r>
          </w:p>
        </w:tc>
        <w:tc>
          <w:tcPr>
            <w:tcW w:w="1474" w:type="dxa"/>
          </w:tcPr>
          <w:p w:rsidR="002F10C8" w:rsidRDefault="002F10C8" w:rsidP="0081461B">
            <w:pPr>
              <w:pStyle w:val="ConsPlusNormal"/>
              <w:jc w:val="center"/>
            </w:pPr>
            <w:r>
              <w:t>6</w:t>
            </w:r>
          </w:p>
        </w:tc>
        <w:tc>
          <w:tcPr>
            <w:tcW w:w="1928" w:type="dxa"/>
          </w:tcPr>
          <w:p w:rsidR="002F10C8" w:rsidRDefault="002F10C8" w:rsidP="0081461B">
            <w:pPr>
              <w:pStyle w:val="ConsPlusNormal"/>
              <w:jc w:val="center"/>
            </w:pPr>
            <w:r>
              <w:t>Работники органов исполнительной власти</w:t>
            </w:r>
          </w:p>
        </w:tc>
        <w:tc>
          <w:tcPr>
            <w:tcW w:w="850" w:type="dxa"/>
          </w:tcPr>
          <w:p w:rsidR="002F10C8" w:rsidRDefault="002F10C8" w:rsidP="0081461B">
            <w:pPr>
              <w:pStyle w:val="ConsPlusNormal"/>
              <w:jc w:val="center"/>
            </w:pPr>
            <w:r>
              <w:t>Репрезентативная выборка</w:t>
            </w:r>
          </w:p>
        </w:tc>
      </w:tr>
      <w:tr w:rsidR="002F10C8" w:rsidTr="0081461B">
        <w:tc>
          <w:tcPr>
            <w:tcW w:w="15583" w:type="dxa"/>
            <w:gridSpan w:val="10"/>
          </w:tcPr>
          <w:p w:rsidR="002F10C8" w:rsidRDefault="002F10C8" w:rsidP="0081461B">
            <w:pPr>
              <w:pStyle w:val="ConsPlusNormal"/>
              <w:jc w:val="center"/>
              <w:outlineLvl w:val="2"/>
            </w:pPr>
            <w:r>
              <w:t>Основное мероприятие 3.4. Организация системы проектного управления, экспертизы и мониторинга формирования электронного правительства в Ленинградской области</w:t>
            </w:r>
          </w:p>
        </w:tc>
      </w:tr>
      <w:tr w:rsidR="002F10C8" w:rsidTr="0081461B">
        <w:tc>
          <w:tcPr>
            <w:tcW w:w="680" w:type="dxa"/>
          </w:tcPr>
          <w:p w:rsidR="002F10C8" w:rsidRDefault="002F10C8" w:rsidP="0081461B">
            <w:pPr>
              <w:pStyle w:val="ConsPlusNormal"/>
              <w:jc w:val="center"/>
            </w:pPr>
            <w:r>
              <w:t>3.4.1</w:t>
            </w:r>
          </w:p>
        </w:tc>
        <w:tc>
          <w:tcPr>
            <w:tcW w:w="2154" w:type="dxa"/>
          </w:tcPr>
          <w:p w:rsidR="002F10C8" w:rsidRDefault="002F10C8" w:rsidP="0081461B">
            <w:pPr>
              <w:pStyle w:val="ConsPlusNormal"/>
            </w:pPr>
            <w:r>
              <w:t xml:space="preserve">Количество проектов, по которым была </w:t>
            </w:r>
            <w:r>
              <w:lastRenderedPageBreak/>
              <w:t>проведена независимая программно-технологическая экспертиза</w:t>
            </w:r>
          </w:p>
        </w:tc>
        <w:tc>
          <w:tcPr>
            <w:tcW w:w="794" w:type="dxa"/>
          </w:tcPr>
          <w:p w:rsidR="002F10C8" w:rsidRDefault="002F10C8" w:rsidP="0081461B">
            <w:pPr>
              <w:pStyle w:val="ConsPlusNormal"/>
              <w:jc w:val="center"/>
            </w:pPr>
            <w:r>
              <w:lastRenderedPageBreak/>
              <w:t>Шт.</w:t>
            </w:r>
          </w:p>
        </w:tc>
        <w:tc>
          <w:tcPr>
            <w:tcW w:w="2041" w:type="dxa"/>
          </w:tcPr>
          <w:p w:rsidR="002F10C8" w:rsidRDefault="002F10C8" w:rsidP="0081461B">
            <w:pPr>
              <w:pStyle w:val="ConsPlusNormal"/>
            </w:pPr>
            <w:r>
              <w:t xml:space="preserve">Количество проектов, по которым была </w:t>
            </w:r>
            <w:r>
              <w:lastRenderedPageBreak/>
              <w:t>проведена независимая программно-технологическая экспертиза</w:t>
            </w:r>
          </w:p>
        </w:tc>
        <w:tc>
          <w:tcPr>
            <w:tcW w:w="1296" w:type="dxa"/>
          </w:tcPr>
          <w:p w:rsidR="002F10C8" w:rsidRDefault="002F10C8" w:rsidP="0081461B">
            <w:pPr>
              <w:pStyle w:val="ConsPlusNormal"/>
              <w:jc w:val="center"/>
            </w:pPr>
            <w:r>
              <w:lastRenderedPageBreak/>
              <w:t>Показатель на дату (конец года)</w:t>
            </w:r>
          </w:p>
        </w:tc>
        <w:tc>
          <w:tcPr>
            <w:tcW w:w="3402" w:type="dxa"/>
          </w:tcPr>
          <w:p w:rsidR="002F10C8" w:rsidRDefault="002F10C8" w:rsidP="0081461B">
            <w:pPr>
              <w:pStyle w:val="ConsPlusNormal"/>
            </w:pPr>
            <w:r>
              <w:t>N</w:t>
            </w:r>
            <w:r>
              <w:rPr>
                <w:vertAlign w:val="subscript"/>
              </w:rPr>
              <w:t>3 5 1</w:t>
            </w:r>
            <w:r>
              <w:t>,</w:t>
            </w:r>
          </w:p>
          <w:p w:rsidR="002F10C8" w:rsidRDefault="002F10C8" w:rsidP="0081461B">
            <w:pPr>
              <w:pStyle w:val="ConsPlusNormal"/>
            </w:pPr>
            <w:r>
              <w:t>где:</w:t>
            </w:r>
          </w:p>
          <w:p w:rsidR="002F10C8" w:rsidRDefault="002F10C8" w:rsidP="0081461B">
            <w:pPr>
              <w:pStyle w:val="ConsPlusNormal"/>
            </w:pPr>
            <w:r>
              <w:t>N</w:t>
            </w:r>
            <w:r>
              <w:rPr>
                <w:vertAlign w:val="subscript"/>
              </w:rPr>
              <w:t>3 5 1</w:t>
            </w:r>
            <w:r>
              <w:t xml:space="preserve"> - количество проектов, по </w:t>
            </w:r>
            <w:r>
              <w:lastRenderedPageBreak/>
              <w:t>которым была проведена независимая программно-технологическая экспертиза</w:t>
            </w:r>
          </w:p>
        </w:tc>
        <w:tc>
          <w:tcPr>
            <w:tcW w:w="964" w:type="dxa"/>
          </w:tcPr>
          <w:p w:rsidR="002F10C8" w:rsidRDefault="002F10C8" w:rsidP="0081461B">
            <w:pPr>
              <w:pStyle w:val="ConsPlusNormal"/>
              <w:jc w:val="center"/>
            </w:pPr>
            <w:r>
              <w:lastRenderedPageBreak/>
              <w:t>8</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 xml:space="preserve">Проекты по формированию электронного </w:t>
            </w:r>
            <w:r>
              <w:lastRenderedPageBreak/>
              <w:t>правительства Ленинградской области</w:t>
            </w:r>
          </w:p>
        </w:tc>
        <w:tc>
          <w:tcPr>
            <w:tcW w:w="850" w:type="dxa"/>
          </w:tcPr>
          <w:p w:rsidR="002F10C8" w:rsidRDefault="002F10C8" w:rsidP="0081461B">
            <w:pPr>
              <w:pStyle w:val="ConsPlusNormal"/>
              <w:jc w:val="center"/>
            </w:pPr>
            <w:r>
              <w:lastRenderedPageBreak/>
              <w:t>1</w:t>
            </w:r>
          </w:p>
        </w:tc>
      </w:tr>
      <w:tr w:rsidR="002F10C8" w:rsidTr="0081461B">
        <w:tblPrEx>
          <w:tblBorders>
            <w:insideH w:val="none" w:sz="0" w:space="0" w:color="auto"/>
          </w:tblBorders>
        </w:tblPrEx>
        <w:tc>
          <w:tcPr>
            <w:tcW w:w="15583" w:type="dxa"/>
            <w:gridSpan w:val="10"/>
            <w:tcBorders>
              <w:bottom w:val="nil"/>
            </w:tcBorders>
          </w:tcPr>
          <w:p w:rsidR="002F10C8" w:rsidRDefault="002F10C8" w:rsidP="0081461B">
            <w:pPr>
              <w:pStyle w:val="ConsPlusNormal"/>
              <w:jc w:val="center"/>
              <w:outlineLvl w:val="2"/>
            </w:pPr>
            <w:r>
              <w:lastRenderedPageBreak/>
              <w:t>Основное мероприятие 4.1. Закупка оборудования (компьютерное, серверное, сетевое, телекоммуникационное оборудование, инженерное оборудование) для создания, развития и обеспечения функционирования РИНС Ленинградской области</w:t>
            </w:r>
          </w:p>
        </w:tc>
      </w:tr>
      <w:tr w:rsidR="002F10C8" w:rsidTr="0081461B">
        <w:tblPrEx>
          <w:tblBorders>
            <w:insideH w:val="none" w:sz="0" w:space="0" w:color="auto"/>
          </w:tblBorders>
        </w:tblPrEx>
        <w:tc>
          <w:tcPr>
            <w:tcW w:w="15583" w:type="dxa"/>
            <w:gridSpan w:val="10"/>
            <w:tcBorders>
              <w:top w:val="nil"/>
            </w:tcBorders>
          </w:tcPr>
          <w:p w:rsidR="002F10C8" w:rsidRDefault="002F10C8" w:rsidP="0081461B">
            <w:pPr>
              <w:pStyle w:val="ConsPlusNormal"/>
              <w:jc w:val="both"/>
            </w:pPr>
            <w:r>
              <w:t xml:space="preserve">(в ред. </w:t>
            </w:r>
            <w:hyperlink r:id="rId404" w:history="1">
              <w:r>
                <w:rPr>
                  <w:color w:val="0000FF"/>
                </w:rPr>
                <w:t>Постановления</w:t>
              </w:r>
            </w:hyperlink>
            <w:r>
              <w:t xml:space="preserve"> Правительства Ленинградской области от 08.09.2016 N 341)</w:t>
            </w:r>
          </w:p>
        </w:tc>
      </w:tr>
      <w:tr w:rsidR="002F10C8" w:rsidTr="0081461B">
        <w:tblPrEx>
          <w:tblBorders>
            <w:insideH w:val="none" w:sz="0" w:space="0" w:color="auto"/>
          </w:tblBorders>
        </w:tblPrEx>
        <w:tc>
          <w:tcPr>
            <w:tcW w:w="680" w:type="dxa"/>
            <w:tcBorders>
              <w:bottom w:val="nil"/>
            </w:tcBorders>
          </w:tcPr>
          <w:p w:rsidR="002F10C8" w:rsidRDefault="002F10C8" w:rsidP="0081461B">
            <w:pPr>
              <w:pStyle w:val="ConsPlusNormal"/>
              <w:jc w:val="center"/>
            </w:pPr>
            <w:r>
              <w:t>4.1.1</w:t>
            </w:r>
          </w:p>
        </w:tc>
        <w:tc>
          <w:tcPr>
            <w:tcW w:w="2154" w:type="dxa"/>
            <w:tcBorders>
              <w:bottom w:val="nil"/>
            </w:tcBorders>
          </w:tcPr>
          <w:p w:rsidR="002F10C8" w:rsidRDefault="002F10C8" w:rsidP="0081461B">
            <w:pPr>
              <w:pStyle w:val="ConsPlusNormal"/>
            </w:pPr>
            <w:r>
              <w:t>Количество комплектов оборудования</w:t>
            </w:r>
          </w:p>
        </w:tc>
        <w:tc>
          <w:tcPr>
            <w:tcW w:w="794" w:type="dxa"/>
            <w:tcBorders>
              <w:bottom w:val="nil"/>
            </w:tcBorders>
          </w:tcPr>
          <w:p w:rsidR="002F10C8" w:rsidRDefault="002F10C8" w:rsidP="0081461B">
            <w:pPr>
              <w:pStyle w:val="ConsPlusNormal"/>
              <w:jc w:val="center"/>
            </w:pPr>
            <w:r>
              <w:t>Шт.</w:t>
            </w:r>
          </w:p>
        </w:tc>
        <w:tc>
          <w:tcPr>
            <w:tcW w:w="2041" w:type="dxa"/>
            <w:tcBorders>
              <w:bottom w:val="nil"/>
            </w:tcBorders>
          </w:tcPr>
          <w:p w:rsidR="002F10C8" w:rsidRDefault="002F10C8" w:rsidP="0081461B">
            <w:pPr>
              <w:pStyle w:val="ConsPlusNormal"/>
            </w:pPr>
            <w:r>
              <w:t>Количество комплектов оборудования</w:t>
            </w:r>
          </w:p>
        </w:tc>
        <w:tc>
          <w:tcPr>
            <w:tcW w:w="1296" w:type="dxa"/>
            <w:tcBorders>
              <w:bottom w:val="nil"/>
            </w:tcBorders>
          </w:tcPr>
          <w:p w:rsidR="002F10C8" w:rsidRDefault="002F10C8" w:rsidP="0081461B">
            <w:pPr>
              <w:pStyle w:val="ConsPlusNormal"/>
              <w:jc w:val="center"/>
            </w:pPr>
            <w:r>
              <w:t>Показатель на дату (конец года)</w:t>
            </w:r>
          </w:p>
        </w:tc>
        <w:tc>
          <w:tcPr>
            <w:tcW w:w="3402" w:type="dxa"/>
            <w:tcBorders>
              <w:bottom w:val="nil"/>
            </w:tcBorders>
          </w:tcPr>
          <w:p w:rsidR="002F10C8" w:rsidRDefault="002F10C8" w:rsidP="0081461B">
            <w:pPr>
              <w:pStyle w:val="ConsPlusNormal"/>
            </w:pPr>
            <w:r>
              <w:t>N</w:t>
            </w:r>
            <w:r>
              <w:rPr>
                <w:vertAlign w:val="subscript"/>
              </w:rPr>
              <w:t>4 1 3</w:t>
            </w:r>
            <w:r>
              <w:t>,</w:t>
            </w:r>
          </w:p>
          <w:p w:rsidR="002F10C8" w:rsidRDefault="002F10C8" w:rsidP="0081461B">
            <w:pPr>
              <w:pStyle w:val="ConsPlusNormal"/>
            </w:pPr>
            <w:r>
              <w:t>где:</w:t>
            </w:r>
          </w:p>
          <w:p w:rsidR="002F10C8" w:rsidRDefault="002F10C8" w:rsidP="0081461B">
            <w:pPr>
              <w:pStyle w:val="ConsPlusNormal"/>
            </w:pPr>
            <w:r>
              <w:t>N</w:t>
            </w:r>
            <w:r>
              <w:rPr>
                <w:vertAlign w:val="subscript"/>
              </w:rPr>
              <w:t>4 1 3</w:t>
            </w:r>
            <w:r>
              <w:t xml:space="preserve"> - количество комплектов оборудования</w:t>
            </w:r>
          </w:p>
        </w:tc>
        <w:tc>
          <w:tcPr>
            <w:tcW w:w="964" w:type="dxa"/>
            <w:tcBorders>
              <w:bottom w:val="nil"/>
            </w:tcBorders>
          </w:tcPr>
          <w:p w:rsidR="002F10C8" w:rsidRDefault="002F10C8" w:rsidP="0081461B">
            <w:pPr>
              <w:pStyle w:val="ConsPlusNormal"/>
              <w:jc w:val="center"/>
            </w:pPr>
            <w:r>
              <w:t>1</w:t>
            </w:r>
          </w:p>
        </w:tc>
        <w:tc>
          <w:tcPr>
            <w:tcW w:w="1474" w:type="dxa"/>
            <w:tcBorders>
              <w:bottom w:val="nil"/>
            </w:tcBorders>
          </w:tcPr>
          <w:p w:rsidR="002F10C8" w:rsidRDefault="002F10C8" w:rsidP="0081461B">
            <w:pPr>
              <w:pStyle w:val="ConsPlusNormal"/>
              <w:jc w:val="center"/>
            </w:pPr>
            <w:r>
              <w:t>1</w:t>
            </w:r>
          </w:p>
        </w:tc>
        <w:tc>
          <w:tcPr>
            <w:tcW w:w="1928" w:type="dxa"/>
            <w:tcBorders>
              <w:bottom w:val="nil"/>
            </w:tcBorders>
          </w:tcPr>
          <w:p w:rsidR="002F10C8" w:rsidRDefault="002F10C8" w:rsidP="0081461B">
            <w:pPr>
              <w:pStyle w:val="ConsPlusNormal"/>
              <w:jc w:val="center"/>
            </w:pPr>
            <w:r>
              <w:t>РИНС ЛО</w:t>
            </w:r>
          </w:p>
        </w:tc>
        <w:tc>
          <w:tcPr>
            <w:tcW w:w="850" w:type="dxa"/>
            <w:tcBorders>
              <w:bottom w:val="nil"/>
            </w:tcBorders>
          </w:tcPr>
          <w:p w:rsidR="002F10C8" w:rsidRDefault="002F10C8" w:rsidP="0081461B">
            <w:pPr>
              <w:pStyle w:val="ConsPlusNormal"/>
              <w:jc w:val="center"/>
            </w:pPr>
            <w:r>
              <w:t>1</w:t>
            </w:r>
          </w:p>
        </w:tc>
      </w:tr>
      <w:tr w:rsidR="002F10C8" w:rsidTr="0081461B">
        <w:tblPrEx>
          <w:tblBorders>
            <w:insideH w:val="none" w:sz="0" w:space="0" w:color="auto"/>
          </w:tblBorders>
        </w:tblPrEx>
        <w:tc>
          <w:tcPr>
            <w:tcW w:w="15583" w:type="dxa"/>
            <w:gridSpan w:val="10"/>
            <w:tcBorders>
              <w:top w:val="nil"/>
            </w:tcBorders>
          </w:tcPr>
          <w:p w:rsidR="002F10C8" w:rsidRDefault="002F10C8" w:rsidP="0081461B">
            <w:pPr>
              <w:pStyle w:val="ConsPlusNormal"/>
              <w:jc w:val="both"/>
            </w:pPr>
            <w:r>
              <w:t xml:space="preserve">(в ред. </w:t>
            </w:r>
            <w:hyperlink r:id="rId405" w:history="1">
              <w:r>
                <w:rPr>
                  <w:color w:val="0000FF"/>
                </w:rPr>
                <w:t>Постановления</w:t>
              </w:r>
            </w:hyperlink>
            <w:r>
              <w:t xml:space="preserve"> Правительства Ленинградской области от 08.09.2016 N 341)</w:t>
            </w:r>
          </w:p>
        </w:tc>
      </w:tr>
      <w:tr w:rsidR="002F10C8" w:rsidTr="0081461B">
        <w:tc>
          <w:tcPr>
            <w:tcW w:w="15583" w:type="dxa"/>
            <w:gridSpan w:val="10"/>
          </w:tcPr>
          <w:p w:rsidR="002F10C8" w:rsidRDefault="002F10C8" w:rsidP="0081461B">
            <w:pPr>
              <w:pStyle w:val="ConsPlusNormal"/>
              <w:jc w:val="center"/>
              <w:outlineLvl w:val="2"/>
            </w:pPr>
            <w:r>
              <w:t>Основное мероприятие 4.2. Развитие оператора региональной информационно-навигационной системы Ленинградской области</w:t>
            </w:r>
          </w:p>
        </w:tc>
      </w:tr>
      <w:tr w:rsidR="002F10C8" w:rsidTr="0081461B">
        <w:tblPrEx>
          <w:tblBorders>
            <w:insideH w:val="none" w:sz="0" w:space="0" w:color="auto"/>
          </w:tblBorders>
        </w:tblPrEx>
        <w:tc>
          <w:tcPr>
            <w:tcW w:w="680" w:type="dxa"/>
            <w:tcBorders>
              <w:bottom w:val="nil"/>
            </w:tcBorders>
          </w:tcPr>
          <w:p w:rsidR="002F10C8" w:rsidRDefault="002F10C8" w:rsidP="0081461B">
            <w:pPr>
              <w:pStyle w:val="ConsPlusNormal"/>
              <w:jc w:val="center"/>
            </w:pPr>
            <w:r>
              <w:t>4.2.1</w:t>
            </w:r>
          </w:p>
        </w:tc>
        <w:tc>
          <w:tcPr>
            <w:tcW w:w="2154" w:type="dxa"/>
            <w:tcBorders>
              <w:bottom w:val="nil"/>
            </w:tcBorders>
          </w:tcPr>
          <w:p w:rsidR="002F10C8" w:rsidRDefault="002F10C8" w:rsidP="0081461B">
            <w:pPr>
              <w:pStyle w:val="ConsPlusNormal"/>
            </w:pPr>
            <w:r>
              <w:t>Количество действующих на территории Ленинградской области операторов региональной информационно-навигационной системы Ленинградской области</w:t>
            </w:r>
          </w:p>
        </w:tc>
        <w:tc>
          <w:tcPr>
            <w:tcW w:w="794" w:type="dxa"/>
            <w:tcBorders>
              <w:bottom w:val="nil"/>
            </w:tcBorders>
          </w:tcPr>
          <w:p w:rsidR="002F10C8" w:rsidRDefault="002F10C8" w:rsidP="0081461B">
            <w:pPr>
              <w:pStyle w:val="ConsPlusNormal"/>
              <w:jc w:val="center"/>
            </w:pPr>
            <w:r>
              <w:t>Шт.</w:t>
            </w:r>
          </w:p>
        </w:tc>
        <w:tc>
          <w:tcPr>
            <w:tcW w:w="2041" w:type="dxa"/>
            <w:tcBorders>
              <w:bottom w:val="nil"/>
            </w:tcBorders>
          </w:tcPr>
          <w:p w:rsidR="002F10C8" w:rsidRDefault="002F10C8" w:rsidP="0081461B">
            <w:pPr>
              <w:pStyle w:val="ConsPlusNormal"/>
            </w:pPr>
            <w:r>
              <w:t>Количество действующих на территории Ленинградской области операторов региональной информационно-навигационной системы Ленинградской области</w:t>
            </w:r>
          </w:p>
        </w:tc>
        <w:tc>
          <w:tcPr>
            <w:tcW w:w="1296" w:type="dxa"/>
            <w:tcBorders>
              <w:bottom w:val="nil"/>
            </w:tcBorders>
          </w:tcPr>
          <w:p w:rsidR="002F10C8" w:rsidRDefault="002F10C8" w:rsidP="0081461B">
            <w:pPr>
              <w:pStyle w:val="ConsPlusNormal"/>
              <w:jc w:val="center"/>
            </w:pPr>
            <w:r>
              <w:t>Показатель на дату (конец года)</w:t>
            </w:r>
          </w:p>
        </w:tc>
        <w:tc>
          <w:tcPr>
            <w:tcW w:w="3402" w:type="dxa"/>
            <w:tcBorders>
              <w:bottom w:val="nil"/>
            </w:tcBorders>
          </w:tcPr>
          <w:p w:rsidR="002F10C8" w:rsidRDefault="002F10C8" w:rsidP="0081461B">
            <w:pPr>
              <w:pStyle w:val="ConsPlusNormal"/>
            </w:pPr>
            <w:r>
              <w:t>N</w:t>
            </w:r>
            <w:r>
              <w:rPr>
                <w:vertAlign w:val="subscript"/>
              </w:rPr>
              <w:t>4 1 2</w:t>
            </w:r>
            <w:r>
              <w:t>,</w:t>
            </w:r>
          </w:p>
          <w:p w:rsidR="002F10C8" w:rsidRDefault="002F10C8" w:rsidP="0081461B">
            <w:pPr>
              <w:pStyle w:val="ConsPlusNormal"/>
            </w:pPr>
            <w:r>
              <w:t>где:</w:t>
            </w:r>
          </w:p>
          <w:p w:rsidR="002F10C8" w:rsidRDefault="002F10C8" w:rsidP="0081461B">
            <w:pPr>
              <w:pStyle w:val="ConsPlusNormal"/>
            </w:pPr>
            <w:r>
              <w:t>N</w:t>
            </w:r>
            <w:r>
              <w:rPr>
                <w:vertAlign w:val="subscript"/>
              </w:rPr>
              <w:t>4 1 2</w:t>
            </w:r>
            <w:r>
              <w:t xml:space="preserve"> - количество действующих на территории Ленинградской области операторов региональной информационно-навигационной системы Ленинградской области</w:t>
            </w:r>
          </w:p>
        </w:tc>
        <w:tc>
          <w:tcPr>
            <w:tcW w:w="964" w:type="dxa"/>
            <w:tcBorders>
              <w:bottom w:val="nil"/>
            </w:tcBorders>
          </w:tcPr>
          <w:p w:rsidR="002F10C8" w:rsidRDefault="002F10C8" w:rsidP="0081461B">
            <w:pPr>
              <w:pStyle w:val="ConsPlusNormal"/>
              <w:jc w:val="center"/>
            </w:pPr>
            <w:r>
              <w:t>1</w:t>
            </w:r>
          </w:p>
        </w:tc>
        <w:tc>
          <w:tcPr>
            <w:tcW w:w="1474" w:type="dxa"/>
            <w:tcBorders>
              <w:bottom w:val="nil"/>
            </w:tcBorders>
          </w:tcPr>
          <w:p w:rsidR="002F10C8" w:rsidRDefault="002F10C8" w:rsidP="0081461B">
            <w:pPr>
              <w:pStyle w:val="ConsPlusNormal"/>
              <w:jc w:val="center"/>
            </w:pPr>
            <w:r>
              <w:t>1</w:t>
            </w:r>
          </w:p>
        </w:tc>
        <w:tc>
          <w:tcPr>
            <w:tcW w:w="1928" w:type="dxa"/>
            <w:tcBorders>
              <w:bottom w:val="nil"/>
            </w:tcBorders>
          </w:tcPr>
          <w:p w:rsidR="002F10C8" w:rsidRDefault="002F10C8" w:rsidP="0081461B">
            <w:pPr>
              <w:pStyle w:val="ConsPlusNormal"/>
              <w:jc w:val="center"/>
            </w:pPr>
            <w:r>
              <w:t>РИНС ЛО</w:t>
            </w:r>
          </w:p>
        </w:tc>
        <w:tc>
          <w:tcPr>
            <w:tcW w:w="850" w:type="dxa"/>
            <w:tcBorders>
              <w:bottom w:val="nil"/>
            </w:tcBorders>
          </w:tcPr>
          <w:p w:rsidR="002F10C8" w:rsidRDefault="002F10C8" w:rsidP="0081461B">
            <w:pPr>
              <w:pStyle w:val="ConsPlusNormal"/>
              <w:jc w:val="center"/>
            </w:pPr>
            <w:r>
              <w:t>1</w:t>
            </w:r>
          </w:p>
        </w:tc>
      </w:tr>
      <w:tr w:rsidR="002F10C8" w:rsidTr="0081461B">
        <w:tblPrEx>
          <w:tblBorders>
            <w:insideH w:val="none" w:sz="0" w:space="0" w:color="auto"/>
          </w:tblBorders>
        </w:tblPrEx>
        <w:tc>
          <w:tcPr>
            <w:tcW w:w="15583" w:type="dxa"/>
            <w:gridSpan w:val="10"/>
            <w:tcBorders>
              <w:top w:val="nil"/>
            </w:tcBorders>
          </w:tcPr>
          <w:p w:rsidR="002F10C8" w:rsidRDefault="002F10C8" w:rsidP="0081461B">
            <w:pPr>
              <w:pStyle w:val="ConsPlusNormal"/>
              <w:jc w:val="both"/>
            </w:pPr>
            <w:r>
              <w:t xml:space="preserve">(в ред. </w:t>
            </w:r>
            <w:hyperlink r:id="rId406" w:history="1">
              <w:r>
                <w:rPr>
                  <w:color w:val="0000FF"/>
                </w:rPr>
                <w:t>Постановления</w:t>
              </w:r>
            </w:hyperlink>
            <w:r>
              <w:t xml:space="preserve"> Правительства Ленинградской области от 08.09.2016 N 341)</w:t>
            </w:r>
          </w:p>
        </w:tc>
      </w:tr>
      <w:tr w:rsidR="002F10C8" w:rsidTr="0081461B">
        <w:tc>
          <w:tcPr>
            <w:tcW w:w="15583" w:type="dxa"/>
            <w:gridSpan w:val="10"/>
          </w:tcPr>
          <w:p w:rsidR="002F10C8" w:rsidRDefault="002F10C8" w:rsidP="0081461B">
            <w:pPr>
              <w:pStyle w:val="ConsPlusNormal"/>
              <w:jc w:val="center"/>
              <w:outlineLvl w:val="2"/>
            </w:pPr>
            <w:r>
              <w:t>Основное мероприятие 4.3. Создание и ввод в постоянную эксплуатацию региональной информационной навигационной системы</w:t>
            </w:r>
          </w:p>
        </w:tc>
      </w:tr>
      <w:tr w:rsidR="002F10C8" w:rsidTr="0081461B">
        <w:tc>
          <w:tcPr>
            <w:tcW w:w="680" w:type="dxa"/>
          </w:tcPr>
          <w:p w:rsidR="002F10C8" w:rsidRDefault="002F10C8" w:rsidP="0081461B">
            <w:pPr>
              <w:pStyle w:val="ConsPlusNormal"/>
              <w:jc w:val="center"/>
            </w:pPr>
            <w:r>
              <w:lastRenderedPageBreak/>
              <w:t>4.3.1</w:t>
            </w:r>
          </w:p>
        </w:tc>
        <w:tc>
          <w:tcPr>
            <w:tcW w:w="2154" w:type="dxa"/>
          </w:tcPr>
          <w:p w:rsidR="002F10C8" w:rsidRDefault="002F10C8" w:rsidP="0081461B">
            <w:pPr>
              <w:pStyle w:val="ConsPlusNormal"/>
            </w:pPr>
            <w:r>
              <w:t>Количество созданных систем и подсистем с использованием системы ГЛОНАСС и других результатов космической деятельности в интересах социально-экономического развития Ленинградской области (далее - системы и подсистемы)</w:t>
            </w:r>
          </w:p>
        </w:tc>
        <w:tc>
          <w:tcPr>
            <w:tcW w:w="794" w:type="dxa"/>
          </w:tcPr>
          <w:p w:rsidR="002F10C8" w:rsidRDefault="002F10C8" w:rsidP="0081461B">
            <w:pPr>
              <w:pStyle w:val="ConsPlusNormal"/>
              <w:jc w:val="center"/>
            </w:pPr>
            <w:r>
              <w:t>Шт.</w:t>
            </w:r>
          </w:p>
        </w:tc>
        <w:tc>
          <w:tcPr>
            <w:tcW w:w="2041" w:type="dxa"/>
          </w:tcPr>
          <w:p w:rsidR="002F10C8" w:rsidRDefault="002F10C8" w:rsidP="0081461B">
            <w:pPr>
              <w:pStyle w:val="ConsPlusNormal"/>
            </w:pPr>
            <w:r>
              <w:t>Количество созданных систем и подсистем</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w:t>
            </w:r>
            <w:r>
              <w:rPr>
                <w:vertAlign w:val="subscript"/>
              </w:rPr>
              <w:t>4 1 1</w:t>
            </w:r>
            <w:r>
              <w:t>,</w:t>
            </w:r>
          </w:p>
          <w:p w:rsidR="002F10C8" w:rsidRDefault="002F10C8" w:rsidP="0081461B">
            <w:pPr>
              <w:pStyle w:val="ConsPlusNormal"/>
            </w:pPr>
            <w:r>
              <w:t>где:</w:t>
            </w:r>
          </w:p>
          <w:p w:rsidR="002F10C8" w:rsidRDefault="002F10C8" w:rsidP="0081461B">
            <w:pPr>
              <w:pStyle w:val="ConsPlusNormal"/>
            </w:pPr>
            <w:r>
              <w:t>N</w:t>
            </w:r>
            <w:r>
              <w:rPr>
                <w:vertAlign w:val="subscript"/>
              </w:rPr>
              <w:t>4 1 1</w:t>
            </w:r>
            <w:r>
              <w:t xml:space="preserve"> - количество созданных систем и подсистем</w:t>
            </w:r>
          </w:p>
        </w:tc>
        <w:tc>
          <w:tcPr>
            <w:tcW w:w="964" w:type="dxa"/>
          </w:tcPr>
          <w:p w:rsidR="002F10C8" w:rsidRDefault="002F10C8" w:rsidP="0081461B">
            <w:pPr>
              <w:pStyle w:val="ConsPlusNormal"/>
              <w:jc w:val="center"/>
            </w:pP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Системы и подсистемы, создаваемые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t>Основное мероприятие 4.4. Оснащение навигационно-связным оборудованием автотранспортных средств на территории Ленинградской области</w:t>
            </w:r>
          </w:p>
        </w:tc>
      </w:tr>
      <w:tr w:rsidR="002F10C8" w:rsidTr="0081461B">
        <w:tc>
          <w:tcPr>
            <w:tcW w:w="680" w:type="dxa"/>
          </w:tcPr>
          <w:p w:rsidR="002F10C8" w:rsidRDefault="002F10C8" w:rsidP="0081461B">
            <w:pPr>
              <w:pStyle w:val="ConsPlusNormal"/>
              <w:jc w:val="center"/>
            </w:pPr>
            <w:r>
              <w:t>4.4.1</w:t>
            </w:r>
          </w:p>
        </w:tc>
        <w:tc>
          <w:tcPr>
            <w:tcW w:w="2154" w:type="dxa"/>
          </w:tcPr>
          <w:p w:rsidR="002F10C8" w:rsidRDefault="002F10C8" w:rsidP="0081461B">
            <w:pPr>
              <w:pStyle w:val="ConsPlusNormal"/>
            </w:pPr>
            <w:r>
              <w:t>Оснащение навигационно-связным оборудованием автотранспортных средств, используемых при осуществлении перевозок детей</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Оснащение навигационно-связным оборудованием автотранспортных средств, используемых при осуществлении перевозок детей</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O</w:t>
            </w:r>
            <w:r>
              <w:rPr>
                <w:vertAlign w:val="subscript"/>
              </w:rPr>
              <w:t>4 1 4</w:t>
            </w:r>
            <w:r>
              <w:t xml:space="preserve"> = N</w:t>
            </w:r>
            <w:r>
              <w:rPr>
                <w:vertAlign w:val="subscript"/>
              </w:rPr>
              <w:t>об</w:t>
            </w:r>
            <w:r>
              <w:t xml:space="preserve"> / N</w:t>
            </w:r>
            <w:r>
              <w:rPr>
                <w:vertAlign w:val="subscript"/>
              </w:rPr>
              <w:t>обз</w:t>
            </w:r>
            <w:r>
              <w:t xml:space="preserve"> x 100,</w:t>
            </w:r>
          </w:p>
          <w:p w:rsidR="002F10C8" w:rsidRDefault="002F10C8" w:rsidP="0081461B">
            <w:pPr>
              <w:pStyle w:val="ConsPlusNormal"/>
            </w:pPr>
            <w:r>
              <w:t>где:</w:t>
            </w:r>
          </w:p>
          <w:p w:rsidR="002F10C8" w:rsidRDefault="002F10C8" w:rsidP="0081461B">
            <w:pPr>
              <w:pStyle w:val="ConsPlusNormal"/>
            </w:pPr>
            <w:r>
              <w:t>O</w:t>
            </w:r>
            <w:r>
              <w:rPr>
                <w:vertAlign w:val="subscript"/>
              </w:rPr>
              <w:t>4 1 4</w:t>
            </w:r>
            <w:r>
              <w:t xml:space="preserve"> - уровень оснащения оборудованием, %;</w:t>
            </w:r>
          </w:p>
          <w:p w:rsidR="002F10C8" w:rsidRDefault="002F10C8" w:rsidP="0081461B">
            <w:pPr>
              <w:pStyle w:val="ConsPlusNormal"/>
            </w:pPr>
            <w:r>
              <w:t>N</w:t>
            </w:r>
            <w:r>
              <w:rPr>
                <w:vertAlign w:val="subscript"/>
              </w:rPr>
              <w:t>об</w:t>
            </w:r>
            <w:r>
              <w:t xml:space="preserve"> - требуемое для оснащение количество автотранспортных средств;</w:t>
            </w:r>
          </w:p>
          <w:p w:rsidR="002F10C8" w:rsidRDefault="002F10C8" w:rsidP="0081461B">
            <w:pPr>
              <w:pStyle w:val="ConsPlusNormal"/>
            </w:pPr>
            <w:r>
              <w:t>N</w:t>
            </w:r>
            <w:r>
              <w:rPr>
                <w:vertAlign w:val="subscript"/>
              </w:rPr>
              <w:t>обз</w:t>
            </w:r>
            <w:r>
              <w:t xml:space="preserve"> - количество оснащенных автотранспортных средств</w:t>
            </w:r>
          </w:p>
        </w:tc>
        <w:tc>
          <w:tcPr>
            <w:tcW w:w="964" w:type="dxa"/>
          </w:tcPr>
          <w:p w:rsidR="002F10C8" w:rsidRDefault="002F10C8" w:rsidP="0081461B">
            <w:pPr>
              <w:pStyle w:val="ConsPlusNormal"/>
              <w:jc w:val="center"/>
            </w:pPr>
            <w:r>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Автотранспортные средства, используемые при осуществлении перевозок детей</w:t>
            </w:r>
          </w:p>
        </w:tc>
        <w:tc>
          <w:tcPr>
            <w:tcW w:w="850" w:type="dxa"/>
          </w:tcPr>
          <w:p w:rsidR="002F10C8" w:rsidRDefault="002F10C8" w:rsidP="0081461B">
            <w:pPr>
              <w:pStyle w:val="ConsPlusNormal"/>
              <w:jc w:val="center"/>
            </w:pPr>
            <w:r>
              <w:t>1</w:t>
            </w:r>
          </w:p>
        </w:tc>
      </w:tr>
      <w:tr w:rsidR="002F10C8" w:rsidTr="0081461B">
        <w:tblPrEx>
          <w:tblBorders>
            <w:insideH w:val="none" w:sz="0" w:space="0" w:color="auto"/>
          </w:tblBorders>
        </w:tblPrEx>
        <w:tc>
          <w:tcPr>
            <w:tcW w:w="15583" w:type="dxa"/>
            <w:gridSpan w:val="10"/>
            <w:tcBorders>
              <w:bottom w:val="nil"/>
            </w:tcBorders>
          </w:tcPr>
          <w:p w:rsidR="002F10C8" w:rsidRDefault="002F10C8" w:rsidP="0081461B">
            <w:pPr>
              <w:pStyle w:val="ConsPlusNormal"/>
              <w:jc w:val="center"/>
              <w:outlineLvl w:val="2"/>
            </w:pPr>
            <w:r>
              <w:t>Основное мероприятие 4.5. Закупка лицензионного базового, системного, сетевого, прикладного и клиентского программного обеспечения для функционирования и развития РИНС Ленинградской области</w:t>
            </w:r>
          </w:p>
        </w:tc>
      </w:tr>
      <w:tr w:rsidR="002F10C8" w:rsidTr="0081461B">
        <w:tblPrEx>
          <w:tblBorders>
            <w:insideH w:val="none" w:sz="0" w:space="0" w:color="auto"/>
          </w:tblBorders>
        </w:tblPrEx>
        <w:tc>
          <w:tcPr>
            <w:tcW w:w="15583" w:type="dxa"/>
            <w:gridSpan w:val="10"/>
            <w:tcBorders>
              <w:top w:val="nil"/>
            </w:tcBorders>
          </w:tcPr>
          <w:p w:rsidR="002F10C8" w:rsidRDefault="002F10C8" w:rsidP="0081461B">
            <w:pPr>
              <w:pStyle w:val="ConsPlusNormal"/>
              <w:jc w:val="both"/>
            </w:pPr>
            <w:r>
              <w:t xml:space="preserve">(в ред. </w:t>
            </w:r>
            <w:hyperlink r:id="rId407" w:history="1">
              <w:r>
                <w:rPr>
                  <w:color w:val="0000FF"/>
                </w:rPr>
                <w:t>Постановления</w:t>
              </w:r>
            </w:hyperlink>
            <w:r>
              <w:t xml:space="preserve"> Правительства Ленинградской области от 08.09.2016 N 341)</w:t>
            </w:r>
          </w:p>
        </w:tc>
      </w:tr>
      <w:tr w:rsidR="002F10C8" w:rsidTr="0081461B">
        <w:tc>
          <w:tcPr>
            <w:tcW w:w="680" w:type="dxa"/>
          </w:tcPr>
          <w:p w:rsidR="002F10C8" w:rsidRDefault="002F10C8" w:rsidP="0081461B">
            <w:pPr>
              <w:pStyle w:val="ConsPlusNormal"/>
              <w:jc w:val="center"/>
            </w:pPr>
            <w:r>
              <w:t>4.5.1</w:t>
            </w:r>
          </w:p>
        </w:tc>
        <w:tc>
          <w:tcPr>
            <w:tcW w:w="2154" w:type="dxa"/>
          </w:tcPr>
          <w:p w:rsidR="002F10C8" w:rsidRDefault="002F10C8" w:rsidP="0081461B">
            <w:pPr>
              <w:pStyle w:val="ConsPlusNormal"/>
            </w:pPr>
            <w:r>
              <w:t xml:space="preserve">Количество </w:t>
            </w:r>
            <w:r>
              <w:lastRenderedPageBreak/>
              <w:t>комплектов программного обеспечения</w:t>
            </w:r>
          </w:p>
        </w:tc>
        <w:tc>
          <w:tcPr>
            <w:tcW w:w="794" w:type="dxa"/>
          </w:tcPr>
          <w:p w:rsidR="002F10C8" w:rsidRDefault="002F10C8" w:rsidP="0081461B">
            <w:pPr>
              <w:pStyle w:val="ConsPlusNormal"/>
              <w:jc w:val="center"/>
            </w:pPr>
            <w:r>
              <w:lastRenderedPageBreak/>
              <w:t>Шт.</w:t>
            </w:r>
          </w:p>
        </w:tc>
        <w:tc>
          <w:tcPr>
            <w:tcW w:w="2041" w:type="dxa"/>
          </w:tcPr>
          <w:p w:rsidR="002F10C8" w:rsidRDefault="002F10C8" w:rsidP="0081461B">
            <w:pPr>
              <w:pStyle w:val="ConsPlusNormal"/>
            </w:pPr>
            <w:r>
              <w:t xml:space="preserve">Количество </w:t>
            </w:r>
            <w:r>
              <w:lastRenderedPageBreak/>
              <w:t>комплектов программного обеспечения</w:t>
            </w:r>
          </w:p>
        </w:tc>
        <w:tc>
          <w:tcPr>
            <w:tcW w:w="1296" w:type="dxa"/>
          </w:tcPr>
          <w:p w:rsidR="002F10C8" w:rsidRDefault="002F10C8" w:rsidP="0081461B">
            <w:pPr>
              <w:pStyle w:val="ConsPlusNormal"/>
              <w:jc w:val="center"/>
            </w:pPr>
            <w:r>
              <w:lastRenderedPageBreak/>
              <w:t xml:space="preserve">Показатель </w:t>
            </w:r>
            <w:r>
              <w:lastRenderedPageBreak/>
              <w:t>на дату (конец года)</w:t>
            </w:r>
          </w:p>
        </w:tc>
        <w:tc>
          <w:tcPr>
            <w:tcW w:w="3402" w:type="dxa"/>
          </w:tcPr>
          <w:p w:rsidR="002F10C8" w:rsidRDefault="002F10C8" w:rsidP="0081461B">
            <w:pPr>
              <w:pStyle w:val="ConsPlusNormal"/>
            </w:pPr>
            <w:r>
              <w:lastRenderedPageBreak/>
              <w:t>N</w:t>
            </w:r>
            <w:r>
              <w:rPr>
                <w:vertAlign w:val="subscript"/>
              </w:rPr>
              <w:t>4 1 5</w:t>
            </w:r>
            <w:r>
              <w:t>,</w:t>
            </w:r>
          </w:p>
          <w:p w:rsidR="002F10C8" w:rsidRDefault="002F10C8" w:rsidP="0081461B">
            <w:pPr>
              <w:pStyle w:val="ConsPlusNormal"/>
            </w:pPr>
            <w:r>
              <w:lastRenderedPageBreak/>
              <w:t>где:</w:t>
            </w:r>
          </w:p>
          <w:p w:rsidR="002F10C8" w:rsidRDefault="002F10C8" w:rsidP="0081461B">
            <w:pPr>
              <w:pStyle w:val="ConsPlusNormal"/>
            </w:pPr>
            <w:r>
              <w:t>N</w:t>
            </w:r>
            <w:r>
              <w:rPr>
                <w:vertAlign w:val="subscript"/>
              </w:rPr>
              <w:t>4 1 5</w:t>
            </w:r>
            <w:r>
              <w:t xml:space="preserve"> - количество комплектов программного обеспечения</w:t>
            </w:r>
          </w:p>
        </w:tc>
        <w:tc>
          <w:tcPr>
            <w:tcW w:w="964" w:type="dxa"/>
          </w:tcPr>
          <w:p w:rsidR="002F10C8" w:rsidRDefault="002F10C8" w:rsidP="0081461B">
            <w:pPr>
              <w:pStyle w:val="ConsPlusNormal"/>
              <w:jc w:val="center"/>
            </w:pPr>
            <w:r>
              <w:lastRenderedPageBreak/>
              <w:t>1</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 xml:space="preserve">программное </w:t>
            </w:r>
            <w:r>
              <w:lastRenderedPageBreak/>
              <w:t>обеспечение</w:t>
            </w:r>
          </w:p>
        </w:tc>
        <w:tc>
          <w:tcPr>
            <w:tcW w:w="850" w:type="dxa"/>
          </w:tcPr>
          <w:p w:rsidR="002F10C8" w:rsidRDefault="002F10C8" w:rsidP="0081461B">
            <w:pPr>
              <w:pStyle w:val="ConsPlusNormal"/>
              <w:jc w:val="center"/>
            </w:pPr>
            <w:r>
              <w:lastRenderedPageBreak/>
              <w:t>1</w:t>
            </w:r>
          </w:p>
        </w:tc>
      </w:tr>
      <w:tr w:rsidR="002F10C8" w:rsidTr="0081461B">
        <w:tc>
          <w:tcPr>
            <w:tcW w:w="15583" w:type="dxa"/>
            <w:gridSpan w:val="10"/>
          </w:tcPr>
          <w:p w:rsidR="002F10C8" w:rsidRDefault="002F10C8" w:rsidP="0081461B">
            <w:pPr>
              <w:pStyle w:val="ConsPlusNormal"/>
              <w:jc w:val="center"/>
              <w:outlineLvl w:val="2"/>
            </w:pPr>
            <w:r>
              <w:lastRenderedPageBreak/>
              <w:t>Основное мероприятие 4.6. Нормативное правовое, организационное обеспечение эффективного функционирования региональной системы использования спутниковых навигационных технологий ГЛОНАСС и других результатов космической деятельности</w:t>
            </w:r>
          </w:p>
        </w:tc>
      </w:tr>
      <w:tr w:rsidR="002F10C8" w:rsidTr="0081461B">
        <w:tblPrEx>
          <w:tblBorders>
            <w:insideH w:val="none" w:sz="0" w:space="0" w:color="auto"/>
          </w:tblBorders>
        </w:tblPrEx>
        <w:tc>
          <w:tcPr>
            <w:tcW w:w="680" w:type="dxa"/>
            <w:tcBorders>
              <w:bottom w:val="nil"/>
            </w:tcBorders>
          </w:tcPr>
          <w:p w:rsidR="002F10C8" w:rsidRDefault="002F10C8" w:rsidP="0081461B">
            <w:pPr>
              <w:pStyle w:val="ConsPlusNormal"/>
              <w:jc w:val="center"/>
            </w:pPr>
            <w:r>
              <w:t>4.6.1</w:t>
            </w:r>
          </w:p>
        </w:tc>
        <w:tc>
          <w:tcPr>
            <w:tcW w:w="2154" w:type="dxa"/>
            <w:tcBorders>
              <w:bottom w:val="nil"/>
            </w:tcBorders>
          </w:tcPr>
          <w:p w:rsidR="002F10C8" w:rsidRDefault="002F10C8" w:rsidP="0081461B">
            <w:pPr>
              <w:pStyle w:val="ConsPlusNormal"/>
            </w:pPr>
            <w:r>
              <w:t>Количество разработанных нормативных правовых актов в сфере использования РИНС ЛО</w:t>
            </w:r>
          </w:p>
        </w:tc>
        <w:tc>
          <w:tcPr>
            <w:tcW w:w="794" w:type="dxa"/>
            <w:tcBorders>
              <w:bottom w:val="nil"/>
            </w:tcBorders>
          </w:tcPr>
          <w:p w:rsidR="002F10C8" w:rsidRDefault="002F10C8" w:rsidP="0081461B">
            <w:pPr>
              <w:pStyle w:val="ConsPlusNormal"/>
              <w:jc w:val="center"/>
            </w:pPr>
            <w:r>
              <w:t>Шт.</w:t>
            </w:r>
          </w:p>
        </w:tc>
        <w:tc>
          <w:tcPr>
            <w:tcW w:w="2041" w:type="dxa"/>
            <w:tcBorders>
              <w:bottom w:val="nil"/>
            </w:tcBorders>
          </w:tcPr>
          <w:p w:rsidR="002F10C8" w:rsidRDefault="002F10C8" w:rsidP="0081461B">
            <w:pPr>
              <w:pStyle w:val="ConsPlusNormal"/>
            </w:pPr>
            <w:r>
              <w:t>Количество разработанных нормативных правовых актов</w:t>
            </w:r>
          </w:p>
        </w:tc>
        <w:tc>
          <w:tcPr>
            <w:tcW w:w="1296" w:type="dxa"/>
            <w:tcBorders>
              <w:bottom w:val="nil"/>
            </w:tcBorders>
          </w:tcPr>
          <w:p w:rsidR="002F10C8" w:rsidRDefault="002F10C8" w:rsidP="0081461B">
            <w:pPr>
              <w:pStyle w:val="ConsPlusNormal"/>
              <w:jc w:val="center"/>
            </w:pPr>
            <w:r>
              <w:t>Показатель на дату (конец года)</w:t>
            </w:r>
          </w:p>
        </w:tc>
        <w:tc>
          <w:tcPr>
            <w:tcW w:w="3402" w:type="dxa"/>
            <w:tcBorders>
              <w:bottom w:val="nil"/>
            </w:tcBorders>
          </w:tcPr>
          <w:p w:rsidR="002F10C8" w:rsidRDefault="002F10C8" w:rsidP="0081461B">
            <w:pPr>
              <w:pStyle w:val="ConsPlusNormal"/>
            </w:pPr>
            <w:r>
              <w:t>N</w:t>
            </w:r>
            <w:r>
              <w:rPr>
                <w:vertAlign w:val="subscript"/>
              </w:rPr>
              <w:t>461</w:t>
            </w:r>
            <w:r>
              <w:t>,</w:t>
            </w:r>
          </w:p>
          <w:p w:rsidR="002F10C8" w:rsidRDefault="002F10C8" w:rsidP="0081461B">
            <w:pPr>
              <w:pStyle w:val="ConsPlusNormal"/>
            </w:pPr>
            <w:r>
              <w:t>где:</w:t>
            </w:r>
          </w:p>
          <w:p w:rsidR="002F10C8" w:rsidRDefault="002F10C8" w:rsidP="0081461B">
            <w:pPr>
              <w:pStyle w:val="ConsPlusNormal"/>
            </w:pPr>
            <w:r>
              <w:t>N</w:t>
            </w:r>
            <w:r>
              <w:rPr>
                <w:vertAlign w:val="subscript"/>
              </w:rPr>
              <w:t>461</w:t>
            </w:r>
            <w:r>
              <w:t xml:space="preserve"> - количество разработанных нормативных правовых актов в сфере использования РИНС ЛО</w:t>
            </w:r>
          </w:p>
        </w:tc>
        <w:tc>
          <w:tcPr>
            <w:tcW w:w="964" w:type="dxa"/>
            <w:tcBorders>
              <w:bottom w:val="nil"/>
            </w:tcBorders>
          </w:tcPr>
          <w:p w:rsidR="002F10C8" w:rsidRDefault="002F10C8" w:rsidP="0081461B">
            <w:pPr>
              <w:pStyle w:val="ConsPlusNormal"/>
              <w:jc w:val="center"/>
            </w:pPr>
            <w:r>
              <w:t>1</w:t>
            </w:r>
          </w:p>
        </w:tc>
        <w:tc>
          <w:tcPr>
            <w:tcW w:w="1474" w:type="dxa"/>
            <w:tcBorders>
              <w:bottom w:val="nil"/>
            </w:tcBorders>
          </w:tcPr>
          <w:p w:rsidR="002F10C8" w:rsidRDefault="002F10C8" w:rsidP="0081461B">
            <w:pPr>
              <w:pStyle w:val="ConsPlusNormal"/>
              <w:jc w:val="center"/>
            </w:pPr>
            <w:r>
              <w:t>1</w:t>
            </w:r>
          </w:p>
        </w:tc>
        <w:tc>
          <w:tcPr>
            <w:tcW w:w="1928" w:type="dxa"/>
            <w:tcBorders>
              <w:bottom w:val="nil"/>
            </w:tcBorders>
          </w:tcPr>
          <w:p w:rsidR="002F10C8" w:rsidRDefault="002F10C8" w:rsidP="0081461B">
            <w:pPr>
              <w:pStyle w:val="ConsPlusNormal"/>
              <w:jc w:val="center"/>
            </w:pPr>
            <w:r>
              <w:t>Нормативные правовые акты в сфере использования РИНС ЛО</w:t>
            </w:r>
          </w:p>
        </w:tc>
        <w:tc>
          <w:tcPr>
            <w:tcW w:w="850" w:type="dxa"/>
            <w:tcBorders>
              <w:bottom w:val="nil"/>
            </w:tcBorders>
          </w:tcPr>
          <w:p w:rsidR="002F10C8" w:rsidRDefault="002F10C8" w:rsidP="0081461B">
            <w:pPr>
              <w:pStyle w:val="ConsPlusNormal"/>
              <w:jc w:val="center"/>
            </w:pPr>
            <w:r>
              <w:t>1</w:t>
            </w:r>
          </w:p>
        </w:tc>
      </w:tr>
      <w:tr w:rsidR="002F10C8" w:rsidTr="0081461B">
        <w:tblPrEx>
          <w:tblBorders>
            <w:insideH w:val="none" w:sz="0" w:space="0" w:color="auto"/>
          </w:tblBorders>
        </w:tblPrEx>
        <w:tc>
          <w:tcPr>
            <w:tcW w:w="15583" w:type="dxa"/>
            <w:gridSpan w:val="10"/>
            <w:tcBorders>
              <w:top w:val="nil"/>
            </w:tcBorders>
          </w:tcPr>
          <w:p w:rsidR="002F10C8" w:rsidRDefault="002F10C8" w:rsidP="0081461B">
            <w:pPr>
              <w:pStyle w:val="ConsPlusNormal"/>
              <w:jc w:val="both"/>
            </w:pPr>
            <w:r>
              <w:t xml:space="preserve">(в ред. </w:t>
            </w:r>
            <w:hyperlink r:id="rId408" w:history="1">
              <w:r>
                <w:rPr>
                  <w:color w:val="0000FF"/>
                </w:rPr>
                <w:t>Постановления</w:t>
              </w:r>
            </w:hyperlink>
            <w:r>
              <w:t xml:space="preserve"> Правительства Ленинградской области от 08.09.2016 N 341)</w:t>
            </w:r>
          </w:p>
        </w:tc>
      </w:tr>
      <w:tr w:rsidR="002F10C8" w:rsidTr="0081461B">
        <w:tc>
          <w:tcPr>
            <w:tcW w:w="15583" w:type="dxa"/>
            <w:gridSpan w:val="10"/>
          </w:tcPr>
          <w:p w:rsidR="002F10C8" w:rsidRDefault="002F10C8" w:rsidP="0081461B">
            <w:pPr>
              <w:pStyle w:val="ConsPlusNormal"/>
              <w:jc w:val="center"/>
              <w:outlineLvl w:val="2"/>
            </w:pPr>
            <w:r>
              <w:t xml:space="preserve">Основное мероприятие 5.1. Сопровождение сегмента региональной автоматизированной информационной системы "Государственный заказ Ленинградской области" (АИСГЗ ЛО), создание электронного архива размещения заказов в соответствии с Федеральным </w:t>
            </w:r>
            <w:hyperlink r:id="rId409" w:history="1">
              <w:r>
                <w:rPr>
                  <w:color w:val="0000FF"/>
                </w:rPr>
                <w:t>законом</w:t>
              </w:r>
            </w:hyperlink>
            <w:r>
              <w:t xml:space="preserve"> от 21 июля 2005 года N 94-ФЗ</w:t>
            </w:r>
          </w:p>
        </w:tc>
      </w:tr>
      <w:tr w:rsidR="002F10C8" w:rsidTr="0081461B">
        <w:tc>
          <w:tcPr>
            <w:tcW w:w="680" w:type="dxa"/>
          </w:tcPr>
          <w:p w:rsidR="002F10C8" w:rsidRDefault="002F10C8" w:rsidP="0081461B">
            <w:pPr>
              <w:pStyle w:val="ConsPlusNormal"/>
              <w:jc w:val="center"/>
            </w:pPr>
            <w:r>
              <w:t>5.1.1</w:t>
            </w:r>
          </w:p>
        </w:tc>
        <w:tc>
          <w:tcPr>
            <w:tcW w:w="2154" w:type="dxa"/>
          </w:tcPr>
          <w:p w:rsidR="002F10C8" w:rsidRDefault="002F10C8" w:rsidP="0081461B">
            <w:pPr>
              <w:pStyle w:val="ConsPlusNormal"/>
            </w:pPr>
            <w:r>
              <w:t xml:space="preserve">Количество объектов сегмента региональной автоматизированной информационной системы "Государственный заказ Ленинградской области" (АИСГЗ ЛО), по которым создан электронный архив размещения заказов в соответствии с Федеральным </w:t>
            </w:r>
            <w:hyperlink r:id="rId410" w:history="1">
              <w:r>
                <w:rPr>
                  <w:color w:val="0000FF"/>
                </w:rPr>
                <w:t>законом</w:t>
              </w:r>
            </w:hyperlink>
            <w:r>
              <w:t xml:space="preserve"> от 21 июля </w:t>
            </w:r>
            <w:r>
              <w:lastRenderedPageBreak/>
              <w:t>2005 года N 94-ФЗ (далее - объекты сегмента региональной АИСГЗ ЛО)</w:t>
            </w:r>
          </w:p>
        </w:tc>
        <w:tc>
          <w:tcPr>
            <w:tcW w:w="794" w:type="dxa"/>
          </w:tcPr>
          <w:p w:rsidR="002F10C8" w:rsidRDefault="002F10C8" w:rsidP="0081461B">
            <w:pPr>
              <w:pStyle w:val="ConsPlusNormal"/>
              <w:jc w:val="center"/>
            </w:pPr>
            <w:r>
              <w:lastRenderedPageBreak/>
              <w:t>Шт.</w:t>
            </w:r>
          </w:p>
        </w:tc>
        <w:tc>
          <w:tcPr>
            <w:tcW w:w="2041" w:type="dxa"/>
          </w:tcPr>
          <w:p w:rsidR="002F10C8" w:rsidRDefault="002F10C8" w:rsidP="0081461B">
            <w:pPr>
              <w:pStyle w:val="ConsPlusNormal"/>
            </w:pPr>
            <w:r>
              <w:t>Количество объектов сегмента региональной АИСГЗ ЛО</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 5.1.1,</w:t>
            </w:r>
          </w:p>
          <w:p w:rsidR="002F10C8" w:rsidRDefault="002F10C8" w:rsidP="0081461B">
            <w:pPr>
              <w:pStyle w:val="ConsPlusNormal"/>
            </w:pPr>
            <w:r>
              <w:t>где:</w:t>
            </w:r>
          </w:p>
          <w:p w:rsidR="002F10C8" w:rsidRDefault="002F10C8" w:rsidP="0081461B">
            <w:pPr>
              <w:pStyle w:val="ConsPlusNormal"/>
            </w:pPr>
            <w:r>
              <w:t xml:space="preserve">N 5.1.1 - количество объектов сегмента региональной автоматизированной информационной системы "Государственный заказ Ленинградской области" (АИСГЗ ЛО), по которым создан электронный архив размещения заказов в соответствии с Федеральным </w:t>
            </w:r>
            <w:hyperlink r:id="rId411" w:history="1">
              <w:r>
                <w:rPr>
                  <w:color w:val="0000FF"/>
                </w:rPr>
                <w:t>законом</w:t>
              </w:r>
            </w:hyperlink>
            <w:r>
              <w:t xml:space="preserve"> от 21 июля 2005 года N 94-ФЗ</w:t>
            </w:r>
          </w:p>
        </w:tc>
        <w:tc>
          <w:tcPr>
            <w:tcW w:w="964" w:type="dxa"/>
          </w:tcPr>
          <w:p w:rsidR="002F10C8" w:rsidRDefault="002F10C8" w:rsidP="0081461B">
            <w:pPr>
              <w:pStyle w:val="ConsPlusNormal"/>
              <w:jc w:val="center"/>
            </w:pPr>
            <w:r>
              <w:t>1</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Объекты сегмента региональной АИСГЗ ЛО</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lastRenderedPageBreak/>
              <w:t xml:space="preserve">Основное мероприятие 5.2. Создание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12" w:history="1">
              <w:r>
                <w:rPr>
                  <w:color w:val="0000FF"/>
                </w:rPr>
                <w:t>законом</w:t>
              </w:r>
            </w:hyperlink>
            <w:r>
              <w:t xml:space="preserve"> от 5 апреля 2013 года N 44-ФЗ</w:t>
            </w:r>
          </w:p>
        </w:tc>
      </w:tr>
      <w:tr w:rsidR="002F10C8" w:rsidTr="0081461B">
        <w:tc>
          <w:tcPr>
            <w:tcW w:w="680" w:type="dxa"/>
          </w:tcPr>
          <w:p w:rsidR="002F10C8" w:rsidRDefault="002F10C8" w:rsidP="0081461B">
            <w:pPr>
              <w:pStyle w:val="ConsPlusNormal"/>
              <w:jc w:val="center"/>
            </w:pPr>
            <w:r>
              <w:t>5.2.1</w:t>
            </w:r>
          </w:p>
        </w:tc>
        <w:tc>
          <w:tcPr>
            <w:tcW w:w="2154" w:type="dxa"/>
          </w:tcPr>
          <w:p w:rsidR="002F10C8" w:rsidRDefault="002F10C8" w:rsidP="0081461B">
            <w:pPr>
              <w:pStyle w:val="ConsPlusNormal"/>
            </w:pPr>
            <w:r>
              <w:t xml:space="preserve">Количество блоков созданных сегментов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13" w:history="1">
              <w:r>
                <w:rPr>
                  <w:color w:val="0000FF"/>
                </w:rPr>
                <w:t>законом</w:t>
              </w:r>
            </w:hyperlink>
            <w:r>
              <w:t xml:space="preserve"> от 5 апреля 2013 года N 44-ФЗ, по которым обеспечено развитие</w:t>
            </w:r>
          </w:p>
        </w:tc>
        <w:tc>
          <w:tcPr>
            <w:tcW w:w="794" w:type="dxa"/>
          </w:tcPr>
          <w:p w:rsidR="002F10C8" w:rsidRDefault="002F10C8" w:rsidP="0081461B">
            <w:pPr>
              <w:pStyle w:val="ConsPlusNormal"/>
              <w:jc w:val="center"/>
            </w:pPr>
            <w:r>
              <w:t>Шт.</w:t>
            </w:r>
          </w:p>
        </w:tc>
        <w:tc>
          <w:tcPr>
            <w:tcW w:w="2041" w:type="dxa"/>
          </w:tcPr>
          <w:p w:rsidR="002F10C8" w:rsidRDefault="002F10C8" w:rsidP="0081461B">
            <w:pPr>
              <w:pStyle w:val="ConsPlusNormal"/>
            </w:pPr>
            <w:r>
              <w:t xml:space="preserve">Количество блоков созданных сегментов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14" w:history="1">
              <w:r>
                <w:rPr>
                  <w:color w:val="0000FF"/>
                </w:rPr>
                <w:t>законом</w:t>
              </w:r>
            </w:hyperlink>
            <w:r>
              <w:t xml:space="preserve"> от 5 апреля 2013 года N 44-ФЗ, по которым обеспечено развитие</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 5.2.1,</w:t>
            </w:r>
          </w:p>
          <w:p w:rsidR="002F10C8" w:rsidRDefault="002F10C8" w:rsidP="0081461B">
            <w:pPr>
              <w:pStyle w:val="ConsPlusNormal"/>
            </w:pPr>
            <w:r>
              <w:t>где:</w:t>
            </w:r>
          </w:p>
          <w:p w:rsidR="002F10C8" w:rsidRDefault="002F10C8" w:rsidP="0081461B">
            <w:pPr>
              <w:pStyle w:val="ConsPlusNormal"/>
            </w:pPr>
            <w:r>
              <w:t xml:space="preserve">N 5.2.1 - количество блоков созданных сегментов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15" w:history="1">
              <w:r>
                <w:rPr>
                  <w:color w:val="0000FF"/>
                </w:rPr>
                <w:t>законом</w:t>
              </w:r>
            </w:hyperlink>
            <w:r>
              <w:t xml:space="preserve"> от 5 апреля 2013 года N 44-ФЗ</w:t>
            </w:r>
          </w:p>
        </w:tc>
        <w:tc>
          <w:tcPr>
            <w:tcW w:w="964" w:type="dxa"/>
          </w:tcPr>
          <w:p w:rsidR="002F10C8" w:rsidRDefault="002F10C8" w:rsidP="0081461B">
            <w:pPr>
              <w:pStyle w:val="ConsPlusNormal"/>
              <w:jc w:val="center"/>
            </w:pP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Объекты региональной АИСГЗ ЛО</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t xml:space="preserve">Основное мероприятие 5.3. Сопровождение и развитие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16" w:history="1">
              <w:r>
                <w:rPr>
                  <w:color w:val="0000FF"/>
                </w:rPr>
                <w:t>законом</w:t>
              </w:r>
            </w:hyperlink>
            <w:r>
              <w:t xml:space="preserve"> от 5 апреля 2013 года N 44-ФЗ</w:t>
            </w:r>
          </w:p>
        </w:tc>
      </w:tr>
      <w:tr w:rsidR="002F10C8" w:rsidTr="0081461B">
        <w:tc>
          <w:tcPr>
            <w:tcW w:w="680" w:type="dxa"/>
          </w:tcPr>
          <w:p w:rsidR="002F10C8" w:rsidRDefault="002F10C8" w:rsidP="0081461B">
            <w:pPr>
              <w:pStyle w:val="ConsPlusNormal"/>
              <w:jc w:val="center"/>
            </w:pPr>
            <w:r>
              <w:t>5.3.1</w:t>
            </w:r>
          </w:p>
        </w:tc>
        <w:tc>
          <w:tcPr>
            <w:tcW w:w="2154" w:type="dxa"/>
          </w:tcPr>
          <w:p w:rsidR="002F10C8" w:rsidRDefault="002F10C8" w:rsidP="0081461B">
            <w:pPr>
              <w:pStyle w:val="ConsPlusNormal"/>
            </w:pPr>
            <w:r>
              <w:t xml:space="preserve">Количество блоков сопровождения и развития сегмента </w:t>
            </w:r>
            <w:r>
              <w:lastRenderedPageBreak/>
              <w:t xml:space="preserve">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17" w:history="1">
              <w:r>
                <w:rPr>
                  <w:color w:val="0000FF"/>
                </w:rPr>
                <w:t>законом</w:t>
              </w:r>
            </w:hyperlink>
            <w:r>
              <w:t xml:space="preserve"> от 5 апреля 2013 года N 44-ФЗ, по которым обеспечено развитие</w:t>
            </w:r>
          </w:p>
        </w:tc>
        <w:tc>
          <w:tcPr>
            <w:tcW w:w="794" w:type="dxa"/>
          </w:tcPr>
          <w:p w:rsidR="002F10C8" w:rsidRDefault="002F10C8" w:rsidP="0081461B">
            <w:pPr>
              <w:pStyle w:val="ConsPlusNormal"/>
              <w:jc w:val="center"/>
            </w:pPr>
            <w:r>
              <w:lastRenderedPageBreak/>
              <w:t>Шт.</w:t>
            </w:r>
          </w:p>
        </w:tc>
        <w:tc>
          <w:tcPr>
            <w:tcW w:w="2041" w:type="dxa"/>
          </w:tcPr>
          <w:p w:rsidR="002F10C8" w:rsidRDefault="002F10C8" w:rsidP="0081461B">
            <w:pPr>
              <w:pStyle w:val="ConsPlusNormal"/>
            </w:pPr>
            <w:r>
              <w:t xml:space="preserve">Количество блоков сопровождения и развития сегмента </w:t>
            </w:r>
            <w:r>
              <w:lastRenderedPageBreak/>
              <w:t xml:space="preserve">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18" w:history="1">
              <w:r>
                <w:rPr>
                  <w:color w:val="0000FF"/>
                </w:rPr>
                <w:t>законом</w:t>
              </w:r>
            </w:hyperlink>
            <w:r>
              <w:t xml:space="preserve"> от 5 апреля 2013 года N 44-ФЗ, по которым обеспечено развитие</w:t>
            </w:r>
          </w:p>
        </w:tc>
        <w:tc>
          <w:tcPr>
            <w:tcW w:w="1296" w:type="dxa"/>
          </w:tcPr>
          <w:p w:rsidR="002F10C8" w:rsidRDefault="002F10C8" w:rsidP="0081461B">
            <w:pPr>
              <w:pStyle w:val="ConsPlusNormal"/>
              <w:jc w:val="center"/>
            </w:pPr>
            <w:r>
              <w:lastRenderedPageBreak/>
              <w:t>Показатель на дату (конец года)</w:t>
            </w:r>
          </w:p>
        </w:tc>
        <w:tc>
          <w:tcPr>
            <w:tcW w:w="3402" w:type="dxa"/>
          </w:tcPr>
          <w:p w:rsidR="002F10C8" w:rsidRDefault="002F10C8" w:rsidP="0081461B">
            <w:pPr>
              <w:pStyle w:val="ConsPlusNormal"/>
            </w:pPr>
            <w:r>
              <w:t>N 5.3.1,</w:t>
            </w:r>
          </w:p>
          <w:p w:rsidR="002F10C8" w:rsidRDefault="002F10C8" w:rsidP="0081461B">
            <w:pPr>
              <w:pStyle w:val="ConsPlusNormal"/>
            </w:pPr>
            <w:r>
              <w:t>где:</w:t>
            </w:r>
          </w:p>
          <w:p w:rsidR="002F10C8" w:rsidRDefault="002F10C8" w:rsidP="0081461B">
            <w:pPr>
              <w:pStyle w:val="ConsPlusNormal"/>
            </w:pPr>
            <w:r>
              <w:t xml:space="preserve">N 5.3.1 - количество блоков </w:t>
            </w:r>
            <w:r>
              <w:lastRenderedPageBreak/>
              <w:t xml:space="preserve">сопровождения и развития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19" w:history="1">
              <w:r>
                <w:rPr>
                  <w:color w:val="0000FF"/>
                </w:rPr>
                <w:t>законом</w:t>
              </w:r>
            </w:hyperlink>
            <w:r>
              <w:t xml:space="preserve"> от 5 апреля 2013 года N 44-ФЗ, по которым обеспечено развитие</w:t>
            </w:r>
          </w:p>
        </w:tc>
        <w:tc>
          <w:tcPr>
            <w:tcW w:w="964" w:type="dxa"/>
          </w:tcPr>
          <w:p w:rsidR="002F10C8" w:rsidRDefault="002F10C8" w:rsidP="0081461B">
            <w:pPr>
              <w:pStyle w:val="ConsPlusNormal"/>
              <w:jc w:val="center"/>
            </w:pP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Объекты региональной АИСГЗ ЛО</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lastRenderedPageBreak/>
              <w:t xml:space="preserve">Основное мероприятие 5.4. Интеграция муниципальных заказчиков Ленинградской области в региональную автоматизированную информационную систему "Государственный заказ Ленинградской области" (АИСГЗ ЛО) в соответствии с Федеральным </w:t>
            </w:r>
            <w:hyperlink r:id="rId420" w:history="1">
              <w:r>
                <w:rPr>
                  <w:color w:val="0000FF"/>
                </w:rPr>
                <w:t>законом</w:t>
              </w:r>
            </w:hyperlink>
            <w:r>
              <w:t xml:space="preserve"> от 5 апреля 2013 года N 44-ФЗ</w:t>
            </w:r>
          </w:p>
        </w:tc>
      </w:tr>
      <w:tr w:rsidR="002F10C8" w:rsidTr="0081461B">
        <w:tc>
          <w:tcPr>
            <w:tcW w:w="680" w:type="dxa"/>
          </w:tcPr>
          <w:p w:rsidR="002F10C8" w:rsidRDefault="002F10C8" w:rsidP="0081461B">
            <w:pPr>
              <w:pStyle w:val="ConsPlusNormal"/>
              <w:jc w:val="center"/>
            </w:pPr>
            <w:r>
              <w:t>5.4.1</w:t>
            </w:r>
          </w:p>
        </w:tc>
        <w:tc>
          <w:tcPr>
            <w:tcW w:w="2154" w:type="dxa"/>
          </w:tcPr>
          <w:p w:rsidR="002F10C8" w:rsidRDefault="002F10C8" w:rsidP="0081461B">
            <w:pPr>
              <w:pStyle w:val="ConsPlusNormal"/>
            </w:pPr>
            <w:r>
              <w:t>Количество функционирующих автоматизированных рабочих мест в АИСГЗ ЛО</w:t>
            </w:r>
          </w:p>
        </w:tc>
        <w:tc>
          <w:tcPr>
            <w:tcW w:w="794" w:type="dxa"/>
          </w:tcPr>
          <w:p w:rsidR="002F10C8" w:rsidRDefault="002F10C8" w:rsidP="0081461B">
            <w:pPr>
              <w:pStyle w:val="ConsPlusNormal"/>
              <w:jc w:val="center"/>
            </w:pPr>
            <w:r>
              <w:t>Шт.</w:t>
            </w:r>
          </w:p>
        </w:tc>
        <w:tc>
          <w:tcPr>
            <w:tcW w:w="2041" w:type="dxa"/>
          </w:tcPr>
          <w:p w:rsidR="002F10C8" w:rsidRDefault="002F10C8" w:rsidP="0081461B">
            <w:pPr>
              <w:pStyle w:val="ConsPlusNormal"/>
            </w:pPr>
            <w:r>
              <w:t>Количество функционирующих автоматизированных рабочих мест муниципальных заказчиков Ленинградской области в АИСГЗ ЛО</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 5.4.1,</w:t>
            </w:r>
          </w:p>
          <w:p w:rsidR="002F10C8" w:rsidRDefault="002F10C8" w:rsidP="0081461B">
            <w:pPr>
              <w:pStyle w:val="ConsPlusNormal"/>
            </w:pPr>
            <w:r>
              <w:t>где:</w:t>
            </w:r>
          </w:p>
          <w:p w:rsidR="002F10C8" w:rsidRDefault="002F10C8" w:rsidP="0081461B">
            <w:pPr>
              <w:pStyle w:val="ConsPlusNormal"/>
            </w:pPr>
            <w:r>
              <w:t>N 5.4.1 - количество функционирующих автоматизированных рабочих мест муниципальных заказчиков Ленинградской области в АИСГЗ ЛО</w:t>
            </w:r>
          </w:p>
        </w:tc>
        <w:tc>
          <w:tcPr>
            <w:tcW w:w="964" w:type="dxa"/>
          </w:tcPr>
          <w:p w:rsidR="002F10C8" w:rsidRDefault="002F10C8" w:rsidP="0081461B">
            <w:pPr>
              <w:pStyle w:val="ConsPlusNormal"/>
              <w:jc w:val="center"/>
            </w:pP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Объекты региональной АИСГЗ ЛО</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t>Основное мероприятие 6.1. Развитие и обеспечение функционирования инфраструктуры связи и обмена информацией электронного правительства Ленинградской области</w:t>
            </w:r>
          </w:p>
        </w:tc>
      </w:tr>
      <w:tr w:rsidR="002F10C8" w:rsidTr="0081461B">
        <w:tc>
          <w:tcPr>
            <w:tcW w:w="680" w:type="dxa"/>
          </w:tcPr>
          <w:p w:rsidR="002F10C8" w:rsidRDefault="002F10C8" w:rsidP="0081461B">
            <w:pPr>
              <w:pStyle w:val="ConsPlusNormal"/>
              <w:jc w:val="center"/>
            </w:pPr>
            <w:r>
              <w:t>6.1.1</w:t>
            </w:r>
          </w:p>
        </w:tc>
        <w:tc>
          <w:tcPr>
            <w:tcW w:w="2154" w:type="dxa"/>
          </w:tcPr>
          <w:p w:rsidR="002F10C8" w:rsidRDefault="002F10C8" w:rsidP="0081461B">
            <w:pPr>
              <w:pStyle w:val="ConsPlusNormal"/>
            </w:pPr>
            <w:r>
              <w:t>Уровень развития ЕСПД</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 xml:space="preserve">Доля органов государственной власти и органов </w:t>
            </w:r>
            <w:r>
              <w:lastRenderedPageBreak/>
              <w:t>местного самоуправления, государственных и муниципальных учреждений Ленинградской области, обеспеченных проводным доступом к ЕСПД</w:t>
            </w:r>
          </w:p>
        </w:tc>
        <w:tc>
          <w:tcPr>
            <w:tcW w:w="1296" w:type="dxa"/>
          </w:tcPr>
          <w:p w:rsidR="002F10C8" w:rsidRDefault="002F10C8" w:rsidP="0081461B">
            <w:pPr>
              <w:pStyle w:val="ConsPlusNormal"/>
              <w:jc w:val="center"/>
            </w:pPr>
            <w:r>
              <w:lastRenderedPageBreak/>
              <w:t>Показатель на дату (конец года)</w:t>
            </w:r>
          </w:p>
        </w:tc>
        <w:tc>
          <w:tcPr>
            <w:tcW w:w="3402" w:type="dxa"/>
          </w:tcPr>
          <w:p w:rsidR="002F10C8" w:rsidRDefault="002F10C8" w:rsidP="0081461B">
            <w:pPr>
              <w:pStyle w:val="ConsPlusNormal"/>
            </w:pPr>
            <w:r>
              <w:t>L</w:t>
            </w:r>
            <w:r>
              <w:rPr>
                <w:vertAlign w:val="subscript"/>
              </w:rPr>
              <w:t>611</w:t>
            </w:r>
            <w:r>
              <w:t xml:space="preserve"> = N</w:t>
            </w:r>
            <w:r>
              <w:rPr>
                <w:vertAlign w:val="subscript"/>
              </w:rPr>
              <w:t>еиогв</w:t>
            </w:r>
            <w:r>
              <w:t xml:space="preserve"> / N</w:t>
            </w:r>
            <w:r>
              <w:rPr>
                <w:vertAlign w:val="subscript"/>
              </w:rPr>
              <w:t>огв</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611</w:t>
            </w:r>
            <w:r>
              <w:t xml:space="preserve"> - уровень развития ЕСПД, %;</w:t>
            </w:r>
          </w:p>
          <w:p w:rsidR="002F10C8" w:rsidRDefault="002F10C8" w:rsidP="0081461B">
            <w:pPr>
              <w:pStyle w:val="ConsPlusNormal"/>
            </w:pPr>
            <w:r>
              <w:lastRenderedPageBreak/>
              <w:t>N</w:t>
            </w:r>
            <w:r>
              <w:rPr>
                <w:vertAlign w:val="subscript"/>
              </w:rPr>
              <w:t>еогв</w:t>
            </w:r>
            <w:r>
              <w:t xml:space="preserve"> - количеств органов государственной власти и органов местного самоуправления, государственных и муниципальных учреждений Ленинградской области, обеспеченных проводным доступом к ЕСПД;</w:t>
            </w:r>
          </w:p>
          <w:p w:rsidR="002F10C8" w:rsidRDefault="002F10C8" w:rsidP="0081461B">
            <w:pPr>
              <w:pStyle w:val="ConsPlusNormal"/>
            </w:pPr>
            <w:r>
              <w:t>N</w:t>
            </w:r>
            <w:r>
              <w:rPr>
                <w:vertAlign w:val="subscript"/>
              </w:rPr>
              <w:t>огв</w:t>
            </w:r>
            <w:r>
              <w:t xml:space="preserve"> - общее количество органов государственной и органов местного самоуправления, государственных и муниципальных учреждений Ленинградской области</w:t>
            </w:r>
          </w:p>
        </w:tc>
        <w:tc>
          <w:tcPr>
            <w:tcW w:w="964" w:type="dxa"/>
          </w:tcPr>
          <w:p w:rsidR="002F10C8" w:rsidRDefault="002F10C8" w:rsidP="0081461B">
            <w:pPr>
              <w:pStyle w:val="ConsPlusNormal"/>
              <w:jc w:val="center"/>
            </w:pPr>
            <w:r>
              <w:lastRenderedPageBreak/>
              <w:t>8</w:t>
            </w:r>
          </w:p>
        </w:tc>
        <w:tc>
          <w:tcPr>
            <w:tcW w:w="1474" w:type="dxa"/>
          </w:tcPr>
          <w:p w:rsidR="002F10C8" w:rsidRDefault="002F10C8" w:rsidP="0081461B">
            <w:pPr>
              <w:pStyle w:val="ConsPlusNormal"/>
              <w:jc w:val="center"/>
            </w:pPr>
            <w:r>
              <w:t>7</w:t>
            </w:r>
          </w:p>
        </w:tc>
        <w:tc>
          <w:tcPr>
            <w:tcW w:w="1928" w:type="dxa"/>
          </w:tcPr>
          <w:p w:rsidR="002F10C8" w:rsidRDefault="002F10C8" w:rsidP="0081461B">
            <w:pPr>
              <w:pStyle w:val="ConsPlusNormal"/>
              <w:jc w:val="center"/>
            </w:pPr>
            <w:r>
              <w:t>ЕСПД</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lastRenderedPageBreak/>
              <w:t>6.1.2</w:t>
            </w:r>
          </w:p>
        </w:tc>
        <w:tc>
          <w:tcPr>
            <w:tcW w:w="2154" w:type="dxa"/>
          </w:tcPr>
          <w:p w:rsidR="002F10C8" w:rsidRDefault="002F10C8" w:rsidP="0081461B">
            <w:pPr>
              <w:pStyle w:val="ConsPlusNormal"/>
            </w:pPr>
            <w:r>
              <w:t>Доля органов исполнительной власти Ленинградской области, обеспеченных услугами связи</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органов исполнительной власти Ленинградской области, обеспеченных услугами связи</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612</w:t>
            </w:r>
            <w:r>
              <w:t xml:space="preserve"> = N</w:t>
            </w:r>
            <w:r>
              <w:rPr>
                <w:vertAlign w:val="subscript"/>
              </w:rPr>
              <w:t>ус</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612</w:t>
            </w:r>
            <w:r>
              <w:t xml:space="preserve"> - доля органов исполнительной власти Ленинградской области, обеспеченных услугами связи;</w:t>
            </w:r>
          </w:p>
          <w:p w:rsidR="002F10C8" w:rsidRDefault="002F10C8" w:rsidP="0081461B">
            <w:pPr>
              <w:pStyle w:val="ConsPlusNormal"/>
            </w:pPr>
            <w:r>
              <w:t>N</w:t>
            </w:r>
            <w:r>
              <w:rPr>
                <w:vertAlign w:val="subscript"/>
              </w:rPr>
              <w:t>ус</w:t>
            </w:r>
            <w:r>
              <w:t xml:space="preserve"> - количество органов исполнительной власти Ленинградской области, обеспеченных услугами связи;</w:t>
            </w:r>
          </w:p>
          <w:p w:rsidR="002F10C8" w:rsidRDefault="002F10C8" w:rsidP="0081461B">
            <w:pPr>
              <w:pStyle w:val="ConsPlusNormal"/>
            </w:pPr>
            <w:r>
              <w:t>N</w:t>
            </w:r>
            <w:r>
              <w:rPr>
                <w:vertAlign w:val="subscript"/>
              </w:rPr>
              <w:t>общ</w:t>
            </w:r>
            <w:r>
              <w:t xml:space="preserve"> - общее количество органов исполнительной власти Ленинградской области</w:t>
            </w:r>
          </w:p>
        </w:tc>
        <w:tc>
          <w:tcPr>
            <w:tcW w:w="964" w:type="dxa"/>
          </w:tcPr>
          <w:p w:rsidR="002F10C8" w:rsidRDefault="002F10C8" w:rsidP="0081461B">
            <w:pPr>
              <w:pStyle w:val="ConsPlusNormal"/>
              <w:jc w:val="center"/>
            </w:pPr>
            <w:r>
              <w:t>100</w:t>
            </w:r>
          </w:p>
        </w:tc>
        <w:tc>
          <w:tcPr>
            <w:tcW w:w="1474" w:type="dxa"/>
          </w:tcPr>
          <w:p w:rsidR="002F10C8" w:rsidRDefault="002F10C8" w:rsidP="0081461B">
            <w:pPr>
              <w:pStyle w:val="ConsPlusNormal"/>
              <w:jc w:val="center"/>
            </w:pPr>
            <w:r>
              <w:t>7</w:t>
            </w:r>
          </w:p>
        </w:tc>
        <w:tc>
          <w:tcPr>
            <w:tcW w:w="1928" w:type="dxa"/>
          </w:tcPr>
          <w:p w:rsidR="002F10C8" w:rsidRDefault="002F10C8" w:rsidP="0081461B">
            <w:pPr>
              <w:pStyle w:val="ConsPlusNormal"/>
              <w:jc w:val="center"/>
            </w:pPr>
            <w:r>
              <w:t>ОИВ ЛО</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6.1.3</w:t>
            </w:r>
          </w:p>
        </w:tc>
        <w:tc>
          <w:tcPr>
            <w:tcW w:w="2154" w:type="dxa"/>
          </w:tcPr>
          <w:p w:rsidR="002F10C8" w:rsidRDefault="002F10C8" w:rsidP="0081461B">
            <w:pPr>
              <w:pStyle w:val="ConsPlusNormal"/>
            </w:pPr>
            <w:r>
              <w:t>Уровень развития регионального сегмента СМЭВ ЛО</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 xml:space="preserve">Доля межведомственных запросов, осуществляемых с использованием </w:t>
            </w:r>
            <w:r>
              <w:lastRenderedPageBreak/>
              <w:t>регионального сегмента СМЭВ ЛО</w:t>
            </w:r>
          </w:p>
        </w:tc>
        <w:tc>
          <w:tcPr>
            <w:tcW w:w="1296" w:type="dxa"/>
          </w:tcPr>
          <w:p w:rsidR="002F10C8" w:rsidRDefault="002F10C8" w:rsidP="0081461B">
            <w:pPr>
              <w:pStyle w:val="ConsPlusNormal"/>
              <w:jc w:val="center"/>
            </w:pPr>
            <w:r>
              <w:lastRenderedPageBreak/>
              <w:t>Показатель на дату (конец года)</w:t>
            </w:r>
          </w:p>
        </w:tc>
        <w:tc>
          <w:tcPr>
            <w:tcW w:w="3402" w:type="dxa"/>
          </w:tcPr>
          <w:p w:rsidR="002F10C8" w:rsidRDefault="002F10C8" w:rsidP="0081461B">
            <w:pPr>
              <w:pStyle w:val="ConsPlusNormal"/>
            </w:pPr>
            <w:r>
              <w:t>L</w:t>
            </w:r>
            <w:r>
              <w:rPr>
                <w:vertAlign w:val="subscript"/>
              </w:rPr>
              <w:t>1 2 1</w:t>
            </w:r>
            <w:r>
              <w:t xml:space="preserve"> = N</w:t>
            </w:r>
            <w:r>
              <w:rPr>
                <w:vertAlign w:val="subscript"/>
              </w:rPr>
              <w:t>есз</w:t>
            </w:r>
            <w:r>
              <w:t xml:space="preserve"> / N</w:t>
            </w:r>
            <w:r>
              <w:rPr>
                <w:vertAlign w:val="subscript"/>
              </w:rPr>
              <w:t>з</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1 2 1</w:t>
            </w:r>
            <w:r>
              <w:t xml:space="preserve"> - уровень развития регионального сегмента СМЭВ ЛО, %;</w:t>
            </w:r>
          </w:p>
          <w:p w:rsidR="002F10C8" w:rsidRDefault="002F10C8" w:rsidP="0081461B">
            <w:pPr>
              <w:pStyle w:val="ConsPlusNormal"/>
            </w:pPr>
            <w:r>
              <w:lastRenderedPageBreak/>
              <w:t>N</w:t>
            </w:r>
            <w:r>
              <w:rPr>
                <w:vertAlign w:val="subscript"/>
              </w:rPr>
              <w:t>сз</w:t>
            </w:r>
            <w:r>
              <w:t xml:space="preserve"> - количество межведомственных запросов, осуществляемых с использованием регионального сегмента СМЭВ ЛО;</w:t>
            </w:r>
          </w:p>
          <w:p w:rsidR="002F10C8" w:rsidRDefault="002F10C8" w:rsidP="0081461B">
            <w:pPr>
              <w:pStyle w:val="ConsPlusNormal"/>
            </w:pPr>
            <w:r>
              <w:t>N</w:t>
            </w:r>
            <w:r>
              <w:rPr>
                <w:vertAlign w:val="subscript"/>
              </w:rPr>
              <w:t>з</w:t>
            </w:r>
            <w:r>
              <w:t xml:space="preserve"> - общее количество межведомственных запросов</w:t>
            </w:r>
          </w:p>
        </w:tc>
        <w:tc>
          <w:tcPr>
            <w:tcW w:w="964" w:type="dxa"/>
          </w:tcPr>
          <w:p w:rsidR="002F10C8" w:rsidRDefault="002F10C8" w:rsidP="0081461B">
            <w:pPr>
              <w:pStyle w:val="ConsPlusNormal"/>
              <w:jc w:val="center"/>
            </w:pPr>
            <w:r>
              <w:lastRenderedPageBreak/>
              <w:t>55</w:t>
            </w:r>
          </w:p>
        </w:tc>
        <w:tc>
          <w:tcPr>
            <w:tcW w:w="1474" w:type="dxa"/>
          </w:tcPr>
          <w:p w:rsidR="002F10C8" w:rsidRDefault="002F10C8" w:rsidP="0081461B">
            <w:pPr>
              <w:pStyle w:val="ConsPlusNormal"/>
              <w:jc w:val="center"/>
            </w:pPr>
            <w:r>
              <w:t>7</w:t>
            </w:r>
          </w:p>
        </w:tc>
        <w:tc>
          <w:tcPr>
            <w:tcW w:w="1928" w:type="dxa"/>
          </w:tcPr>
          <w:p w:rsidR="002F10C8" w:rsidRDefault="002F10C8" w:rsidP="0081461B">
            <w:pPr>
              <w:pStyle w:val="ConsPlusNormal"/>
              <w:jc w:val="center"/>
            </w:pPr>
            <w:r>
              <w:t>СМЭВ ЛО</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lastRenderedPageBreak/>
              <w:t>6.1.4</w:t>
            </w:r>
          </w:p>
        </w:tc>
        <w:tc>
          <w:tcPr>
            <w:tcW w:w="2154" w:type="dxa"/>
          </w:tcPr>
          <w:p w:rsidR="002F10C8" w:rsidRDefault="002F10C8" w:rsidP="0081461B">
            <w:pPr>
              <w:pStyle w:val="ConsPlusNormal"/>
            </w:pPr>
            <w:r>
              <w:t>Уровень развития СЭД органов государственной власти и органов местного самоуправления</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документов, обрабатываемых органами государственной власти и органами местного самоуправления в рамках СЭД</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3.2.1</w:t>
            </w:r>
            <w:r>
              <w:t xml:space="preserve"> = N</w:t>
            </w:r>
            <w:r>
              <w:rPr>
                <w:vertAlign w:val="subscript"/>
              </w:rPr>
              <w:t>сдок</w:t>
            </w:r>
            <w:r>
              <w:t xml:space="preserve"> / N</w:t>
            </w:r>
            <w:r>
              <w:rPr>
                <w:vertAlign w:val="subscript"/>
              </w:rPr>
              <w:t>одок</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3.2.1</w:t>
            </w:r>
            <w:r>
              <w:t xml:space="preserve"> - уровень развития СЭД органов исполнительной власти и органов местного самоуправления, %;</w:t>
            </w:r>
          </w:p>
          <w:p w:rsidR="002F10C8" w:rsidRDefault="002F10C8" w:rsidP="0081461B">
            <w:pPr>
              <w:pStyle w:val="ConsPlusNormal"/>
            </w:pPr>
            <w:r>
              <w:t>N</w:t>
            </w:r>
            <w:r>
              <w:rPr>
                <w:vertAlign w:val="subscript"/>
              </w:rPr>
              <w:t>сдок</w:t>
            </w:r>
            <w:r>
              <w:t xml:space="preserve"> - количество документов, обрабатываемых органами исполнительной власти и органами местного самоуправления в рамках СЭД;</w:t>
            </w:r>
          </w:p>
          <w:p w:rsidR="002F10C8" w:rsidRDefault="002F10C8" w:rsidP="0081461B">
            <w:pPr>
              <w:pStyle w:val="ConsPlusNormal"/>
            </w:pPr>
            <w:r>
              <w:t>N</w:t>
            </w:r>
            <w:r>
              <w:rPr>
                <w:vertAlign w:val="subscript"/>
              </w:rPr>
              <w:t>одок</w:t>
            </w:r>
            <w:r>
              <w:t xml:space="preserve"> - общее количество документов, обрабатываемых органами исполнительной власти и органами местного самоуправления в рамках СЭД</w:t>
            </w:r>
          </w:p>
        </w:tc>
        <w:tc>
          <w:tcPr>
            <w:tcW w:w="964" w:type="dxa"/>
          </w:tcPr>
          <w:p w:rsidR="002F10C8" w:rsidRDefault="002F10C8" w:rsidP="0081461B">
            <w:pPr>
              <w:pStyle w:val="ConsPlusNormal"/>
              <w:jc w:val="center"/>
            </w:pPr>
            <w:r>
              <w:t>40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ОГВ и ОМСУ</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6.1.5</w:t>
            </w:r>
          </w:p>
        </w:tc>
        <w:tc>
          <w:tcPr>
            <w:tcW w:w="2154" w:type="dxa"/>
          </w:tcPr>
          <w:p w:rsidR="002F10C8" w:rsidRDefault="002F10C8" w:rsidP="0081461B">
            <w:pPr>
              <w:pStyle w:val="ConsPlusNormal"/>
            </w:pPr>
            <w:r>
              <w:t>Удельный вес транспортных средств ОИВ ЛО и подведомственных учреждений, оснащенных бортовыми устройствами ГЛОНАСС</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Удельный вес транспортных средств ОИВ ЛО и подведомственных учреждений, оснащенных бортовыми устройствами ГЛОНАСС</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615</w:t>
            </w:r>
            <w:r>
              <w:t xml:space="preserve"> = N</w:t>
            </w:r>
            <w:r>
              <w:rPr>
                <w:vertAlign w:val="subscript"/>
              </w:rPr>
              <w:t>осн</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615</w:t>
            </w:r>
            <w:r>
              <w:t xml:space="preserve"> - доля транспортных средств ОИВ ЛО и подведомственных учреждений, оснащенных бортовыми устройствами ГЛОНАСС;</w:t>
            </w:r>
          </w:p>
          <w:p w:rsidR="002F10C8" w:rsidRDefault="002F10C8" w:rsidP="0081461B">
            <w:pPr>
              <w:pStyle w:val="ConsPlusNormal"/>
            </w:pPr>
            <w:r>
              <w:t>N</w:t>
            </w:r>
            <w:r>
              <w:rPr>
                <w:vertAlign w:val="subscript"/>
              </w:rPr>
              <w:t>осн</w:t>
            </w:r>
            <w:r>
              <w:t xml:space="preserve"> - количество транспортных средств ОИВ ЛО и </w:t>
            </w:r>
            <w:r>
              <w:lastRenderedPageBreak/>
              <w:t>подведомственных учреждений, оснащенных бортовыми устройствами ГЛОНАСС;</w:t>
            </w:r>
          </w:p>
          <w:p w:rsidR="002F10C8" w:rsidRDefault="002F10C8" w:rsidP="0081461B">
            <w:pPr>
              <w:pStyle w:val="ConsPlusNormal"/>
            </w:pPr>
            <w:r>
              <w:t>N</w:t>
            </w:r>
            <w:r>
              <w:rPr>
                <w:vertAlign w:val="subscript"/>
              </w:rPr>
              <w:t>общ</w:t>
            </w:r>
            <w:r>
              <w:t xml:space="preserve"> - общее количество транспортных средств ОИВ ЛО и подведомственных учреждений</w:t>
            </w:r>
          </w:p>
        </w:tc>
        <w:tc>
          <w:tcPr>
            <w:tcW w:w="964" w:type="dxa"/>
          </w:tcPr>
          <w:p w:rsidR="002F10C8" w:rsidRDefault="002F10C8" w:rsidP="0081461B">
            <w:pPr>
              <w:pStyle w:val="ConsPlusNormal"/>
              <w:jc w:val="center"/>
            </w:pPr>
            <w:r>
              <w:lastRenderedPageBreak/>
              <w:t>10</w:t>
            </w:r>
          </w:p>
        </w:tc>
        <w:tc>
          <w:tcPr>
            <w:tcW w:w="1474" w:type="dxa"/>
          </w:tcPr>
          <w:p w:rsidR="002F10C8" w:rsidRDefault="002F10C8" w:rsidP="0081461B">
            <w:pPr>
              <w:pStyle w:val="ConsPlusNormal"/>
              <w:jc w:val="center"/>
            </w:pPr>
            <w:r>
              <w:t>7</w:t>
            </w:r>
          </w:p>
        </w:tc>
        <w:tc>
          <w:tcPr>
            <w:tcW w:w="1928" w:type="dxa"/>
          </w:tcPr>
          <w:p w:rsidR="002F10C8" w:rsidRDefault="002F10C8" w:rsidP="0081461B">
            <w:pPr>
              <w:pStyle w:val="ConsPlusNormal"/>
              <w:jc w:val="center"/>
            </w:pPr>
            <w:r>
              <w:t>ОИВ, государственные учреждения</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lastRenderedPageBreak/>
              <w:t>6.1.6</w:t>
            </w:r>
          </w:p>
        </w:tc>
        <w:tc>
          <w:tcPr>
            <w:tcW w:w="2154" w:type="dxa"/>
          </w:tcPr>
          <w:p w:rsidR="002F10C8" w:rsidRDefault="002F10C8" w:rsidP="0081461B">
            <w:pPr>
              <w:pStyle w:val="ConsPlusNormal"/>
            </w:pPr>
            <w:r>
              <w:t>Удельный вес транспортных средств ОИВ ЛО и подведомственных учреждений, подключенных к РИНС ЛО</w:t>
            </w:r>
          </w:p>
        </w:tc>
        <w:tc>
          <w:tcPr>
            <w:tcW w:w="794" w:type="dxa"/>
          </w:tcPr>
          <w:p w:rsidR="002F10C8" w:rsidRDefault="002F10C8" w:rsidP="0081461B">
            <w:pPr>
              <w:pStyle w:val="ConsPlusNormal"/>
              <w:jc w:val="center"/>
            </w:pPr>
          </w:p>
        </w:tc>
        <w:tc>
          <w:tcPr>
            <w:tcW w:w="2041" w:type="dxa"/>
          </w:tcPr>
          <w:p w:rsidR="002F10C8" w:rsidRDefault="002F10C8" w:rsidP="0081461B">
            <w:pPr>
              <w:pStyle w:val="ConsPlusNormal"/>
            </w:pPr>
            <w:r>
              <w:t>Удельный вес транспортных средств ОИВ ЛО и подведомственных учреждений, подключенных к РИНС ЛО</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616</w:t>
            </w:r>
            <w:r>
              <w:t xml:space="preserve"> = N</w:t>
            </w:r>
            <w:r>
              <w:rPr>
                <w:vertAlign w:val="subscript"/>
              </w:rPr>
              <w:t>подкл</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615</w:t>
            </w:r>
            <w:r>
              <w:t xml:space="preserve"> - доля транспортных средств ОИВ ЛО и подведомственных учреждений, подключенных к РИНС ЛО;</w:t>
            </w:r>
          </w:p>
          <w:p w:rsidR="002F10C8" w:rsidRDefault="002F10C8" w:rsidP="0081461B">
            <w:pPr>
              <w:pStyle w:val="ConsPlusNormal"/>
            </w:pPr>
            <w:r>
              <w:t>N</w:t>
            </w:r>
            <w:r>
              <w:rPr>
                <w:vertAlign w:val="subscript"/>
              </w:rPr>
              <w:t>подкл</w:t>
            </w:r>
            <w:r>
              <w:t xml:space="preserve"> - количество транспортных средств ОИВ ЛО и подведомственных учреждений, подключенных к РИНС ЛО;</w:t>
            </w:r>
          </w:p>
          <w:p w:rsidR="002F10C8" w:rsidRDefault="002F10C8" w:rsidP="0081461B">
            <w:pPr>
              <w:pStyle w:val="ConsPlusNormal"/>
            </w:pPr>
            <w:r>
              <w:t>N</w:t>
            </w:r>
            <w:r>
              <w:rPr>
                <w:vertAlign w:val="subscript"/>
              </w:rPr>
              <w:t>общ</w:t>
            </w:r>
            <w:r>
              <w:t xml:space="preserve"> - общее количество транспортных средств ОИВ ЛО и подведомственных учреждений</w:t>
            </w:r>
          </w:p>
        </w:tc>
        <w:tc>
          <w:tcPr>
            <w:tcW w:w="964" w:type="dxa"/>
          </w:tcPr>
          <w:p w:rsidR="002F10C8" w:rsidRDefault="002F10C8" w:rsidP="0081461B">
            <w:pPr>
              <w:pStyle w:val="ConsPlusNormal"/>
              <w:jc w:val="center"/>
            </w:pPr>
            <w:r>
              <w:t>10</w:t>
            </w:r>
          </w:p>
        </w:tc>
        <w:tc>
          <w:tcPr>
            <w:tcW w:w="1474" w:type="dxa"/>
          </w:tcPr>
          <w:p w:rsidR="002F10C8" w:rsidRDefault="002F10C8" w:rsidP="0081461B">
            <w:pPr>
              <w:pStyle w:val="ConsPlusNormal"/>
              <w:jc w:val="center"/>
            </w:pPr>
            <w:r>
              <w:t>7</w:t>
            </w:r>
          </w:p>
        </w:tc>
        <w:tc>
          <w:tcPr>
            <w:tcW w:w="1928" w:type="dxa"/>
          </w:tcPr>
          <w:p w:rsidR="002F10C8" w:rsidRDefault="002F10C8" w:rsidP="0081461B">
            <w:pPr>
              <w:pStyle w:val="ConsPlusNormal"/>
              <w:jc w:val="center"/>
            </w:pPr>
            <w:r>
              <w:t>ОИВ, государственные учреждения</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t>Основное мероприятие 6.2. Развитие и обеспечение функционирования технологической инфраструктуры электронного правительства Ленинградской области</w:t>
            </w:r>
          </w:p>
        </w:tc>
      </w:tr>
      <w:tr w:rsidR="002F10C8" w:rsidTr="0081461B">
        <w:tc>
          <w:tcPr>
            <w:tcW w:w="680" w:type="dxa"/>
          </w:tcPr>
          <w:p w:rsidR="002F10C8" w:rsidRDefault="002F10C8" w:rsidP="0081461B">
            <w:pPr>
              <w:pStyle w:val="ConsPlusNormal"/>
              <w:jc w:val="center"/>
            </w:pPr>
            <w:r>
              <w:t>6.2.1</w:t>
            </w:r>
          </w:p>
        </w:tc>
        <w:tc>
          <w:tcPr>
            <w:tcW w:w="2154" w:type="dxa"/>
          </w:tcPr>
          <w:p w:rsidR="002F10C8" w:rsidRDefault="002F10C8" w:rsidP="0081461B">
            <w:pPr>
              <w:pStyle w:val="ConsPlusNormal"/>
            </w:pPr>
            <w:r>
              <w:t>Уровень обеспеченности ОИВ ЛО лицензионным системным, прикладным и специальным программным обеспечением (ПО)</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обеспеченности ОИВ лицензионным системным, прикладным и специальным ПО</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P</w:t>
            </w:r>
            <w:r>
              <w:rPr>
                <w:vertAlign w:val="subscript"/>
              </w:rPr>
              <w:t>1 4 4</w:t>
            </w:r>
            <w:r>
              <w:t xml:space="preserve"> = N</w:t>
            </w:r>
            <w:r>
              <w:rPr>
                <w:vertAlign w:val="subscript"/>
              </w:rPr>
              <w:t>лиц</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P</w:t>
            </w:r>
            <w:r>
              <w:rPr>
                <w:vertAlign w:val="subscript"/>
              </w:rPr>
              <w:t>1 4 4</w:t>
            </w:r>
            <w:r>
              <w:t xml:space="preserve"> - доля обеспеченности ОИВ лицензионным системным, прикладным и специальным ПО, %;</w:t>
            </w:r>
          </w:p>
          <w:p w:rsidR="002F10C8" w:rsidRDefault="002F10C8" w:rsidP="0081461B">
            <w:pPr>
              <w:pStyle w:val="ConsPlusNormal"/>
            </w:pPr>
            <w:r>
              <w:t>N</w:t>
            </w:r>
            <w:r>
              <w:rPr>
                <w:vertAlign w:val="subscript"/>
              </w:rPr>
              <w:t>лиц</w:t>
            </w:r>
            <w:r>
              <w:t xml:space="preserve"> - количество установок лицензионного системного, прикладного и специального ПО;</w:t>
            </w:r>
          </w:p>
          <w:p w:rsidR="002F10C8" w:rsidRDefault="002F10C8" w:rsidP="0081461B">
            <w:pPr>
              <w:pStyle w:val="ConsPlusNormal"/>
            </w:pPr>
            <w:r>
              <w:t>N</w:t>
            </w:r>
            <w:r>
              <w:rPr>
                <w:vertAlign w:val="subscript"/>
              </w:rPr>
              <w:t>общ</w:t>
            </w:r>
            <w:r>
              <w:t xml:space="preserve"> - общее количество установок системного, </w:t>
            </w:r>
            <w:r>
              <w:lastRenderedPageBreak/>
              <w:t>прикладного и специального ПО</w:t>
            </w:r>
          </w:p>
        </w:tc>
        <w:tc>
          <w:tcPr>
            <w:tcW w:w="964" w:type="dxa"/>
          </w:tcPr>
          <w:p w:rsidR="002F10C8" w:rsidRDefault="002F10C8" w:rsidP="0081461B">
            <w:pPr>
              <w:pStyle w:val="ConsPlusNormal"/>
              <w:jc w:val="center"/>
            </w:pPr>
            <w:r>
              <w:lastRenderedPageBreak/>
              <w:t>100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Автоматизированные рабочие места ОИВ ЛО</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lastRenderedPageBreak/>
              <w:t>6.2.2</w:t>
            </w:r>
          </w:p>
        </w:tc>
        <w:tc>
          <w:tcPr>
            <w:tcW w:w="2154" w:type="dxa"/>
          </w:tcPr>
          <w:p w:rsidR="002F10C8" w:rsidRDefault="002F10C8" w:rsidP="0081461B">
            <w:pPr>
              <w:pStyle w:val="ConsPlusNormal"/>
            </w:pPr>
            <w:r>
              <w:t>Доля закрытой потребности по аппаратному обеспечению функционирования информационных систем</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закрытой потребности по аппаратному обеспечению функционирования информационных систем</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P</w:t>
            </w:r>
            <w:r>
              <w:rPr>
                <w:vertAlign w:val="subscript"/>
              </w:rPr>
              <w:t>622</w:t>
            </w:r>
            <w:r>
              <w:t xml:space="preserve"> = N</w:t>
            </w:r>
            <w:r>
              <w:rPr>
                <w:vertAlign w:val="subscript"/>
              </w:rPr>
              <w:t>комп</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P</w:t>
            </w:r>
            <w:r>
              <w:rPr>
                <w:vertAlign w:val="subscript"/>
              </w:rPr>
              <w:t>622</w:t>
            </w:r>
            <w:r>
              <w:t xml:space="preserve"> - доля закрытой потребности по аппаратному обеспечению функционирования информационных систем, %;</w:t>
            </w:r>
          </w:p>
          <w:p w:rsidR="002F10C8" w:rsidRDefault="002F10C8" w:rsidP="0081461B">
            <w:pPr>
              <w:pStyle w:val="ConsPlusNormal"/>
            </w:pPr>
            <w:r>
              <w:t>N</w:t>
            </w:r>
            <w:r>
              <w:rPr>
                <w:vertAlign w:val="subscript"/>
              </w:rPr>
              <w:t>комп</w:t>
            </w:r>
            <w:r>
              <w:t xml:space="preserve"> - количество закрытой потребности по аппаратному обеспечению функционирования информационных систем;</w:t>
            </w:r>
          </w:p>
          <w:p w:rsidR="002F10C8" w:rsidRDefault="002F10C8" w:rsidP="0081461B">
            <w:pPr>
              <w:pStyle w:val="ConsPlusNormal"/>
            </w:pPr>
            <w:r>
              <w:t>N</w:t>
            </w:r>
            <w:r>
              <w:rPr>
                <w:vertAlign w:val="subscript"/>
              </w:rPr>
              <w:t>общ</w:t>
            </w:r>
            <w:r>
              <w:t xml:space="preserve"> - общее количество АРМ ОИВ, на которых установлены информационные системы</w:t>
            </w:r>
          </w:p>
        </w:tc>
        <w:tc>
          <w:tcPr>
            <w:tcW w:w="964" w:type="dxa"/>
          </w:tcPr>
          <w:p w:rsidR="002F10C8" w:rsidRDefault="002F10C8" w:rsidP="0081461B">
            <w:pPr>
              <w:pStyle w:val="ConsPlusNormal"/>
              <w:jc w:val="center"/>
            </w:pPr>
            <w:r>
              <w:t>100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Автоматизированные рабочие места ОИВ ЛО</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6.2.3</w:t>
            </w:r>
          </w:p>
        </w:tc>
        <w:tc>
          <w:tcPr>
            <w:tcW w:w="2154" w:type="dxa"/>
          </w:tcPr>
          <w:p w:rsidR="002F10C8" w:rsidRDefault="002F10C8" w:rsidP="0081461B">
            <w:pPr>
              <w:pStyle w:val="ConsPlusNormal"/>
            </w:pPr>
            <w:r>
              <w:t>Объем оперативной памяти ЦОД</w:t>
            </w:r>
          </w:p>
        </w:tc>
        <w:tc>
          <w:tcPr>
            <w:tcW w:w="794" w:type="dxa"/>
          </w:tcPr>
          <w:p w:rsidR="002F10C8" w:rsidRDefault="002F10C8" w:rsidP="0081461B">
            <w:pPr>
              <w:pStyle w:val="ConsPlusNormal"/>
              <w:jc w:val="center"/>
            </w:pPr>
            <w:r>
              <w:t>ТБ</w:t>
            </w:r>
          </w:p>
        </w:tc>
        <w:tc>
          <w:tcPr>
            <w:tcW w:w="2041" w:type="dxa"/>
          </w:tcPr>
          <w:p w:rsidR="002F10C8" w:rsidRDefault="002F10C8" w:rsidP="0081461B">
            <w:pPr>
              <w:pStyle w:val="ConsPlusNormal"/>
            </w:pPr>
            <w:r>
              <w:t>Объем оперативной памяти ЦОД</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w:t>
            </w:r>
            <w:r>
              <w:rPr>
                <w:vertAlign w:val="subscript"/>
              </w:rPr>
              <w:t>623</w:t>
            </w:r>
            <w:r>
              <w:t>,</w:t>
            </w:r>
          </w:p>
          <w:p w:rsidR="002F10C8" w:rsidRDefault="002F10C8" w:rsidP="0081461B">
            <w:pPr>
              <w:pStyle w:val="ConsPlusNormal"/>
            </w:pPr>
            <w:r>
              <w:t>где:</w:t>
            </w:r>
          </w:p>
          <w:p w:rsidR="002F10C8" w:rsidRDefault="002F10C8" w:rsidP="0081461B">
            <w:pPr>
              <w:pStyle w:val="ConsPlusNormal"/>
            </w:pPr>
            <w:r>
              <w:t>N</w:t>
            </w:r>
            <w:r>
              <w:rPr>
                <w:vertAlign w:val="subscript"/>
              </w:rPr>
              <w:t>623</w:t>
            </w:r>
            <w:r>
              <w:t xml:space="preserve"> - объем оперативной памяти ЦОД</w:t>
            </w:r>
          </w:p>
        </w:tc>
        <w:tc>
          <w:tcPr>
            <w:tcW w:w="964" w:type="dxa"/>
          </w:tcPr>
          <w:p w:rsidR="002F10C8" w:rsidRDefault="002F10C8" w:rsidP="0081461B">
            <w:pPr>
              <w:pStyle w:val="ConsPlusNormal"/>
              <w:jc w:val="center"/>
            </w:pPr>
            <w:r>
              <w:t>6,0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ЦОД</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6.2.4</w:t>
            </w:r>
          </w:p>
        </w:tc>
        <w:tc>
          <w:tcPr>
            <w:tcW w:w="2154" w:type="dxa"/>
          </w:tcPr>
          <w:p w:rsidR="002F10C8" w:rsidRDefault="002F10C8" w:rsidP="0081461B">
            <w:pPr>
              <w:pStyle w:val="ConsPlusNormal"/>
            </w:pPr>
            <w:r>
              <w:t>Количество ядер процессоров ЦОД</w:t>
            </w:r>
          </w:p>
        </w:tc>
        <w:tc>
          <w:tcPr>
            <w:tcW w:w="794" w:type="dxa"/>
          </w:tcPr>
          <w:p w:rsidR="002F10C8" w:rsidRDefault="002F10C8" w:rsidP="0081461B">
            <w:pPr>
              <w:pStyle w:val="ConsPlusNormal"/>
              <w:jc w:val="center"/>
            </w:pPr>
            <w:r>
              <w:t>Ядра</w:t>
            </w:r>
          </w:p>
        </w:tc>
        <w:tc>
          <w:tcPr>
            <w:tcW w:w="2041" w:type="dxa"/>
          </w:tcPr>
          <w:p w:rsidR="002F10C8" w:rsidRDefault="002F10C8" w:rsidP="0081461B">
            <w:pPr>
              <w:pStyle w:val="ConsPlusNormal"/>
            </w:pPr>
            <w:r>
              <w:t>Количество ядер процессоров ЦОД</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w:t>
            </w:r>
            <w:r>
              <w:rPr>
                <w:vertAlign w:val="subscript"/>
              </w:rPr>
              <w:t>624</w:t>
            </w:r>
            <w:r>
              <w:t>,</w:t>
            </w:r>
          </w:p>
          <w:p w:rsidR="002F10C8" w:rsidRDefault="002F10C8" w:rsidP="0081461B">
            <w:pPr>
              <w:pStyle w:val="ConsPlusNormal"/>
            </w:pPr>
            <w:r>
              <w:t>где:</w:t>
            </w:r>
          </w:p>
          <w:p w:rsidR="002F10C8" w:rsidRDefault="002F10C8" w:rsidP="0081461B">
            <w:pPr>
              <w:pStyle w:val="ConsPlusNormal"/>
            </w:pPr>
            <w:r>
              <w:t>N</w:t>
            </w:r>
            <w:r>
              <w:rPr>
                <w:vertAlign w:val="subscript"/>
              </w:rPr>
              <w:t>624</w:t>
            </w:r>
            <w:r>
              <w:t xml:space="preserve"> - количество ядер процессоров ЦОД</w:t>
            </w:r>
          </w:p>
        </w:tc>
        <w:tc>
          <w:tcPr>
            <w:tcW w:w="964" w:type="dxa"/>
          </w:tcPr>
          <w:p w:rsidR="002F10C8" w:rsidRDefault="002F10C8" w:rsidP="0081461B">
            <w:pPr>
              <w:pStyle w:val="ConsPlusNormal"/>
              <w:jc w:val="center"/>
            </w:pPr>
            <w:r>
              <w:t>568</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ЦОД</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6.2.5</w:t>
            </w:r>
          </w:p>
        </w:tc>
        <w:tc>
          <w:tcPr>
            <w:tcW w:w="2154" w:type="dxa"/>
          </w:tcPr>
          <w:p w:rsidR="002F10C8" w:rsidRDefault="002F10C8" w:rsidP="0081461B">
            <w:pPr>
              <w:pStyle w:val="ConsPlusNormal"/>
            </w:pPr>
            <w:r>
              <w:t>Объем дисковой подсистемы ЦОД</w:t>
            </w:r>
          </w:p>
        </w:tc>
        <w:tc>
          <w:tcPr>
            <w:tcW w:w="794" w:type="dxa"/>
          </w:tcPr>
          <w:p w:rsidR="002F10C8" w:rsidRDefault="002F10C8" w:rsidP="0081461B">
            <w:pPr>
              <w:pStyle w:val="ConsPlusNormal"/>
              <w:jc w:val="center"/>
            </w:pPr>
            <w:r>
              <w:t>Тб</w:t>
            </w:r>
          </w:p>
        </w:tc>
        <w:tc>
          <w:tcPr>
            <w:tcW w:w="2041" w:type="dxa"/>
          </w:tcPr>
          <w:p w:rsidR="002F10C8" w:rsidRDefault="002F10C8" w:rsidP="0081461B">
            <w:pPr>
              <w:pStyle w:val="ConsPlusNormal"/>
            </w:pPr>
            <w:r>
              <w:t>Объем дисковой подсистемы ЦОД</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w:t>
            </w:r>
            <w:r>
              <w:rPr>
                <w:vertAlign w:val="subscript"/>
              </w:rPr>
              <w:t>625</w:t>
            </w:r>
            <w:r>
              <w:t>,</w:t>
            </w:r>
          </w:p>
          <w:p w:rsidR="002F10C8" w:rsidRDefault="002F10C8" w:rsidP="0081461B">
            <w:pPr>
              <w:pStyle w:val="ConsPlusNormal"/>
            </w:pPr>
            <w:r>
              <w:t>где:</w:t>
            </w:r>
          </w:p>
          <w:p w:rsidR="002F10C8" w:rsidRDefault="002F10C8" w:rsidP="0081461B">
            <w:pPr>
              <w:pStyle w:val="ConsPlusNormal"/>
            </w:pPr>
            <w:r>
              <w:t>N</w:t>
            </w:r>
            <w:r>
              <w:rPr>
                <w:vertAlign w:val="subscript"/>
              </w:rPr>
              <w:t>625</w:t>
            </w:r>
            <w:r>
              <w:t xml:space="preserve"> - объем дисковой подсистемы ЦОД</w:t>
            </w:r>
          </w:p>
        </w:tc>
        <w:tc>
          <w:tcPr>
            <w:tcW w:w="964" w:type="dxa"/>
          </w:tcPr>
          <w:p w:rsidR="002F10C8" w:rsidRDefault="002F10C8" w:rsidP="0081461B">
            <w:pPr>
              <w:pStyle w:val="ConsPlusNormal"/>
              <w:jc w:val="center"/>
            </w:pPr>
            <w:r>
              <w:t>227</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ЦОД</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6.2.6</w:t>
            </w:r>
          </w:p>
        </w:tc>
        <w:tc>
          <w:tcPr>
            <w:tcW w:w="2154" w:type="dxa"/>
          </w:tcPr>
          <w:p w:rsidR="002F10C8" w:rsidRDefault="002F10C8" w:rsidP="0081461B">
            <w:pPr>
              <w:pStyle w:val="ConsPlusNormal"/>
            </w:pPr>
            <w:r>
              <w:t xml:space="preserve">Доля выполненных заявок, поступивших от работников ОИВ ЛО, на обслуживание </w:t>
            </w:r>
            <w:r>
              <w:lastRenderedPageBreak/>
              <w:t>и ремонт компьютерного оборудования (далее - заявки)</w:t>
            </w:r>
          </w:p>
        </w:tc>
        <w:tc>
          <w:tcPr>
            <w:tcW w:w="794" w:type="dxa"/>
          </w:tcPr>
          <w:p w:rsidR="002F10C8" w:rsidRDefault="002F10C8" w:rsidP="0081461B">
            <w:pPr>
              <w:pStyle w:val="ConsPlusNormal"/>
              <w:jc w:val="center"/>
            </w:pPr>
            <w:r>
              <w:lastRenderedPageBreak/>
              <w:t>%</w:t>
            </w:r>
          </w:p>
        </w:tc>
        <w:tc>
          <w:tcPr>
            <w:tcW w:w="2041" w:type="dxa"/>
          </w:tcPr>
          <w:p w:rsidR="002F10C8" w:rsidRDefault="002F10C8" w:rsidP="0081461B">
            <w:pPr>
              <w:pStyle w:val="ConsPlusNormal"/>
            </w:pPr>
            <w:r>
              <w:t>Доля выполненных заявок</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P</w:t>
            </w:r>
            <w:r>
              <w:rPr>
                <w:vertAlign w:val="subscript"/>
              </w:rPr>
              <w:t>1 4 6</w:t>
            </w:r>
            <w:r>
              <w:t xml:space="preserve"> = N</w:t>
            </w:r>
            <w:r>
              <w:rPr>
                <w:vertAlign w:val="subscript"/>
              </w:rPr>
              <w:t>вып</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P</w:t>
            </w:r>
            <w:r>
              <w:rPr>
                <w:vertAlign w:val="subscript"/>
              </w:rPr>
              <w:t>1 4 6</w:t>
            </w:r>
            <w:r>
              <w:t xml:space="preserve"> - доля выполненных заявок на обслуживание и ремонт </w:t>
            </w:r>
            <w:r>
              <w:lastRenderedPageBreak/>
              <w:t>компьютерного оборудования, поступивших от работников ОИВ ЛО, %;</w:t>
            </w:r>
          </w:p>
          <w:p w:rsidR="002F10C8" w:rsidRDefault="002F10C8" w:rsidP="0081461B">
            <w:pPr>
              <w:pStyle w:val="ConsPlusNormal"/>
            </w:pPr>
            <w:r>
              <w:t>N</w:t>
            </w:r>
            <w:r>
              <w:rPr>
                <w:vertAlign w:val="subscript"/>
              </w:rPr>
              <w:t>вып</w:t>
            </w:r>
            <w:r>
              <w:t xml:space="preserve"> - количество выполненных заявок на обслуживание и ремонт компьютерного оборудования, поступивших от работников ОИВ ЛО;</w:t>
            </w:r>
          </w:p>
          <w:p w:rsidR="002F10C8" w:rsidRDefault="002F10C8" w:rsidP="0081461B">
            <w:pPr>
              <w:pStyle w:val="ConsPlusNormal"/>
            </w:pPr>
            <w:r>
              <w:t>N</w:t>
            </w:r>
            <w:r>
              <w:rPr>
                <w:vertAlign w:val="subscript"/>
              </w:rPr>
              <w:t>общ</w:t>
            </w:r>
            <w:r>
              <w:t xml:space="preserve"> - количество зарегистрированных заявок на обслуживание и ремонт компьютерного оборудования, поступивших от работников ОИВ ЛО</w:t>
            </w:r>
          </w:p>
        </w:tc>
        <w:tc>
          <w:tcPr>
            <w:tcW w:w="964" w:type="dxa"/>
          </w:tcPr>
          <w:p w:rsidR="002F10C8" w:rsidRDefault="002F10C8" w:rsidP="0081461B">
            <w:pPr>
              <w:pStyle w:val="ConsPlusNormal"/>
              <w:jc w:val="center"/>
            </w:pPr>
            <w:r>
              <w:lastRenderedPageBreak/>
              <w:t>100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Служба тех. поддержки</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lastRenderedPageBreak/>
              <w:t>Основное мероприятие 6.3. Развитие информационной инфраструктуры электронного правительства Ленинградской области</w:t>
            </w:r>
          </w:p>
        </w:tc>
      </w:tr>
      <w:tr w:rsidR="002F10C8" w:rsidTr="0081461B">
        <w:tc>
          <w:tcPr>
            <w:tcW w:w="680" w:type="dxa"/>
          </w:tcPr>
          <w:p w:rsidR="002F10C8" w:rsidRDefault="002F10C8" w:rsidP="0081461B">
            <w:pPr>
              <w:pStyle w:val="ConsPlusNormal"/>
              <w:jc w:val="center"/>
            </w:pPr>
            <w:r>
              <w:t>6.3.1</w:t>
            </w:r>
          </w:p>
        </w:tc>
        <w:tc>
          <w:tcPr>
            <w:tcW w:w="2154" w:type="dxa"/>
          </w:tcPr>
          <w:p w:rsidR="002F10C8" w:rsidRDefault="002F10C8" w:rsidP="0081461B">
            <w:pPr>
              <w:pStyle w:val="ConsPlusNormal"/>
            </w:pPr>
            <w:r>
              <w:t>Уровень развития единой системы учета информационных систем Ленинградской области (ЕСУИС ЛО)</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учтенных в единой системе учета ИС информационных систем, используемых в органах исполнительной власти и органах местного самоуправления Ленинградской области</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1 3 1</w:t>
            </w:r>
            <w:r>
              <w:t xml:space="preserve"> = N</w:t>
            </w:r>
            <w:r>
              <w:rPr>
                <w:vertAlign w:val="subscript"/>
              </w:rPr>
              <w:t>уис</w:t>
            </w:r>
            <w:r>
              <w:t xml:space="preserve"> / N</w:t>
            </w:r>
            <w:r>
              <w:rPr>
                <w:vertAlign w:val="subscript"/>
              </w:rPr>
              <w:t>оис</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1 3 1</w:t>
            </w:r>
            <w:r>
              <w:t xml:space="preserve"> - уровень развития ЕСУИС ЛО, %;</w:t>
            </w:r>
          </w:p>
          <w:p w:rsidR="002F10C8" w:rsidRDefault="002F10C8" w:rsidP="0081461B">
            <w:pPr>
              <w:pStyle w:val="ConsPlusNormal"/>
            </w:pPr>
            <w:r>
              <w:t>N</w:t>
            </w:r>
            <w:r>
              <w:rPr>
                <w:vertAlign w:val="subscript"/>
              </w:rPr>
              <w:t>уис</w:t>
            </w:r>
            <w:r>
              <w:t xml:space="preserve"> - количество ИС, учтенных в ЕСУИС ЛО;</w:t>
            </w:r>
          </w:p>
          <w:p w:rsidR="002F10C8" w:rsidRDefault="002F10C8" w:rsidP="0081461B">
            <w:pPr>
              <w:pStyle w:val="ConsPlusNormal"/>
            </w:pPr>
            <w:r>
              <w:t>N</w:t>
            </w:r>
            <w:r>
              <w:rPr>
                <w:vertAlign w:val="subscript"/>
              </w:rPr>
              <w:t>оис</w:t>
            </w:r>
            <w:r>
              <w:t xml:space="preserve"> - общее количество ИС, используемых в органах исполнительной власти и органах местного самоуправления Ленинградской области</w:t>
            </w:r>
          </w:p>
        </w:tc>
        <w:tc>
          <w:tcPr>
            <w:tcW w:w="964" w:type="dxa"/>
          </w:tcPr>
          <w:p w:rsidR="002F10C8" w:rsidRDefault="002F10C8" w:rsidP="0081461B">
            <w:pPr>
              <w:pStyle w:val="ConsPlusNormal"/>
              <w:jc w:val="center"/>
            </w:pPr>
            <w:r>
              <w:t>65</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ЕСУИС ЛО</w:t>
            </w:r>
          </w:p>
        </w:tc>
        <w:tc>
          <w:tcPr>
            <w:tcW w:w="850" w:type="dxa"/>
          </w:tcPr>
          <w:p w:rsidR="002F10C8" w:rsidRDefault="002F10C8" w:rsidP="0081461B">
            <w:pPr>
              <w:pStyle w:val="ConsPlusNormal"/>
              <w:jc w:val="center"/>
            </w:pPr>
            <w:r>
              <w:t>1</w:t>
            </w:r>
          </w:p>
        </w:tc>
      </w:tr>
      <w:tr w:rsidR="002F10C8" w:rsidTr="0081461B">
        <w:tblPrEx>
          <w:tblBorders>
            <w:insideH w:val="none" w:sz="0" w:space="0" w:color="auto"/>
          </w:tblBorders>
        </w:tblPrEx>
        <w:tc>
          <w:tcPr>
            <w:tcW w:w="680" w:type="dxa"/>
            <w:tcBorders>
              <w:bottom w:val="nil"/>
            </w:tcBorders>
          </w:tcPr>
          <w:p w:rsidR="002F10C8" w:rsidRDefault="002F10C8" w:rsidP="0081461B">
            <w:pPr>
              <w:pStyle w:val="ConsPlusNormal"/>
              <w:jc w:val="center"/>
            </w:pPr>
            <w:r>
              <w:t>6.3.2</w:t>
            </w:r>
          </w:p>
        </w:tc>
        <w:tc>
          <w:tcPr>
            <w:tcW w:w="14903" w:type="dxa"/>
            <w:gridSpan w:val="9"/>
            <w:tcBorders>
              <w:bottom w:val="nil"/>
            </w:tcBorders>
          </w:tcPr>
          <w:p w:rsidR="002F10C8" w:rsidRDefault="002F10C8" w:rsidP="0081461B">
            <w:pPr>
              <w:pStyle w:val="ConsPlusNormal"/>
              <w:jc w:val="both"/>
            </w:pPr>
            <w:r>
              <w:t xml:space="preserve">Исключен. - </w:t>
            </w:r>
            <w:hyperlink r:id="rId421" w:history="1">
              <w:r>
                <w:rPr>
                  <w:color w:val="0000FF"/>
                </w:rPr>
                <w:t>Постановление</w:t>
              </w:r>
            </w:hyperlink>
            <w:r>
              <w:t xml:space="preserve"> Правительства Ленинградской области от 08.09.2016 N 341</w:t>
            </w:r>
          </w:p>
        </w:tc>
      </w:tr>
      <w:tr w:rsidR="002F10C8" w:rsidTr="0081461B">
        <w:tc>
          <w:tcPr>
            <w:tcW w:w="680" w:type="dxa"/>
          </w:tcPr>
          <w:p w:rsidR="002F10C8" w:rsidRDefault="002F10C8" w:rsidP="0081461B">
            <w:pPr>
              <w:pStyle w:val="ConsPlusNormal"/>
              <w:jc w:val="center"/>
            </w:pPr>
            <w:hyperlink r:id="rId422" w:history="1">
              <w:r>
                <w:rPr>
                  <w:color w:val="0000FF"/>
                </w:rPr>
                <w:t>6.3.2</w:t>
              </w:r>
            </w:hyperlink>
          </w:p>
        </w:tc>
        <w:tc>
          <w:tcPr>
            <w:tcW w:w="2154" w:type="dxa"/>
          </w:tcPr>
          <w:p w:rsidR="002F10C8" w:rsidRDefault="002F10C8" w:rsidP="0081461B">
            <w:pPr>
              <w:pStyle w:val="ConsPlusNormal"/>
            </w:pPr>
            <w:r>
              <w:t xml:space="preserve">Уровень развития </w:t>
            </w:r>
            <w:r>
              <w:lastRenderedPageBreak/>
              <w:t>единой адресной системы Ленинградской области (ЕАС ЛО)</w:t>
            </w:r>
          </w:p>
        </w:tc>
        <w:tc>
          <w:tcPr>
            <w:tcW w:w="794" w:type="dxa"/>
          </w:tcPr>
          <w:p w:rsidR="002F10C8" w:rsidRDefault="002F10C8" w:rsidP="0081461B">
            <w:pPr>
              <w:pStyle w:val="ConsPlusNormal"/>
              <w:jc w:val="center"/>
            </w:pPr>
            <w:r>
              <w:lastRenderedPageBreak/>
              <w:t>%</w:t>
            </w:r>
          </w:p>
        </w:tc>
        <w:tc>
          <w:tcPr>
            <w:tcW w:w="2041" w:type="dxa"/>
          </w:tcPr>
          <w:p w:rsidR="002F10C8" w:rsidRDefault="002F10C8" w:rsidP="0081461B">
            <w:pPr>
              <w:pStyle w:val="ConsPlusNormal"/>
            </w:pPr>
            <w:r>
              <w:t xml:space="preserve">Доля актуальных и </w:t>
            </w:r>
            <w:r>
              <w:lastRenderedPageBreak/>
              <w:t>соответствующих требованиям федеральной информационной адресной системы адресов, учтенных в единой адресной системе Ленинградской области</w:t>
            </w:r>
          </w:p>
        </w:tc>
        <w:tc>
          <w:tcPr>
            <w:tcW w:w="1296" w:type="dxa"/>
          </w:tcPr>
          <w:p w:rsidR="002F10C8" w:rsidRDefault="002F10C8" w:rsidP="0081461B">
            <w:pPr>
              <w:pStyle w:val="ConsPlusNormal"/>
              <w:jc w:val="center"/>
            </w:pPr>
            <w:r>
              <w:lastRenderedPageBreak/>
              <w:t xml:space="preserve">Показатель </w:t>
            </w:r>
            <w:r>
              <w:lastRenderedPageBreak/>
              <w:t>на дату (конец года)</w:t>
            </w:r>
          </w:p>
        </w:tc>
        <w:tc>
          <w:tcPr>
            <w:tcW w:w="3402" w:type="dxa"/>
          </w:tcPr>
          <w:p w:rsidR="002F10C8" w:rsidRDefault="002F10C8" w:rsidP="0081461B">
            <w:pPr>
              <w:pStyle w:val="ConsPlusNormal"/>
            </w:pPr>
            <w:r>
              <w:lastRenderedPageBreak/>
              <w:t>L</w:t>
            </w:r>
            <w:r>
              <w:rPr>
                <w:vertAlign w:val="subscript"/>
              </w:rPr>
              <w:t>1 3 4</w:t>
            </w:r>
            <w:r>
              <w:t xml:space="preserve"> = N</w:t>
            </w:r>
            <w:r>
              <w:rPr>
                <w:vertAlign w:val="subscript"/>
              </w:rPr>
              <w:t>уад</w:t>
            </w:r>
            <w:r>
              <w:t xml:space="preserve"> / N</w:t>
            </w:r>
            <w:r>
              <w:rPr>
                <w:vertAlign w:val="subscript"/>
              </w:rPr>
              <w:t>оад</w:t>
            </w:r>
            <w:r>
              <w:t xml:space="preserve"> x 100,</w:t>
            </w:r>
          </w:p>
          <w:p w:rsidR="002F10C8" w:rsidRDefault="002F10C8" w:rsidP="0081461B">
            <w:pPr>
              <w:pStyle w:val="ConsPlusNormal"/>
            </w:pPr>
            <w:r>
              <w:lastRenderedPageBreak/>
              <w:t>где:</w:t>
            </w:r>
          </w:p>
          <w:p w:rsidR="002F10C8" w:rsidRDefault="002F10C8" w:rsidP="0081461B">
            <w:pPr>
              <w:pStyle w:val="ConsPlusNormal"/>
            </w:pPr>
            <w:r>
              <w:t>L</w:t>
            </w:r>
            <w:r>
              <w:rPr>
                <w:vertAlign w:val="subscript"/>
              </w:rPr>
              <w:t>1 3 4</w:t>
            </w:r>
            <w:r>
              <w:t xml:space="preserve"> - уровень развития ЕАС ЛО, %;</w:t>
            </w:r>
          </w:p>
          <w:p w:rsidR="002F10C8" w:rsidRDefault="002F10C8" w:rsidP="0081461B">
            <w:pPr>
              <w:pStyle w:val="ConsPlusNormal"/>
            </w:pPr>
            <w:r>
              <w:t>N</w:t>
            </w:r>
            <w:r>
              <w:rPr>
                <w:vertAlign w:val="subscript"/>
              </w:rPr>
              <w:t>уад</w:t>
            </w:r>
            <w:r>
              <w:t xml:space="preserve"> - количество адресов, учтенных в ЕАС ЛО;</w:t>
            </w:r>
          </w:p>
          <w:p w:rsidR="002F10C8" w:rsidRDefault="002F10C8" w:rsidP="0081461B">
            <w:pPr>
              <w:pStyle w:val="ConsPlusNormal"/>
            </w:pPr>
            <w:r>
              <w:t>N</w:t>
            </w:r>
            <w:r>
              <w:rPr>
                <w:vertAlign w:val="subscript"/>
              </w:rPr>
              <w:t>оад</w:t>
            </w:r>
            <w:r>
              <w:t xml:space="preserve"> - общее количество адресов в Ленинградской области</w:t>
            </w:r>
          </w:p>
        </w:tc>
        <w:tc>
          <w:tcPr>
            <w:tcW w:w="964" w:type="dxa"/>
          </w:tcPr>
          <w:p w:rsidR="002F10C8" w:rsidRDefault="002F10C8" w:rsidP="0081461B">
            <w:pPr>
              <w:pStyle w:val="ConsPlusNormal"/>
              <w:jc w:val="center"/>
            </w:pPr>
            <w:r>
              <w:lastRenderedPageBreak/>
              <w:t>40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ЕАС ЛО</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hyperlink r:id="rId423" w:history="1">
              <w:r>
                <w:rPr>
                  <w:color w:val="0000FF"/>
                </w:rPr>
                <w:t>6.3.3</w:t>
              </w:r>
            </w:hyperlink>
          </w:p>
        </w:tc>
        <w:tc>
          <w:tcPr>
            <w:tcW w:w="2154" w:type="dxa"/>
          </w:tcPr>
          <w:p w:rsidR="002F10C8" w:rsidRDefault="002F10C8" w:rsidP="0081461B">
            <w:pPr>
              <w:pStyle w:val="ConsPlusNormal"/>
            </w:pPr>
            <w:r>
              <w:t>Доля государственных полномочий Ленинградской области, учтенных в едином реестре полномочий (ЕРП ЛО)</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государственных полномочий Ленинградской области, учтенных в едином реестре полномочий</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634</w:t>
            </w:r>
            <w:r>
              <w:t xml:space="preserve"> = N</w:t>
            </w:r>
            <w:r>
              <w:rPr>
                <w:vertAlign w:val="subscript"/>
              </w:rPr>
              <w:t>уп</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634</w:t>
            </w:r>
            <w:r>
              <w:t xml:space="preserve"> - доля государственных полномочий Ленинградской области, учтенных в ЕРП,%;</w:t>
            </w:r>
          </w:p>
          <w:p w:rsidR="002F10C8" w:rsidRDefault="002F10C8" w:rsidP="0081461B">
            <w:pPr>
              <w:pStyle w:val="ConsPlusNormal"/>
            </w:pPr>
            <w:r>
              <w:t>N</w:t>
            </w:r>
            <w:r>
              <w:rPr>
                <w:vertAlign w:val="subscript"/>
              </w:rPr>
              <w:t>уп</w:t>
            </w:r>
            <w:r>
              <w:t xml:space="preserve"> - количество государственных полномочий Ленинградской области, учтенных в ЕРП;</w:t>
            </w:r>
          </w:p>
          <w:p w:rsidR="002F10C8" w:rsidRDefault="002F10C8" w:rsidP="0081461B">
            <w:pPr>
              <w:pStyle w:val="ConsPlusNormal"/>
            </w:pPr>
            <w:r>
              <w:t>N</w:t>
            </w:r>
            <w:r>
              <w:rPr>
                <w:vertAlign w:val="subscript"/>
              </w:rPr>
              <w:t>общ</w:t>
            </w:r>
            <w:r>
              <w:t xml:space="preserve"> - общее количество государственных полномочий Ленинградской области</w:t>
            </w:r>
          </w:p>
        </w:tc>
        <w:tc>
          <w:tcPr>
            <w:tcW w:w="964" w:type="dxa"/>
          </w:tcPr>
          <w:p w:rsidR="002F10C8" w:rsidRDefault="002F10C8" w:rsidP="0081461B">
            <w:pPr>
              <w:pStyle w:val="ConsPlusNormal"/>
              <w:jc w:val="center"/>
            </w:pPr>
            <w:r>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ЕРП ЛО</w:t>
            </w:r>
          </w:p>
        </w:tc>
        <w:tc>
          <w:tcPr>
            <w:tcW w:w="850" w:type="dxa"/>
          </w:tcPr>
          <w:p w:rsidR="002F10C8" w:rsidRDefault="002F10C8" w:rsidP="0081461B">
            <w:pPr>
              <w:pStyle w:val="ConsPlusNormal"/>
              <w:jc w:val="center"/>
            </w:pPr>
            <w:r>
              <w:t>1</w:t>
            </w:r>
          </w:p>
        </w:tc>
      </w:tr>
      <w:tr w:rsidR="002F10C8" w:rsidTr="0081461B">
        <w:tblPrEx>
          <w:tblBorders>
            <w:insideH w:val="none" w:sz="0" w:space="0" w:color="auto"/>
          </w:tblBorders>
        </w:tblPrEx>
        <w:tc>
          <w:tcPr>
            <w:tcW w:w="680" w:type="dxa"/>
            <w:tcBorders>
              <w:bottom w:val="nil"/>
            </w:tcBorders>
          </w:tcPr>
          <w:p w:rsidR="002F10C8" w:rsidRDefault="002F10C8" w:rsidP="0081461B">
            <w:pPr>
              <w:pStyle w:val="ConsPlusNormal"/>
              <w:jc w:val="center"/>
            </w:pPr>
            <w:r>
              <w:t>6.3.4</w:t>
            </w:r>
          </w:p>
        </w:tc>
        <w:tc>
          <w:tcPr>
            <w:tcW w:w="2154" w:type="dxa"/>
            <w:tcBorders>
              <w:bottom w:val="nil"/>
            </w:tcBorders>
          </w:tcPr>
          <w:p w:rsidR="002F10C8" w:rsidRDefault="002F10C8" w:rsidP="0081461B">
            <w:pPr>
              <w:pStyle w:val="ConsPlusNormal"/>
            </w:pPr>
            <w:r>
              <w:t>Темп развития тематических слоев карты Ленинградской области в рамках системы пространственных данных (СПД)</w:t>
            </w:r>
          </w:p>
        </w:tc>
        <w:tc>
          <w:tcPr>
            <w:tcW w:w="794" w:type="dxa"/>
            <w:tcBorders>
              <w:bottom w:val="nil"/>
            </w:tcBorders>
          </w:tcPr>
          <w:p w:rsidR="002F10C8" w:rsidRDefault="002F10C8" w:rsidP="0081461B">
            <w:pPr>
              <w:pStyle w:val="ConsPlusNormal"/>
              <w:jc w:val="center"/>
            </w:pPr>
            <w:r>
              <w:t>%</w:t>
            </w:r>
          </w:p>
        </w:tc>
        <w:tc>
          <w:tcPr>
            <w:tcW w:w="2041" w:type="dxa"/>
            <w:tcBorders>
              <w:bottom w:val="nil"/>
            </w:tcBorders>
          </w:tcPr>
          <w:p w:rsidR="002F10C8" w:rsidRDefault="002F10C8" w:rsidP="0081461B">
            <w:pPr>
              <w:pStyle w:val="ConsPlusNormal"/>
            </w:pPr>
            <w:r>
              <w:t>Прирост количества тематических слоев карты Ленинградской области в рамках СПД</w:t>
            </w:r>
          </w:p>
        </w:tc>
        <w:tc>
          <w:tcPr>
            <w:tcW w:w="1296" w:type="dxa"/>
            <w:tcBorders>
              <w:bottom w:val="nil"/>
            </w:tcBorders>
          </w:tcPr>
          <w:p w:rsidR="002F10C8" w:rsidRDefault="002F10C8" w:rsidP="0081461B">
            <w:pPr>
              <w:pStyle w:val="ConsPlusNormal"/>
              <w:jc w:val="center"/>
            </w:pPr>
            <w:r>
              <w:t>Показатель за период (отчетный год)</w:t>
            </w:r>
          </w:p>
        </w:tc>
        <w:tc>
          <w:tcPr>
            <w:tcW w:w="3402" w:type="dxa"/>
            <w:tcBorders>
              <w:bottom w:val="nil"/>
            </w:tcBorders>
          </w:tcPr>
          <w:p w:rsidR="002F10C8" w:rsidRDefault="002F10C8" w:rsidP="0081461B">
            <w:pPr>
              <w:pStyle w:val="ConsPlusNormal"/>
            </w:pPr>
            <w:r>
              <w:t>Т</w:t>
            </w:r>
            <w:r>
              <w:rPr>
                <w:vertAlign w:val="subscript"/>
              </w:rPr>
              <w:t>1.3</w:t>
            </w:r>
            <w:r>
              <w:t xml:space="preserve"> = (N</w:t>
            </w:r>
            <w:r>
              <w:rPr>
                <w:vertAlign w:val="subscript"/>
              </w:rPr>
              <w:t>слi</w:t>
            </w:r>
            <w:r>
              <w:t xml:space="preserve"> - N</w:t>
            </w:r>
            <w:r>
              <w:rPr>
                <w:vertAlign w:val="subscript"/>
              </w:rPr>
              <w:t>слi-1</w:t>
            </w:r>
            <w:r>
              <w:t>) / N</w:t>
            </w:r>
            <w:r>
              <w:rPr>
                <w:vertAlign w:val="subscript"/>
              </w:rPr>
              <w:t>слi</w:t>
            </w:r>
            <w:r>
              <w:t xml:space="preserve"> x 100,</w:t>
            </w:r>
          </w:p>
          <w:p w:rsidR="002F10C8" w:rsidRDefault="002F10C8" w:rsidP="0081461B">
            <w:pPr>
              <w:pStyle w:val="ConsPlusNormal"/>
            </w:pPr>
            <w:r>
              <w:t>где:</w:t>
            </w:r>
          </w:p>
          <w:p w:rsidR="002F10C8" w:rsidRDefault="002F10C8" w:rsidP="0081461B">
            <w:pPr>
              <w:pStyle w:val="ConsPlusNormal"/>
            </w:pPr>
            <w:r>
              <w:t>Т</w:t>
            </w:r>
            <w:r>
              <w:rPr>
                <w:vertAlign w:val="subscript"/>
              </w:rPr>
              <w:t>1.3</w:t>
            </w:r>
            <w:r>
              <w:t xml:space="preserve"> - темп развития тематических слоев карты Ленинградской области в рамках СПД, %;</w:t>
            </w:r>
          </w:p>
          <w:p w:rsidR="002F10C8" w:rsidRDefault="002F10C8" w:rsidP="0081461B">
            <w:pPr>
              <w:pStyle w:val="ConsPlusNormal"/>
            </w:pPr>
            <w:r>
              <w:t>N</w:t>
            </w:r>
            <w:r>
              <w:rPr>
                <w:vertAlign w:val="subscript"/>
              </w:rPr>
              <w:t>слi</w:t>
            </w:r>
            <w:r>
              <w:t xml:space="preserve"> - количество тематических слоев карты Ленинградской области, созданных или актуализированных в рамках СПД в отчетном периоде;</w:t>
            </w:r>
          </w:p>
          <w:p w:rsidR="002F10C8" w:rsidRDefault="002F10C8" w:rsidP="0081461B">
            <w:pPr>
              <w:pStyle w:val="ConsPlusNormal"/>
            </w:pPr>
            <w:r>
              <w:t>N</w:t>
            </w:r>
            <w:r>
              <w:rPr>
                <w:vertAlign w:val="subscript"/>
              </w:rPr>
              <w:t>слi-1</w:t>
            </w:r>
            <w:r>
              <w:t xml:space="preserve"> - количество тематических </w:t>
            </w:r>
            <w:r>
              <w:lastRenderedPageBreak/>
              <w:t>слоев карты Ленинградской области, созданных или актуализированных в рамках СПД в предыдущем отчетном периоде</w:t>
            </w:r>
          </w:p>
        </w:tc>
        <w:tc>
          <w:tcPr>
            <w:tcW w:w="964" w:type="dxa"/>
            <w:tcBorders>
              <w:bottom w:val="nil"/>
            </w:tcBorders>
          </w:tcPr>
          <w:p w:rsidR="002F10C8" w:rsidRDefault="002F10C8" w:rsidP="0081461B">
            <w:pPr>
              <w:pStyle w:val="ConsPlusNormal"/>
              <w:jc w:val="center"/>
            </w:pPr>
            <w:r>
              <w:lastRenderedPageBreak/>
              <w:t>17</w:t>
            </w:r>
          </w:p>
        </w:tc>
        <w:tc>
          <w:tcPr>
            <w:tcW w:w="1474" w:type="dxa"/>
            <w:tcBorders>
              <w:bottom w:val="nil"/>
            </w:tcBorders>
          </w:tcPr>
          <w:p w:rsidR="002F10C8" w:rsidRDefault="002F10C8" w:rsidP="0081461B">
            <w:pPr>
              <w:pStyle w:val="ConsPlusNormal"/>
              <w:jc w:val="center"/>
            </w:pPr>
            <w:r>
              <w:t>1</w:t>
            </w:r>
          </w:p>
        </w:tc>
        <w:tc>
          <w:tcPr>
            <w:tcW w:w="1928" w:type="dxa"/>
            <w:tcBorders>
              <w:bottom w:val="nil"/>
            </w:tcBorders>
          </w:tcPr>
          <w:p w:rsidR="002F10C8" w:rsidRDefault="002F10C8" w:rsidP="0081461B">
            <w:pPr>
              <w:pStyle w:val="ConsPlusNormal"/>
              <w:jc w:val="center"/>
            </w:pPr>
            <w:r>
              <w:t>СПД</w:t>
            </w:r>
          </w:p>
        </w:tc>
        <w:tc>
          <w:tcPr>
            <w:tcW w:w="850" w:type="dxa"/>
            <w:tcBorders>
              <w:bottom w:val="nil"/>
            </w:tcBorders>
          </w:tcPr>
          <w:p w:rsidR="002F10C8" w:rsidRDefault="002F10C8" w:rsidP="0081461B">
            <w:pPr>
              <w:pStyle w:val="ConsPlusNormal"/>
              <w:jc w:val="center"/>
            </w:pPr>
            <w:r>
              <w:t>1</w:t>
            </w:r>
          </w:p>
        </w:tc>
      </w:tr>
      <w:tr w:rsidR="002F10C8" w:rsidTr="0081461B">
        <w:tblPrEx>
          <w:tblBorders>
            <w:insideH w:val="none" w:sz="0" w:space="0" w:color="auto"/>
          </w:tblBorders>
        </w:tblPrEx>
        <w:tc>
          <w:tcPr>
            <w:tcW w:w="15583" w:type="dxa"/>
            <w:gridSpan w:val="10"/>
            <w:tcBorders>
              <w:top w:val="nil"/>
            </w:tcBorders>
          </w:tcPr>
          <w:p w:rsidR="002F10C8" w:rsidRDefault="002F10C8" w:rsidP="0081461B">
            <w:pPr>
              <w:pStyle w:val="ConsPlusNormal"/>
              <w:jc w:val="both"/>
            </w:pPr>
            <w:r>
              <w:lastRenderedPageBreak/>
              <w:t xml:space="preserve">(п. 6.3.4 в ред. </w:t>
            </w:r>
            <w:hyperlink r:id="rId424" w:history="1">
              <w:r>
                <w:rPr>
                  <w:color w:val="0000FF"/>
                </w:rPr>
                <w:t>Постановления</w:t>
              </w:r>
            </w:hyperlink>
            <w:r>
              <w:t xml:space="preserve"> Правительства Ленинградской области от 23.12.2016</w:t>
            </w:r>
          </w:p>
          <w:p w:rsidR="002F10C8" w:rsidRDefault="002F10C8" w:rsidP="0081461B">
            <w:pPr>
              <w:pStyle w:val="ConsPlusNormal"/>
              <w:jc w:val="both"/>
            </w:pPr>
            <w:r>
              <w:t>N 518)</w:t>
            </w:r>
          </w:p>
        </w:tc>
      </w:tr>
      <w:tr w:rsidR="002F10C8" w:rsidTr="0081461B">
        <w:tc>
          <w:tcPr>
            <w:tcW w:w="680" w:type="dxa"/>
          </w:tcPr>
          <w:p w:rsidR="002F10C8" w:rsidRDefault="002F10C8" w:rsidP="0081461B">
            <w:pPr>
              <w:pStyle w:val="ConsPlusNormal"/>
              <w:jc w:val="center"/>
            </w:pPr>
            <w:hyperlink r:id="rId425" w:history="1">
              <w:r>
                <w:rPr>
                  <w:color w:val="0000FF"/>
                </w:rPr>
                <w:t>6.3.5</w:t>
              </w:r>
            </w:hyperlink>
          </w:p>
        </w:tc>
        <w:tc>
          <w:tcPr>
            <w:tcW w:w="2154" w:type="dxa"/>
          </w:tcPr>
          <w:p w:rsidR="002F10C8" w:rsidRDefault="002F10C8" w:rsidP="0081461B">
            <w:pPr>
              <w:pStyle w:val="ConsPlusNormal"/>
            </w:pPr>
            <w:r>
              <w:t>Количество информационных систем Ленинградской области, интегрированных, с файлом передачи данных Ленинградской области (ФПД ЛО)</w:t>
            </w:r>
          </w:p>
        </w:tc>
        <w:tc>
          <w:tcPr>
            <w:tcW w:w="794" w:type="dxa"/>
          </w:tcPr>
          <w:p w:rsidR="002F10C8" w:rsidRDefault="002F10C8" w:rsidP="0081461B">
            <w:pPr>
              <w:pStyle w:val="ConsPlusNormal"/>
              <w:jc w:val="center"/>
            </w:pPr>
            <w:r>
              <w:t>Шт.</w:t>
            </w:r>
          </w:p>
        </w:tc>
        <w:tc>
          <w:tcPr>
            <w:tcW w:w="2041" w:type="dxa"/>
          </w:tcPr>
          <w:p w:rsidR="002F10C8" w:rsidRDefault="002F10C8" w:rsidP="0081461B">
            <w:pPr>
              <w:pStyle w:val="ConsPlusNormal"/>
            </w:pPr>
            <w:r>
              <w:t>Количество информационных систем Ленинградской области, интегрированных с ФПД ЛО</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w:t>
            </w:r>
            <w:r>
              <w:rPr>
                <w:vertAlign w:val="subscript"/>
              </w:rPr>
              <w:t>636</w:t>
            </w:r>
            <w:r>
              <w:t>,</w:t>
            </w:r>
          </w:p>
          <w:p w:rsidR="002F10C8" w:rsidRDefault="002F10C8" w:rsidP="0081461B">
            <w:pPr>
              <w:pStyle w:val="ConsPlusNormal"/>
            </w:pPr>
            <w:r>
              <w:t>где:</w:t>
            </w:r>
          </w:p>
          <w:p w:rsidR="002F10C8" w:rsidRDefault="002F10C8" w:rsidP="0081461B">
            <w:pPr>
              <w:pStyle w:val="ConsPlusNormal"/>
            </w:pPr>
            <w:r>
              <w:t>N</w:t>
            </w:r>
            <w:r>
              <w:rPr>
                <w:vertAlign w:val="subscript"/>
              </w:rPr>
              <w:t>636</w:t>
            </w:r>
            <w:r>
              <w:t xml:space="preserve"> - количество информационных систем Ленинградской области, интегрированных с ФПД ЛО</w:t>
            </w:r>
          </w:p>
        </w:tc>
        <w:tc>
          <w:tcPr>
            <w:tcW w:w="964" w:type="dxa"/>
          </w:tcPr>
          <w:p w:rsidR="002F10C8" w:rsidRDefault="002F10C8" w:rsidP="0081461B">
            <w:pPr>
              <w:pStyle w:val="ConsPlusNormal"/>
              <w:jc w:val="center"/>
            </w:pPr>
            <w:r>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ФПД ЛО</w:t>
            </w:r>
          </w:p>
        </w:tc>
        <w:tc>
          <w:tcPr>
            <w:tcW w:w="850" w:type="dxa"/>
          </w:tcPr>
          <w:p w:rsidR="002F10C8" w:rsidRDefault="002F10C8" w:rsidP="0081461B">
            <w:pPr>
              <w:pStyle w:val="ConsPlusNormal"/>
              <w:jc w:val="center"/>
            </w:pPr>
            <w:r>
              <w:t>1</w:t>
            </w:r>
          </w:p>
        </w:tc>
      </w:tr>
      <w:tr w:rsidR="002F10C8" w:rsidTr="0081461B">
        <w:tblPrEx>
          <w:tblBorders>
            <w:insideH w:val="none" w:sz="0" w:space="0" w:color="auto"/>
          </w:tblBorders>
        </w:tblPrEx>
        <w:tc>
          <w:tcPr>
            <w:tcW w:w="680" w:type="dxa"/>
            <w:tcBorders>
              <w:bottom w:val="nil"/>
            </w:tcBorders>
          </w:tcPr>
          <w:p w:rsidR="002F10C8" w:rsidRDefault="002F10C8" w:rsidP="0081461B">
            <w:pPr>
              <w:pStyle w:val="ConsPlusNormal"/>
              <w:jc w:val="center"/>
            </w:pPr>
            <w:r>
              <w:t>6.3.6</w:t>
            </w:r>
          </w:p>
        </w:tc>
        <w:tc>
          <w:tcPr>
            <w:tcW w:w="2154" w:type="dxa"/>
            <w:tcBorders>
              <w:bottom w:val="nil"/>
            </w:tcBorders>
          </w:tcPr>
          <w:p w:rsidR="002F10C8" w:rsidRDefault="002F10C8" w:rsidP="0081461B">
            <w:pPr>
              <w:pStyle w:val="ConsPlusNormal"/>
            </w:pPr>
            <w:r>
              <w:t>Количество тематических слоев карты Ленинградской области, созданных или актуализированных в рамках развития ФПД ЛО</w:t>
            </w:r>
          </w:p>
        </w:tc>
        <w:tc>
          <w:tcPr>
            <w:tcW w:w="794" w:type="dxa"/>
            <w:tcBorders>
              <w:bottom w:val="nil"/>
            </w:tcBorders>
          </w:tcPr>
          <w:p w:rsidR="002F10C8" w:rsidRDefault="002F10C8" w:rsidP="0081461B">
            <w:pPr>
              <w:pStyle w:val="ConsPlusNormal"/>
              <w:jc w:val="center"/>
            </w:pPr>
            <w:r>
              <w:t>шт.</w:t>
            </w:r>
          </w:p>
        </w:tc>
        <w:tc>
          <w:tcPr>
            <w:tcW w:w="2041" w:type="dxa"/>
            <w:tcBorders>
              <w:bottom w:val="nil"/>
            </w:tcBorders>
          </w:tcPr>
          <w:p w:rsidR="002F10C8" w:rsidRDefault="002F10C8" w:rsidP="0081461B">
            <w:pPr>
              <w:pStyle w:val="ConsPlusNormal"/>
            </w:pPr>
            <w:r>
              <w:t>Количество тематических слоев карты Ленинградской области, созданных или актуализированных в рамках развития ФПД ЛО</w:t>
            </w:r>
          </w:p>
        </w:tc>
        <w:tc>
          <w:tcPr>
            <w:tcW w:w="1296" w:type="dxa"/>
            <w:tcBorders>
              <w:bottom w:val="nil"/>
            </w:tcBorders>
          </w:tcPr>
          <w:p w:rsidR="002F10C8" w:rsidRDefault="002F10C8" w:rsidP="0081461B">
            <w:pPr>
              <w:pStyle w:val="ConsPlusNormal"/>
              <w:jc w:val="center"/>
            </w:pPr>
            <w:r>
              <w:t>Показатель на дату (конец года)</w:t>
            </w:r>
          </w:p>
        </w:tc>
        <w:tc>
          <w:tcPr>
            <w:tcW w:w="3402" w:type="dxa"/>
            <w:tcBorders>
              <w:bottom w:val="nil"/>
            </w:tcBorders>
          </w:tcPr>
          <w:p w:rsidR="002F10C8" w:rsidRDefault="002F10C8" w:rsidP="0081461B">
            <w:pPr>
              <w:pStyle w:val="ConsPlusNormal"/>
            </w:pPr>
            <w:r>
              <w:t>N</w:t>
            </w:r>
            <w:r>
              <w:rPr>
                <w:vertAlign w:val="subscript"/>
              </w:rPr>
              <w:t>636</w:t>
            </w:r>
            <w:r>
              <w:t>,</w:t>
            </w:r>
          </w:p>
          <w:p w:rsidR="002F10C8" w:rsidRDefault="002F10C8" w:rsidP="0081461B">
            <w:pPr>
              <w:pStyle w:val="ConsPlusNormal"/>
            </w:pPr>
            <w:r>
              <w:t>где:</w:t>
            </w:r>
          </w:p>
          <w:p w:rsidR="002F10C8" w:rsidRDefault="002F10C8" w:rsidP="0081461B">
            <w:pPr>
              <w:pStyle w:val="ConsPlusNormal"/>
            </w:pPr>
            <w:r>
              <w:t>N</w:t>
            </w:r>
            <w:r>
              <w:rPr>
                <w:vertAlign w:val="subscript"/>
              </w:rPr>
              <w:t>636</w:t>
            </w:r>
            <w:r>
              <w:t xml:space="preserve"> - количество тематических слоев карты Ленинградской области, созданных или актуализированных в рамках развития ФПД ЛО, в отчетном периоде</w:t>
            </w:r>
          </w:p>
        </w:tc>
        <w:tc>
          <w:tcPr>
            <w:tcW w:w="964" w:type="dxa"/>
            <w:tcBorders>
              <w:bottom w:val="nil"/>
            </w:tcBorders>
          </w:tcPr>
          <w:p w:rsidR="002F10C8" w:rsidRDefault="002F10C8" w:rsidP="0081461B">
            <w:pPr>
              <w:pStyle w:val="ConsPlusNormal"/>
              <w:jc w:val="center"/>
            </w:pPr>
            <w:r>
              <w:t>19</w:t>
            </w:r>
          </w:p>
        </w:tc>
        <w:tc>
          <w:tcPr>
            <w:tcW w:w="1474" w:type="dxa"/>
            <w:tcBorders>
              <w:bottom w:val="nil"/>
            </w:tcBorders>
          </w:tcPr>
          <w:p w:rsidR="002F10C8" w:rsidRDefault="002F10C8" w:rsidP="0081461B">
            <w:pPr>
              <w:pStyle w:val="ConsPlusNormal"/>
              <w:jc w:val="center"/>
            </w:pPr>
            <w:r>
              <w:t>1</w:t>
            </w:r>
          </w:p>
        </w:tc>
        <w:tc>
          <w:tcPr>
            <w:tcW w:w="1928" w:type="dxa"/>
            <w:tcBorders>
              <w:bottom w:val="nil"/>
            </w:tcBorders>
          </w:tcPr>
          <w:p w:rsidR="002F10C8" w:rsidRDefault="002F10C8" w:rsidP="0081461B">
            <w:pPr>
              <w:pStyle w:val="ConsPlusNormal"/>
              <w:jc w:val="center"/>
            </w:pPr>
            <w:r>
              <w:t>ФПД ЛО</w:t>
            </w:r>
          </w:p>
        </w:tc>
        <w:tc>
          <w:tcPr>
            <w:tcW w:w="850" w:type="dxa"/>
            <w:tcBorders>
              <w:bottom w:val="nil"/>
            </w:tcBorders>
          </w:tcPr>
          <w:p w:rsidR="002F10C8" w:rsidRDefault="002F10C8" w:rsidP="0081461B">
            <w:pPr>
              <w:pStyle w:val="ConsPlusNormal"/>
              <w:jc w:val="center"/>
            </w:pPr>
            <w:r>
              <w:t>1</w:t>
            </w:r>
          </w:p>
        </w:tc>
      </w:tr>
      <w:tr w:rsidR="002F10C8" w:rsidTr="0081461B">
        <w:tblPrEx>
          <w:tblBorders>
            <w:insideH w:val="none" w:sz="0" w:space="0" w:color="auto"/>
          </w:tblBorders>
        </w:tblPrEx>
        <w:tc>
          <w:tcPr>
            <w:tcW w:w="15583" w:type="dxa"/>
            <w:gridSpan w:val="10"/>
            <w:tcBorders>
              <w:top w:val="nil"/>
            </w:tcBorders>
          </w:tcPr>
          <w:p w:rsidR="002F10C8" w:rsidRDefault="002F10C8" w:rsidP="0081461B">
            <w:pPr>
              <w:pStyle w:val="ConsPlusNormal"/>
              <w:jc w:val="both"/>
            </w:pPr>
            <w:r>
              <w:t xml:space="preserve">(п. 6.3.6 введен </w:t>
            </w:r>
            <w:hyperlink r:id="rId426" w:history="1">
              <w:r>
                <w:rPr>
                  <w:color w:val="0000FF"/>
                </w:rPr>
                <w:t>Постановлением</w:t>
              </w:r>
            </w:hyperlink>
            <w:r>
              <w:t xml:space="preserve"> Правительства Ленинградской области от 23.12.2016</w:t>
            </w:r>
          </w:p>
          <w:p w:rsidR="002F10C8" w:rsidRDefault="002F10C8" w:rsidP="0081461B">
            <w:pPr>
              <w:pStyle w:val="ConsPlusNormal"/>
              <w:jc w:val="both"/>
            </w:pPr>
            <w:r>
              <w:t>N 518)</w:t>
            </w:r>
          </w:p>
        </w:tc>
      </w:tr>
      <w:tr w:rsidR="002F10C8" w:rsidTr="0081461B">
        <w:tblPrEx>
          <w:tblBorders>
            <w:insideH w:val="none" w:sz="0" w:space="0" w:color="auto"/>
          </w:tblBorders>
        </w:tblPrEx>
        <w:tc>
          <w:tcPr>
            <w:tcW w:w="15583" w:type="dxa"/>
            <w:gridSpan w:val="10"/>
            <w:tcBorders>
              <w:bottom w:val="nil"/>
            </w:tcBorders>
          </w:tcPr>
          <w:p w:rsidR="002F10C8" w:rsidRDefault="002F10C8" w:rsidP="0081461B">
            <w:pPr>
              <w:pStyle w:val="ConsPlusNormal"/>
              <w:jc w:val="center"/>
              <w:outlineLvl w:val="2"/>
            </w:pPr>
            <w:r>
              <w:t>Основное мероприятие 7.1. Обеспечение соответствия требованиям безопасности информации объектов информатизации Ленинградской области</w:t>
            </w:r>
          </w:p>
        </w:tc>
      </w:tr>
      <w:tr w:rsidR="002F10C8" w:rsidTr="0081461B">
        <w:tblPrEx>
          <w:tblBorders>
            <w:insideH w:val="none" w:sz="0" w:space="0" w:color="auto"/>
          </w:tblBorders>
        </w:tblPrEx>
        <w:tc>
          <w:tcPr>
            <w:tcW w:w="15583" w:type="dxa"/>
            <w:gridSpan w:val="10"/>
            <w:tcBorders>
              <w:top w:val="nil"/>
            </w:tcBorders>
          </w:tcPr>
          <w:p w:rsidR="002F10C8" w:rsidRDefault="002F10C8" w:rsidP="0081461B">
            <w:pPr>
              <w:pStyle w:val="ConsPlusNormal"/>
              <w:jc w:val="both"/>
            </w:pPr>
            <w:r>
              <w:t xml:space="preserve">(в ред. </w:t>
            </w:r>
            <w:hyperlink r:id="rId427" w:history="1">
              <w:r>
                <w:rPr>
                  <w:color w:val="0000FF"/>
                </w:rPr>
                <w:t>Постановления</w:t>
              </w:r>
            </w:hyperlink>
            <w:r>
              <w:t xml:space="preserve"> Правительства Ленинградской области от 23.12.2016 N 518)</w:t>
            </w:r>
          </w:p>
        </w:tc>
      </w:tr>
      <w:tr w:rsidR="002F10C8" w:rsidTr="0081461B">
        <w:tc>
          <w:tcPr>
            <w:tcW w:w="680" w:type="dxa"/>
          </w:tcPr>
          <w:p w:rsidR="002F10C8" w:rsidRDefault="002F10C8" w:rsidP="0081461B">
            <w:pPr>
              <w:pStyle w:val="ConsPlusNormal"/>
              <w:jc w:val="center"/>
            </w:pPr>
            <w:r>
              <w:lastRenderedPageBreak/>
              <w:t>7.1.1</w:t>
            </w:r>
          </w:p>
        </w:tc>
        <w:tc>
          <w:tcPr>
            <w:tcW w:w="2154" w:type="dxa"/>
          </w:tcPr>
          <w:p w:rsidR="002F10C8" w:rsidRDefault="002F10C8" w:rsidP="0081461B">
            <w:pPr>
              <w:pStyle w:val="ConsPlusNormal"/>
            </w:pPr>
            <w:r>
              <w:t>Уровень защищенности информации</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защищенных объектов информатизации</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711</w:t>
            </w:r>
            <w:r>
              <w:t xml:space="preserve"> = N</w:t>
            </w:r>
            <w:r>
              <w:rPr>
                <w:vertAlign w:val="subscript"/>
              </w:rPr>
              <w:t>защ</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711</w:t>
            </w:r>
            <w:r>
              <w:t xml:space="preserve"> - доля защищенных объектов информатизации, %;</w:t>
            </w:r>
          </w:p>
          <w:p w:rsidR="002F10C8" w:rsidRDefault="002F10C8" w:rsidP="0081461B">
            <w:pPr>
              <w:pStyle w:val="ConsPlusNormal"/>
            </w:pPr>
            <w:r>
              <w:t>N</w:t>
            </w:r>
            <w:r>
              <w:rPr>
                <w:vertAlign w:val="subscript"/>
              </w:rPr>
              <w:t>защ</w:t>
            </w:r>
            <w:r>
              <w:t xml:space="preserve"> - количество защищенных объектов информатизации;</w:t>
            </w:r>
          </w:p>
          <w:p w:rsidR="002F10C8" w:rsidRDefault="002F10C8" w:rsidP="0081461B">
            <w:pPr>
              <w:pStyle w:val="ConsPlusNormal"/>
            </w:pPr>
            <w:r>
              <w:t>N</w:t>
            </w:r>
            <w:r>
              <w:rPr>
                <w:vertAlign w:val="subscript"/>
              </w:rPr>
              <w:t>общ</w:t>
            </w:r>
            <w:r>
              <w:t xml:space="preserve"> - общее количество объектов информатизации в Администрации Ленинградской области</w:t>
            </w:r>
          </w:p>
        </w:tc>
        <w:tc>
          <w:tcPr>
            <w:tcW w:w="964" w:type="dxa"/>
          </w:tcPr>
          <w:p w:rsidR="002F10C8" w:rsidRDefault="002F10C8" w:rsidP="0081461B">
            <w:pPr>
              <w:pStyle w:val="ConsPlusNormal"/>
              <w:jc w:val="center"/>
            </w:pPr>
            <w:r>
              <w:t>50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Объекты информатизации</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t>Основное мероприятие 7.2.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tc>
      </w:tr>
      <w:tr w:rsidR="002F10C8" w:rsidTr="0081461B">
        <w:tblPrEx>
          <w:tblBorders>
            <w:insideH w:val="none" w:sz="0" w:space="0" w:color="auto"/>
          </w:tblBorders>
        </w:tblPrEx>
        <w:tc>
          <w:tcPr>
            <w:tcW w:w="680" w:type="dxa"/>
            <w:tcBorders>
              <w:bottom w:val="nil"/>
            </w:tcBorders>
          </w:tcPr>
          <w:p w:rsidR="002F10C8" w:rsidRDefault="002F10C8" w:rsidP="0081461B">
            <w:pPr>
              <w:pStyle w:val="ConsPlusNormal"/>
              <w:jc w:val="center"/>
            </w:pPr>
            <w:r>
              <w:t>7.2.1</w:t>
            </w:r>
          </w:p>
        </w:tc>
        <w:tc>
          <w:tcPr>
            <w:tcW w:w="2154" w:type="dxa"/>
            <w:tcBorders>
              <w:bottom w:val="nil"/>
            </w:tcBorders>
          </w:tcPr>
          <w:p w:rsidR="002F10C8" w:rsidRDefault="002F10C8" w:rsidP="0081461B">
            <w:pPr>
              <w:pStyle w:val="ConsPlusNormal"/>
            </w:pPr>
            <w:r>
              <w:t>Количество ежегодно устанавливаемых стационарных комплексов автоматической фотовидеофиксации нарушений Правил дорожного движения Российской Федерации, не менее</w:t>
            </w:r>
          </w:p>
        </w:tc>
        <w:tc>
          <w:tcPr>
            <w:tcW w:w="794" w:type="dxa"/>
            <w:tcBorders>
              <w:bottom w:val="nil"/>
            </w:tcBorders>
          </w:tcPr>
          <w:p w:rsidR="002F10C8" w:rsidRDefault="002F10C8" w:rsidP="0081461B">
            <w:pPr>
              <w:pStyle w:val="ConsPlusNormal"/>
              <w:jc w:val="center"/>
            </w:pPr>
            <w:r>
              <w:t>Шт.</w:t>
            </w:r>
          </w:p>
        </w:tc>
        <w:tc>
          <w:tcPr>
            <w:tcW w:w="2041" w:type="dxa"/>
            <w:tcBorders>
              <w:bottom w:val="nil"/>
            </w:tcBorders>
          </w:tcPr>
          <w:p w:rsidR="002F10C8" w:rsidRDefault="002F10C8" w:rsidP="0081461B">
            <w:pPr>
              <w:pStyle w:val="ConsPlusNormal"/>
            </w:pPr>
            <w:r>
              <w:t>Количество ежегодно устанавливаемых стационарных комплексов автоматической фотовидеофиксации нарушений Правил дорожного движения Российской Федерации</w:t>
            </w:r>
          </w:p>
        </w:tc>
        <w:tc>
          <w:tcPr>
            <w:tcW w:w="1296" w:type="dxa"/>
            <w:tcBorders>
              <w:bottom w:val="nil"/>
            </w:tcBorders>
          </w:tcPr>
          <w:p w:rsidR="002F10C8" w:rsidRDefault="002F10C8" w:rsidP="0081461B">
            <w:pPr>
              <w:pStyle w:val="ConsPlusNormal"/>
              <w:jc w:val="center"/>
            </w:pPr>
            <w:r>
              <w:t>Показатель на дату (конец года)</w:t>
            </w:r>
          </w:p>
        </w:tc>
        <w:tc>
          <w:tcPr>
            <w:tcW w:w="3402" w:type="dxa"/>
            <w:tcBorders>
              <w:bottom w:val="nil"/>
            </w:tcBorders>
          </w:tcPr>
          <w:p w:rsidR="002F10C8" w:rsidRDefault="002F10C8" w:rsidP="0081461B">
            <w:pPr>
              <w:pStyle w:val="ConsPlusNormal"/>
            </w:pPr>
            <w:r>
              <w:t>N</w:t>
            </w:r>
            <w:r>
              <w:rPr>
                <w:vertAlign w:val="subscript"/>
              </w:rPr>
              <w:t>721</w:t>
            </w:r>
            <w:r>
              <w:t>,</w:t>
            </w:r>
          </w:p>
          <w:p w:rsidR="002F10C8" w:rsidRDefault="002F10C8" w:rsidP="0081461B">
            <w:pPr>
              <w:pStyle w:val="ConsPlusNormal"/>
            </w:pPr>
            <w:r>
              <w:t>где:</w:t>
            </w:r>
          </w:p>
          <w:p w:rsidR="002F10C8" w:rsidRDefault="002F10C8" w:rsidP="0081461B">
            <w:pPr>
              <w:pStyle w:val="ConsPlusNormal"/>
            </w:pPr>
            <w:r>
              <w:t>N</w:t>
            </w:r>
            <w:r>
              <w:rPr>
                <w:vertAlign w:val="subscript"/>
              </w:rPr>
              <w:t>721</w:t>
            </w:r>
            <w:r>
              <w:t xml:space="preserve"> - количество ежегодно устанавливаемых стационарных комплексов автоматической фотовидеофиксации нарушений Правил дорожного движения Российской Федерации</w:t>
            </w:r>
          </w:p>
        </w:tc>
        <w:tc>
          <w:tcPr>
            <w:tcW w:w="964" w:type="dxa"/>
            <w:tcBorders>
              <w:bottom w:val="nil"/>
            </w:tcBorders>
          </w:tcPr>
          <w:p w:rsidR="002F10C8" w:rsidRDefault="002F10C8" w:rsidP="0081461B">
            <w:pPr>
              <w:pStyle w:val="ConsPlusNormal"/>
              <w:jc w:val="center"/>
            </w:pPr>
            <w:r>
              <w:t>2016 год - 28; 2017 год - 20; 2018 год - 20</w:t>
            </w:r>
          </w:p>
        </w:tc>
        <w:tc>
          <w:tcPr>
            <w:tcW w:w="1474" w:type="dxa"/>
            <w:tcBorders>
              <w:bottom w:val="nil"/>
            </w:tcBorders>
          </w:tcPr>
          <w:p w:rsidR="002F10C8" w:rsidRDefault="002F10C8" w:rsidP="0081461B">
            <w:pPr>
              <w:pStyle w:val="ConsPlusNormal"/>
              <w:jc w:val="center"/>
            </w:pPr>
            <w:r>
              <w:t>1</w:t>
            </w:r>
          </w:p>
        </w:tc>
        <w:tc>
          <w:tcPr>
            <w:tcW w:w="1928" w:type="dxa"/>
            <w:tcBorders>
              <w:bottom w:val="nil"/>
            </w:tcBorders>
          </w:tcPr>
          <w:p w:rsidR="002F10C8" w:rsidRDefault="002F10C8" w:rsidP="0081461B">
            <w:pPr>
              <w:pStyle w:val="ConsPlusNormal"/>
              <w:jc w:val="center"/>
            </w:pPr>
            <w:r>
              <w:t>Стационарные комплексы автоматической фотовидеофиксации нарушений Правил дорожного движения Российской Федерации</w:t>
            </w:r>
          </w:p>
        </w:tc>
        <w:tc>
          <w:tcPr>
            <w:tcW w:w="850" w:type="dxa"/>
            <w:tcBorders>
              <w:bottom w:val="nil"/>
            </w:tcBorders>
          </w:tcPr>
          <w:p w:rsidR="002F10C8" w:rsidRDefault="002F10C8" w:rsidP="0081461B">
            <w:pPr>
              <w:pStyle w:val="ConsPlusNormal"/>
              <w:jc w:val="center"/>
            </w:pPr>
            <w:r>
              <w:t>1</w:t>
            </w:r>
          </w:p>
        </w:tc>
      </w:tr>
      <w:tr w:rsidR="002F10C8" w:rsidTr="0081461B">
        <w:tblPrEx>
          <w:tblBorders>
            <w:insideH w:val="none" w:sz="0" w:space="0" w:color="auto"/>
          </w:tblBorders>
        </w:tblPrEx>
        <w:tc>
          <w:tcPr>
            <w:tcW w:w="15583" w:type="dxa"/>
            <w:gridSpan w:val="10"/>
            <w:tcBorders>
              <w:top w:val="nil"/>
            </w:tcBorders>
          </w:tcPr>
          <w:p w:rsidR="002F10C8" w:rsidRDefault="002F10C8" w:rsidP="0081461B">
            <w:pPr>
              <w:pStyle w:val="ConsPlusNormal"/>
              <w:jc w:val="both"/>
            </w:pPr>
            <w:r>
              <w:t xml:space="preserve">(п. 7.2.1 в ред. </w:t>
            </w:r>
            <w:hyperlink r:id="rId428" w:history="1">
              <w:r>
                <w:rPr>
                  <w:color w:val="0000FF"/>
                </w:rPr>
                <w:t>Постановления</w:t>
              </w:r>
            </w:hyperlink>
            <w:r>
              <w:t xml:space="preserve"> Правительства Ленинградской области от 20.07.2016</w:t>
            </w:r>
          </w:p>
          <w:p w:rsidR="002F10C8" w:rsidRDefault="002F10C8" w:rsidP="0081461B">
            <w:pPr>
              <w:pStyle w:val="ConsPlusNormal"/>
              <w:jc w:val="both"/>
            </w:pPr>
            <w:r>
              <w:t>N 255)</w:t>
            </w:r>
          </w:p>
        </w:tc>
      </w:tr>
      <w:tr w:rsidR="002F10C8" w:rsidTr="0081461B">
        <w:tc>
          <w:tcPr>
            <w:tcW w:w="15583" w:type="dxa"/>
            <w:gridSpan w:val="10"/>
          </w:tcPr>
          <w:p w:rsidR="002F10C8" w:rsidRDefault="002F10C8" w:rsidP="0081461B">
            <w:pPr>
              <w:pStyle w:val="ConsPlusNormal"/>
              <w:jc w:val="center"/>
              <w:outlineLvl w:val="2"/>
            </w:pPr>
            <w:r>
              <w:t>Основное мероприятие 8.1. Создание региональных сегментов федеральных государственных информационных систем</w:t>
            </w:r>
          </w:p>
        </w:tc>
      </w:tr>
      <w:tr w:rsidR="002F10C8" w:rsidTr="0081461B">
        <w:tblPrEx>
          <w:tblBorders>
            <w:insideH w:val="none" w:sz="0" w:space="0" w:color="auto"/>
          </w:tblBorders>
        </w:tblPrEx>
        <w:tc>
          <w:tcPr>
            <w:tcW w:w="680" w:type="dxa"/>
            <w:tcBorders>
              <w:bottom w:val="nil"/>
            </w:tcBorders>
          </w:tcPr>
          <w:p w:rsidR="002F10C8" w:rsidRDefault="002F10C8" w:rsidP="0081461B">
            <w:pPr>
              <w:pStyle w:val="ConsPlusNormal"/>
              <w:jc w:val="center"/>
            </w:pPr>
            <w:r>
              <w:t>8.1.1</w:t>
            </w:r>
          </w:p>
        </w:tc>
        <w:tc>
          <w:tcPr>
            <w:tcW w:w="14903" w:type="dxa"/>
            <w:gridSpan w:val="9"/>
            <w:tcBorders>
              <w:bottom w:val="nil"/>
            </w:tcBorders>
          </w:tcPr>
          <w:p w:rsidR="002F10C8" w:rsidRDefault="002F10C8" w:rsidP="0081461B">
            <w:pPr>
              <w:pStyle w:val="ConsPlusNormal"/>
              <w:jc w:val="both"/>
            </w:pPr>
            <w:r>
              <w:t xml:space="preserve">Исключен. - </w:t>
            </w:r>
            <w:hyperlink r:id="rId429" w:history="1">
              <w:r>
                <w:rPr>
                  <w:color w:val="0000FF"/>
                </w:rPr>
                <w:t>Постановление</w:t>
              </w:r>
            </w:hyperlink>
            <w:r>
              <w:t xml:space="preserve"> Правительства Ленинградской области от 08.09.2016 N 341</w:t>
            </w:r>
          </w:p>
        </w:tc>
      </w:tr>
      <w:tr w:rsidR="002F10C8" w:rsidTr="0081461B">
        <w:tc>
          <w:tcPr>
            <w:tcW w:w="680" w:type="dxa"/>
          </w:tcPr>
          <w:p w:rsidR="002F10C8" w:rsidRDefault="002F10C8" w:rsidP="0081461B">
            <w:pPr>
              <w:pStyle w:val="ConsPlusNormal"/>
              <w:jc w:val="center"/>
            </w:pPr>
            <w:hyperlink r:id="rId430" w:history="1">
              <w:r>
                <w:rPr>
                  <w:color w:val="0000FF"/>
                </w:rPr>
                <w:t>8.1.1</w:t>
              </w:r>
            </w:hyperlink>
          </w:p>
        </w:tc>
        <w:tc>
          <w:tcPr>
            <w:tcW w:w="2154" w:type="dxa"/>
          </w:tcPr>
          <w:p w:rsidR="002F10C8" w:rsidRDefault="002F10C8" w:rsidP="0081461B">
            <w:pPr>
              <w:pStyle w:val="ConsPlusNormal"/>
            </w:pPr>
            <w:r>
              <w:t>Доля медицинских организаций, использующих медицинские информационные системы</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медицинских организаций, использующих медицинские информационные системы</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812</w:t>
            </w:r>
            <w:r>
              <w:t xml:space="preserve"> = N</w:t>
            </w:r>
            <w:r>
              <w:rPr>
                <w:vertAlign w:val="subscript"/>
              </w:rPr>
              <w:t>исп</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812</w:t>
            </w:r>
            <w:r>
              <w:t xml:space="preserve"> - доля медицинских организаций, использующих медицинские информационные системы, %;</w:t>
            </w:r>
          </w:p>
          <w:p w:rsidR="002F10C8" w:rsidRDefault="002F10C8" w:rsidP="0081461B">
            <w:pPr>
              <w:pStyle w:val="ConsPlusNormal"/>
            </w:pPr>
            <w:r>
              <w:t>N</w:t>
            </w:r>
            <w:r>
              <w:rPr>
                <w:vertAlign w:val="subscript"/>
              </w:rPr>
              <w:t>исп</w:t>
            </w:r>
            <w:r>
              <w:t xml:space="preserve"> - количество медицинских организаций, использующих медицинские информационные системы;</w:t>
            </w:r>
          </w:p>
          <w:p w:rsidR="002F10C8" w:rsidRDefault="002F10C8" w:rsidP="0081461B">
            <w:pPr>
              <w:pStyle w:val="ConsPlusNormal"/>
            </w:pPr>
            <w:r>
              <w:t>N</w:t>
            </w:r>
            <w:r>
              <w:rPr>
                <w:vertAlign w:val="subscript"/>
              </w:rPr>
              <w:t>общ</w:t>
            </w:r>
            <w:r>
              <w:t xml:space="preserve"> - общее количество медицинских организаций</w:t>
            </w:r>
          </w:p>
        </w:tc>
        <w:tc>
          <w:tcPr>
            <w:tcW w:w="964" w:type="dxa"/>
          </w:tcPr>
          <w:p w:rsidR="002F10C8" w:rsidRDefault="002F10C8" w:rsidP="0081461B">
            <w:pPr>
              <w:pStyle w:val="ConsPlusNormal"/>
              <w:jc w:val="center"/>
            </w:pPr>
            <w:r>
              <w:t>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Медицинские организации ЛО</w:t>
            </w:r>
          </w:p>
        </w:tc>
        <w:tc>
          <w:tcPr>
            <w:tcW w:w="850" w:type="dxa"/>
          </w:tcPr>
          <w:p w:rsidR="002F10C8" w:rsidRDefault="002F10C8" w:rsidP="0081461B">
            <w:pPr>
              <w:pStyle w:val="ConsPlusNormal"/>
              <w:jc w:val="center"/>
            </w:pPr>
            <w:r>
              <w:t>1</w:t>
            </w:r>
          </w:p>
        </w:tc>
      </w:tr>
      <w:tr w:rsidR="002F10C8" w:rsidTr="0081461B">
        <w:tblPrEx>
          <w:tblBorders>
            <w:insideH w:val="none" w:sz="0" w:space="0" w:color="auto"/>
          </w:tblBorders>
        </w:tblPrEx>
        <w:tc>
          <w:tcPr>
            <w:tcW w:w="680" w:type="dxa"/>
            <w:tcBorders>
              <w:bottom w:val="nil"/>
            </w:tcBorders>
          </w:tcPr>
          <w:p w:rsidR="002F10C8" w:rsidRDefault="002F10C8" w:rsidP="0081461B">
            <w:pPr>
              <w:pStyle w:val="ConsPlusNormal"/>
              <w:jc w:val="center"/>
            </w:pPr>
            <w:r>
              <w:t>8.1.3</w:t>
            </w:r>
          </w:p>
        </w:tc>
        <w:tc>
          <w:tcPr>
            <w:tcW w:w="14903" w:type="dxa"/>
            <w:gridSpan w:val="9"/>
            <w:tcBorders>
              <w:bottom w:val="nil"/>
            </w:tcBorders>
          </w:tcPr>
          <w:p w:rsidR="002F10C8" w:rsidRDefault="002F10C8" w:rsidP="0081461B">
            <w:pPr>
              <w:pStyle w:val="ConsPlusNormal"/>
              <w:jc w:val="both"/>
            </w:pPr>
            <w:r>
              <w:t xml:space="preserve">Исключен. - </w:t>
            </w:r>
            <w:hyperlink r:id="rId431" w:history="1">
              <w:r>
                <w:rPr>
                  <w:color w:val="0000FF"/>
                </w:rPr>
                <w:t>Постановление</w:t>
              </w:r>
            </w:hyperlink>
            <w:r>
              <w:t xml:space="preserve"> Правительства Ленинградской области от 08.09.2016 N 341</w:t>
            </w:r>
          </w:p>
        </w:tc>
      </w:tr>
      <w:tr w:rsidR="002F10C8" w:rsidTr="0081461B">
        <w:tc>
          <w:tcPr>
            <w:tcW w:w="15583" w:type="dxa"/>
            <w:gridSpan w:val="10"/>
          </w:tcPr>
          <w:p w:rsidR="002F10C8" w:rsidRDefault="002F10C8" w:rsidP="0081461B">
            <w:pPr>
              <w:pStyle w:val="ConsPlusNormal"/>
              <w:jc w:val="center"/>
              <w:outlineLvl w:val="2"/>
            </w:pPr>
            <w:r>
              <w:t>Основное мероприятие 8.2. Создание и развитие региональных информационных систем Ленинградской области</w:t>
            </w:r>
          </w:p>
        </w:tc>
      </w:tr>
      <w:tr w:rsidR="002F10C8" w:rsidTr="0081461B">
        <w:tc>
          <w:tcPr>
            <w:tcW w:w="680" w:type="dxa"/>
          </w:tcPr>
          <w:p w:rsidR="002F10C8" w:rsidRDefault="002F10C8" w:rsidP="0081461B">
            <w:pPr>
              <w:pStyle w:val="ConsPlusNormal"/>
              <w:jc w:val="center"/>
            </w:pPr>
            <w:r>
              <w:t>8.2.1</w:t>
            </w:r>
          </w:p>
        </w:tc>
        <w:tc>
          <w:tcPr>
            <w:tcW w:w="2154" w:type="dxa"/>
          </w:tcPr>
          <w:p w:rsidR="002F10C8" w:rsidRDefault="002F10C8" w:rsidP="0081461B">
            <w:pPr>
              <w:pStyle w:val="ConsPlusNormal"/>
            </w:pPr>
            <w:r>
              <w:t>Доля государственных полномочий Ленинградской области, реализуемых с использованием автоматизированных информационных систем</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государственных полномочий Ленинградской области, реализуемых с использованием автоматизированных информационных систем</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821</w:t>
            </w:r>
            <w:r>
              <w:t xml:space="preserve"> = N</w:t>
            </w:r>
            <w:r>
              <w:rPr>
                <w:vertAlign w:val="subscript"/>
              </w:rPr>
              <w:t>исп</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821</w:t>
            </w:r>
            <w:r>
              <w:t xml:space="preserve"> - доля государственных полномочий Ленинградской области, реализуемых с использованием автоматизированных информационных систем, %;</w:t>
            </w:r>
          </w:p>
          <w:p w:rsidR="002F10C8" w:rsidRDefault="002F10C8" w:rsidP="0081461B">
            <w:pPr>
              <w:pStyle w:val="ConsPlusNormal"/>
            </w:pPr>
            <w:r>
              <w:t>N</w:t>
            </w:r>
            <w:r>
              <w:rPr>
                <w:vertAlign w:val="subscript"/>
              </w:rPr>
              <w:t>исп</w:t>
            </w:r>
            <w:r>
              <w:t xml:space="preserve"> - количество государственных полномочий Ленинградской области, реализуемых с использованием автоматизированных информационных систем;</w:t>
            </w:r>
          </w:p>
          <w:p w:rsidR="002F10C8" w:rsidRDefault="002F10C8" w:rsidP="0081461B">
            <w:pPr>
              <w:pStyle w:val="ConsPlusNormal"/>
            </w:pPr>
            <w:r>
              <w:t>N</w:t>
            </w:r>
            <w:r>
              <w:rPr>
                <w:vertAlign w:val="subscript"/>
              </w:rPr>
              <w:t>общ</w:t>
            </w:r>
            <w:r>
              <w:t xml:space="preserve"> - общее количество государственных полномочий Ленинградской области</w:t>
            </w:r>
          </w:p>
        </w:tc>
        <w:tc>
          <w:tcPr>
            <w:tcW w:w="964" w:type="dxa"/>
          </w:tcPr>
          <w:p w:rsidR="002F10C8" w:rsidRDefault="002F10C8" w:rsidP="0081461B">
            <w:pPr>
              <w:pStyle w:val="ConsPlusNormal"/>
              <w:jc w:val="center"/>
            </w:pPr>
            <w:r>
              <w:t>5</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Реестр информационных систем ЛО, Единый реестр государственных полномочий</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lastRenderedPageBreak/>
              <w:t>Основное мероприятие 8.3. Перевод государственных и муниципальных услуг (функций) в электронный вид</w:t>
            </w:r>
          </w:p>
        </w:tc>
      </w:tr>
      <w:tr w:rsidR="002F10C8" w:rsidTr="0081461B">
        <w:tc>
          <w:tcPr>
            <w:tcW w:w="680" w:type="dxa"/>
          </w:tcPr>
          <w:p w:rsidR="002F10C8" w:rsidRDefault="002F10C8" w:rsidP="0081461B">
            <w:pPr>
              <w:pStyle w:val="ConsPlusNormal"/>
              <w:jc w:val="center"/>
            </w:pPr>
            <w:r>
              <w:t>8.3.1</w:t>
            </w:r>
          </w:p>
        </w:tc>
        <w:tc>
          <w:tcPr>
            <w:tcW w:w="2154" w:type="dxa"/>
          </w:tcPr>
          <w:p w:rsidR="002F10C8" w:rsidRDefault="002F10C8" w:rsidP="0081461B">
            <w:pPr>
              <w:pStyle w:val="ConsPlusNormal"/>
            </w:pPr>
            <w:r>
              <w:t>Доля граждан, использующих механизм получения государственных и муниципальных услуг в электронном виде</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граждан, использующих механизм получения государственных и муниципальных услуг в электронном виде</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831</w:t>
            </w:r>
            <w:r>
              <w:t xml:space="preserve"> = N</w:t>
            </w:r>
            <w:r>
              <w:rPr>
                <w:vertAlign w:val="subscript"/>
              </w:rPr>
              <w:t>эгу</w:t>
            </w:r>
            <w:r>
              <w:t xml:space="preserve"> / N</w:t>
            </w:r>
            <w:r>
              <w:rPr>
                <w:vertAlign w:val="subscript"/>
              </w:rPr>
              <w:t>гу</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831</w:t>
            </w:r>
            <w:r>
              <w:t xml:space="preserve"> - доля граждан, использующих механизм получения государственных и муниципальных услуг в электронном виде, %;</w:t>
            </w:r>
          </w:p>
          <w:p w:rsidR="002F10C8" w:rsidRDefault="002F10C8" w:rsidP="0081461B">
            <w:pPr>
              <w:pStyle w:val="ConsPlusNormal"/>
            </w:pPr>
            <w:r>
              <w:t>N</w:t>
            </w:r>
            <w:r>
              <w:rPr>
                <w:vertAlign w:val="subscript"/>
              </w:rPr>
              <w:t>эгу</w:t>
            </w:r>
            <w:r>
              <w:t xml:space="preserve"> - количество государственных и муниципальных услуг, предоставленных в отчетный период в электронном виде;</w:t>
            </w:r>
          </w:p>
          <w:p w:rsidR="002F10C8" w:rsidRDefault="002F10C8" w:rsidP="0081461B">
            <w:pPr>
              <w:pStyle w:val="ConsPlusNormal"/>
            </w:pPr>
            <w:r>
              <w:t>N</w:t>
            </w:r>
            <w:r>
              <w:rPr>
                <w:vertAlign w:val="subscript"/>
              </w:rPr>
              <w:t>гу</w:t>
            </w:r>
            <w:r>
              <w:t xml:space="preserve"> - общее количество государственных и муниципальных услуг, предоставленных в отчетный период</w:t>
            </w:r>
          </w:p>
        </w:tc>
        <w:tc>
          <w:tcPr>
            <w:tcW w:w="964" w:type="dxa"/>
          </w:tcPr>
          <w:p w:rsidR="002F10C8" w:rsidRDefault="002F10C8" w:rsidP="0081461B">
            <w:pPr>
              <w:pStyle w:val="ConsPlusNormal"/>
              <w:jc w:val="center"/>
            </w:pPr>
            <w:r>
              <w:t>40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Заявления граждан, направленные на получение государственных и муниципальных услуг</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8.3.2</w:t>
            </w:r>
          </w:p>
        </w:tc>
        <w:tc>
          <w:tcPr>
            <w:tcW w:w="2154" w:type="dxa"/>
          </w:tcPr>
          <w:p w:rsidR="002F10C8" w:rsidRDefault="002F10C8" w:rsidP="0081461B">
            <w:pPr>
              <w:pStyle w:val="ConsPlusNormal"/>
            </w:pPr>
            <w:r>
              <w:t>Доля государственных услуг, переведенных в электронный вид и по которым нет законодательного запрета на их предоставление в электронной форме</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Доля государственных услуг, переведенных в электронный вид и по которым нет законодательного запрета на их предоставление в электронной форме</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832</w:t>
            </w:r>
            <w:r>
              <w:t xml:space="preserve"> = N</w:t>
            </w:r>
            <w:r>
              <w:rPr>
                <w:vertAlign w:val="subscript"/>
              </w:rPr>
              <w:t>ГЭУ</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832</w:t>
            </w:r>
            <w:r>
              <w:t xml:space="preserve"> - доля государственных услуг, переведенных в электронный вид и по которым нет законодательного запрета на их предоставление в электронной форме, %;</w:t>
            </w:r>
          </w:p>
          <w:p w:rsidR="002F10C8" w:rsidRDefault="002F10C8" w:rsidP="0081461B">
            <w:pPr>
              <w:pStyle w:val="ConsPlusNormal"/>
            </w:pPr>
            <w:r>
              <w:t>N</w:t>
            </w:r>
            <w:r>
              <w:rPr>
                <w:vertAlign w:val="subscript"/>
              </w:rPr>
              <w:t>ГЭУ</w:t>
            </w:r>
            <w:r>
              <w:t xml:space="preserve"> - количество государственных услуг, переведенных в электронный вид и по которым нет законодательного запрета на их предоставление в электронной форме;</w:t>
            </w:r>
          </w:p>
          <w:p w:rsidR="002F10C8" w:rsidRDefault="002F10C8" w:rsidP="0081461B">
            <w:pPr>
              <w:pStyle w:val="ConsPlusNormal"/>
            </w:pPr>
            <w:r>
              <w:t>N</w:t>
            </w:r>
            <w:r>
              <w:rPr>
                <w:vertAlign w:val="subscript"/>
              </w:rPr>
              <w:t>общ</w:t>
            </w:r>
            <w:r>
              <w:t xml:space="preserve"> - общее количество </w:t>
            </w:r>
            <w:r>
              <w:lastRenderedPageBreak/>
              <w:t>государственных услуг, по которым нет законодательного запрета на их предоставление в электронной форме</w:t>
            </w:r>
          </w:p>
        </w:tc>
        <w:tc>
          <w:tcPr>
            <w:tcW w:w="964" w:type="dxa"/>
          </w:tcPr>
          <w:p w:rsidR="002F10C8" w:rsidRDefault="002F10C8" w:rsidP="0081461B">
            <w:pPr>
              <w:pStyle w:val="ConsPlusNormal"/>
              <w:jc w:val="center"/>
            </w:pPr>
            <w:r>
              <w:lastRenderedPageBreak/>
              <w:t>60</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Реестр государственных и муниципальных услуг</w:t>
            </w:r>
          </w:p>
        </w:tc>
        <w:tc>
          <w:tcPr>
            <w:tcW w:w="850" w:type="dxa"/>
          </w:tcPr>
          <w:p w:rsidR="002F10C8" w:rsidRDefault="002F10C8" w:rsidP="0081461B">
            <w:pPr>
              <w:pStyle w:val="ConsPlusNormal"/>
              <w:jc w:val="center"/>
            </w:pPr>
            <w:r>
              <w:t>1</w:t>
            </w:r>
          </w:p>
        </w:tc>
      </w:tr>
      <w:tr w:rsidR="002F10C8" w:rsidTr="0081461B">
        <w:tc>
          <w:tcPr>
            <w:tcW w:w="15583" w:type="dxa"/>
            <w:gridSpan w:val="10"/>
          </w:tcPr>
          <w:p w:rsidR="002F10C8" w:rsidRDefault="002F10C8" w:rsidP="0081461B">
            <w:pPr>
              <w:pStyle w:val="ConsPlusNormal"/>
              <w:jc w:val="center"/>
              <w:outlineLvl w:val="2"/>
            </w:pPr>
            <w:r>
              <w:lastRenderedPageBreak/>
              <w:t>Основное мероприятие 8.4. Сопровождение региональных сегментов федеральных информационных систем и региональных информационных систем Ленинградской области</w:t>
            </w:r>
          </w:p>
        </w:tc>
      </w:tr>
      <w:tr w:rsidR="002F10C8" w:rsidTr="0081461B">
        <w:tc>
          <w:tcPr>
            <w:tcW w:w="680" w:type="dxa"/>
          </w:tcPr>
          <w:p w:rsidR="002F10C8" w:rsidRDefault="002F10C8" w:rsidP="0081461B">
            <w:pPr>
              <w:pStyle w:val="ConsPlusNormal"/>
              <w:jc w:val="center"/>
            </w:pPr>
            <w:r>
              <w:t>8.4.1</w:t>
            </w:r>
          </w:p>
        </w:tc>
        <w:tc>
          <w:tcPr>
            <w:tcW w:w="2154" w:type="dxa"/>
          </w:tcPr>
          <w:p w:rsidR="002F10C8" w:rsidRDefault="002F10C8" w:rsidP="0081461B">
            <w:pPr>
              <w:pStyle w:val="ConsPlusNormal"/>
            </w:pPr>
            <w:r>
              <w:t>Удельное время бесперебойного функционирования отраслевых и ведомственных информационных систем ОИВ ЛО</w:t>
            </w:r>
          </w:p>
        </w:tc>
        <w:tc>
          <w:tcPr>
            <w:tcW w:w="794" w:type="dxa"/>
          </w:tcPr>
          <w:p w:rsidR="002F10C8" w:rsidRDefault="002F10C8" w:rsidP="0081461B">
            <w:pPr>
              <w:pStyle w:val="ConsPlusNormal"/>
              <w:jc w:val="center"/>
            </w:pPr>
            <w:r>
              <w:t>%</w:t>
            </w:r>
          </w:p>
        </w:tc>
        <w:tc>
          <w:tcPr>
            <w:tcW w:w="2041" w:type="dxa"/>
          </w:tcPr>
          <w:p w:rsidR="002F10C8" w:rsidRDefault="002F10C8" w:rsidP="0081461B">
            <w:pPr>
              <w:pStyle w:val="ConsPlusNormal"/>
            </w:pPr>
            <w:r>
              <w:t>Удельное время бесперебойного функционирования отраслевых и ведомственных информационных систем ОИВ ЛО</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L</w:t>
            </w:r>
            <w:r>
              <w:rPr>
                <w:vertAlign w:val="subscript"/>
              </w:rPr>
              <w:t>841</w:t>
            </w:r>
            <w:r>
              <w:t xml:space="preserve"> = N</w:t>
            </w:r>
            <w:r>
              <w:rPr>
                <w:vertAlign w:val="subscript"/>
              </w:rPr>
              <w:t>бп</w:t>
            </w:r>
            <w:r>
              <w:t xml:space="preserve"> / N</w:t>
            </w:r>
            <w:r>
              <w:rPr>
                <w:vertAlign w:val="subscript"/>
              </w:rPr>
              <w:t>общ</w:t>
            </w:r>
            <w:r>
              <w:t xml:space="preserve"> x 100,</w:t>
            </w:r>
          </w:p>
          <w:p w:rsidR="002F10C8" w:rsidRDefault="002F10C8" w:rsidP="0081461B">
            <w:pPr>
              <w:pStyle w:val="ConsPlusNormal"/>
            </w:pPr>
            <w:r>
              <w:t>где:</w:t>
            </w:r>
          </w:p>
          <w:p w:rsidR="002F10C8" w:rsidRDefault="002F10C8" w:rsidP="0081461B">
            <w:pPr>
              <w:pStyle w:val="ConsPlusNormal"/>
            </w:pPr>
            <w:r>
              <w:t>L</w:t>
            </w:r>
            <w:r>
              <w:rPr>
                <w:vertAlign w:val="subscript"/>
              </w:rPr>
              <w:t>841</w:t>
            </w:r>
            <w:r>
              <w:t xml:space="preserve"> - удельное время бесперебойного функционирования отраслевых и ведомственных информационных систем ОИВ ЛО, %;</w:t>
            </w:r>
          </w:p>
          <w:p w:rsidR="002F10C8" w:rsidRDefault="002F10C8" w:rsidP="0081461B">
            <w:pPr>
              <w:pStyle w:val="ConsPlusNormal"/>
            </w:pPr>
            <w:r>
              <w:t>N</w:t>
            </w:r>
            <w:r>
              <w:rPr>
                <w:vertAlign w:val="subscript"/>
              </w:rPr>
              <w:t>бп</w:t>
            </w:r>
            <w:r>
              <w:t xml:space="preserve"> - время бесперебойного функционирования отраслевых и ведомственных информационных систем ОИВ ЛО;</w:t>
            </w:r>
          </w:p>
          <w:p w:rsidR="002F10C8" w:rsidRDefault="002F10C8" w:rsidP="0081461B">
            <w:pPr>
              <w:pStyle w:val="ConsPlusNormal"/>
            </w:pPr>
            <w:r>
              <w:t>N</w:t>
            </w:r>
            <w:r>
              <w:rPr>
                <w:vertAlign w:val="subscript"/>
              </w:rPr>
              <w:t>общ</w:t>
            </w:r>
            <w:r>
              <w:t xml:space="preserve"> - общее время функционирования отраслевых и ведомственных информационных систем ОИВ ЛО в отчетный период</w:t>
            </w:r>
          </w:p>
        </w:tc>
        <w:tc>
          <w:tcPr>
            <w:tcW w:w="964" w:type="dxa"/>
          </w:tcPr>
          <w:p w:rsidR="002F10C8" w:rsidRDefault="002F10C8" w:rsidP="0081461B">
            <w:pPr>
              <w:pStyle w:val="ConsPlusNormal"/>
              <w:jc w:val="center"/>
            </w:pPr>
            <w:r>
              <w:t>95</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ИС ЛО</w:t>
            </w:r>
          </w:p>
        </w:tc>
        <w:tc>
          <w:tcPr>
            <w:tcW w:w="850" w:type="dxa"/>
          </w:tcPr>
          <w:p w:rsidR="002F10C8" w:rsidRDefault="002F10C8" w:rsidP="0081461B">
            <w:pPr>
              <w:pStyle w:val="ConsPlusNormal"/>
              <w:jc w:val="center"/>
            </w:pPr>
            <w:r>
              <w:t>1</w:t>
            </w:r>
          </w:p>
        </w:tc>
      </w:tr>
      <w:tr w:rsidR="002F10C8" w:rsidTr="0081461B">
        <w:tc>
          <w:tcPr>
            <w:tcW w:w="680" w:type="dxa"/>
          </w:tcPr>
          <w:p w:rsidR="002F10C8" w:rsidRDefault="002F10C8" w:rsidP="0081461B">
            <w:pPr>
              <w:pStyle w:val="ConsPlusNormal"/>
              <w:jc w:val="center"/>
            </w:pPr>
            <w:r>
              <w:t>8.4.2</w:t>
            </w:r>
          </w:p>
        </w:tc>
        <w:tc>
          <w:tcPr>
            <w:tcW w:w="2154" w:type="dxa"/>
          </w:tcPr>
          <w:p w:rsidR="002F10C8" w:rsidRDefault="002F10C8" w:rsidP="0081461B">
            <w:pPr>
              <w:pStyle w:val="ConsPlusNormal"/>
            </w:pPr>
            <w:r>
              <w:t>Количество сопровождаемых отраслевых и ведомственных информационных систем ОИВ ЛО</w:t>
            </w:r>
          </w:p>
        </w:tc>
        <w:tc>
          <w:tcPr>
            <w:tcW w:w="794" w:type="dxa"/>
          </w:tcPr>
          <w:p w:rsidR="002F10C8" w:rsidRDefault="002F10C8" w:rsidP="0081461B">
            <w:pPr>
              <w:pStyle w:val="ConsPlusNormal"/>
              <w:jc w:val="center"/>
            </w:pPr>
            <w:r>
              <w:t>Шт.</w:t>
            </w:r>
          </w:p>
        </w:tc>
        <w:tc>
          <w:tcPr>
            <w:tcW w:w="2041" w:type="dxa"/>
          </w:tcPr>
          <w:p w:rsidR="002F10C8" w:rsidRDefault="002F10C8" w:rsidP="0081461B">
            <w:pPr>
              <w:pStyle w:val="ConsPlusNormal"/>
            </w:pPr>
            <w:r>
              <w:t>Количество сопровождаемых отраслевых и ведомственных информационных систем ОИВ ЛО</w:t>
            </w:r>
          </w:p>
        </w:tc>
        <w:tc>
          <w:tcPr>
            <w:tcW w:w="1296" w:type="dxa"/>
          </w:tcPr>
          <w:p w:rsidR="002F10C8" w:rsidRDefault="002F10C8" w:rsidP="0081461B">
            <w:pPr>
              <w:pStyle w:val="ConsPlusNormal"/>
              <w:jc w:val="center"/>
            </w:pPr>
            <w:r>
              <w:t>Показатель на дату (конец года)</w:t>
            </w:r>
          </w:p>
        </w:tc>
        <w:tc>
          <w:tcPr>
            <w:tcW w:w="3402" w:type="dxa"/>
          </w:tcPr>
          <w:p w:rsidR="002F10C8" w:rsidRDefault="002F10C8" w:rsidP="0081461B">
            <w:pPr>
              <w:pStyle w:val="ConsPlusNormal"/>
            </w:pPr>
            <w:r>
              <w:t>N</w:t>
            </w:r>
            <w:r>
              <w:rPr>
                <w:vertAlign w:val="subscript"/>
              </w:rPr>
              <w:t>842</w:t>
            </w:r>
            <w:r>
              <w:t>,</w:t>
            </w:r>
          </w:p>
          <w:p w:rsidR="002F10C8" w:rsidRDefault="002F10C8" w:rsidP="0081461B">
            <w:pPr>
              <w:pStyle w:val="ConsPlusNormal"/>
            </w:pPr>
            <w:r>
              <w:t>где:</w:t>
            </w:r>
          </w:p>
          <w:p w:rsidR="002F10C8" w:rsidRDefault="002F10C8" w:rsidP="0081461B">
            <w:pPr>
              <w:pStyle w:val="ConsPlusNormal"/>
            </w:pPr>
            <w:r>
              <w:t>N</w:t>
            </w:r>
            <w:r>
              <w:rPr>
                <w:vertAlign w:val="subscript"/>
              </w:rPr>
              <w:t>842</w:t>
            </w:r>
            <w:r>
              <w:t xml:space="preserve"> - количество сопровождаемых отраслевых и ведомственных информационных систем ОИВ ЛО</w:t>
            </w:r>
          </w:p>
        </w:tc>
        <w:tc>
          <w:tcPr>
            <w:tcW w:w="964" w:type="dxa"/>
          </w:tcPr>
          <w:p w:rsidR="002F10C8" w:rsidRDefault="002F10C8" w:rsidP="0081461B">
            <w:pPr>
              <w:pStyle w:val="ConsPlusNormal"/>
              <w:jc w:val="center"/>
            </w:pPr>
            <w:r>
              <w:t>11</w:t>
            </w:r>
          </w:p>
        </w:tc>
        <w:tc>
          <w:tcPr>
            <w:tcW w:w="1474"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ИС ЛО</w:t>
            </w:r>
          </w:p>
        </w:tc>
        <w:tc>
          <w:tcPr>
            <w:tcW w:w="850" w:type="dxa"/>
          </w:tcPr>
          <w:p w:rsidR="002F10C8" w:rsidRDefault="002F10C8" w:rsidP="0081461B">
            <w:pPr>
              <w:pStyle w:val="ConsPlusNormal"/>
              <w:jc w:val="center"/>
            </w:pPr>
            <w:r>
              <w:t>1</w:t>
            </w:r>
          </w:p>
        </w:tc>
      </w:tr>
    </w:tbl>
    <w:p w:rsidR="002F10C8" w:rsidRDefault="002F10C8" w:rsidP="002F10C8">
      <w:pPr>
        <w:sectPr w:rsidR="002F10C8">
          <w:pgSz w:w="16838" w:h="11905" w:orient="landscape"/>
          <w:pgMar w:top="1701" w:right="1134" w:bottom="850" w:left="1134" w:header="0" w:footer="0" w:gutter="0"/>
          <w:cols w:space="720"/>
        </w:sectPr>
      </w:pPr>
    </w:p>
    <w:p w:rsidR="002F10C8" w:rsidRDefault="002F10C8" w:rsidP="002F10C8">
      <w:pPr>
        <w:pStyle w:val="ConsPlusNormal"/>
      </w:pPr>
    </w:p>
    <w:p w:rsidR="002F10C8" w:rsidRDefault="002F10C8" w:rsidP="002F10C8">
      <w:pPr>
        <w:pStyle w:val="ConsPlusNormal"/>
        <w:ind w:firstLine="540"/>
        <w:jc w:val="both"/>
      </w:pPr>
      <w:r>
        <w:t>--------------------------------</w:t>
      </w:r>
    </w:p>
    <w:p w:rsidR="002F10C8" w:rsidRDefault="002F10C8" w:rsidP="002F10C8">
      <w:pPr>
        <w:pStyle w:val="ConsPlusNormal"/>
        <w:spacing w:before="220"/>
        <w:ind w:firstLine="540"/>
        <w:jc w:val="both"/>
      </w:pPr>
      <w:bookmarkStart w:id="22" w:name="P5183"/>
      <w:bookmarkEnd w:id="22"/>
      <w:r>
        <w:t>&lt;1&gt; Характеристика содержания показателя.</w:t>
      </w:r>
    </w:p>
    <w:p w:rsidR="002F10C8" w:rsidRDefault="002F10C8" w:rsidP="002F10C8">
      <w:pPr>
        <w:pStyle w:val="ConsPlusNormal"/>
        <w:spacing w:before="220"/>
        <w:ind w:firstLine="540"/>
        <w:jc w:val="both"/>
      </w:pPr>
      <w:bookmarkStart w:id="23" w:name="P5184"/>
      <w:bookmarkEnd w:id="23"/>
      <w:r>
        <w:t>&lt;2&gt; Указывается периодичность сбора данных и вид временной характеристики (показатель на дату, показатель за период).</w:t>
      </w:r>
    </w:p>
    <w:p w:rsidR="002F10C8" w:rsidRDefault="002F10C8" w:rsidP="002F10C8">
      <w:pPr>
        <w:pStyle w:val="ConsPlusNormal"/>
        <w:spacing w:before="220"/>
        <w:ind w:firstLine="540"/>
        <w:jc w:val="both"/>
      </w:pPr>
      <w:bookmarkStart w:id="24" w:name="P5185"/>
      <w:bookmarkEnd w:id="24"/>
      <w:r>
        <w:t>&lt;3&gt;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2F10C8" w:rsidRDefault="002F10C8" w:rsidP="002F10C8">
      <w:pPr>
        <w:pStyle w:val="ConsPlusNormal"/>
        <w:spacing w:before="220"/>
        <w:ind w:firstLine="540"/>
        <w:jc w:val="both"/>
      </w:pPr>
      <w:bookmarkStart w:id="25" w:name="P5186"/>
      <w:bookmarkEnd w:id="25"/>
      <w:r>
        <w:t>&lt;4&gt;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F10C8" w:rsidRDefault="002F10C8" w:rsidP="002F10C8">
      <w:pPr>
        <w:pStyle w:val="ConsPlusNormal"/>
        <w:spacing w:before="220"/>
        <w:ind w:firstLine="540"/>
        <w:jc w:val="both"/>
      </w:pPr>
      <w:bookmarkStart w:id="26" w:name="P5187"/>
      <w:bookmarkEnd w:id="26"/>
      <w:r>
        <w:t>&lt;5&gt; Указать предприятия (организации) различных секторов экономики, группы населения, домашних хозяйств и др.</w:t>
      </w:r>
    </w:p>
    <w:p w:rsidR="002F10C8" w:rsidRDefault="002F10C8" w:rsidP="002F10C8">
      <w:pPr>
        <w:pStyle w:val="ConsPlusNormal"/>
        <w:spacing w:before="220"/>
        <w:ind w:firstLine="540"/>
        <w:jc w:val="both"/>
      </w:pPr>
      <w:bookmarkStart w:id="27" w:name="P5188"/>
      <w:bookmarkEnd w:id="27"/>
      <w:r>
        <w:t>&lt;6&gt; 1 - сплошное наблюдение; 2 - способ основного массива; 3 - выборочное наблюдение; 4 - монографическое наблюдение.</w:t>
      </w: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jc w:val="right"/>
        <w:outlineLvl w:val="1"/>
      </w:pPr>
      <w:hyperlink r:id="rId432" w:history="1">
        <w:r>
          <w:rPr>
            <w:color w:val="0000FF"/>
          </w:rPr>
          <w:t>Приложение N 5</w:t>
        </w:r>
      </w:hyperlink>
    </w:p>
    <w:p w:rsidR="002F10C8" w:rsidRDefault="002F10C8" w:rsidP="002F10C8">
      <w:pPr>
        <w:pStyle w:val="ConsPlusNormal"/>
        <w:jc w:val="right"/>
      </w:pPr>
      <w:r>
        <w:t>к Государственной программе</w:t>
      </w:r>
    </w:p>
    <w:p w:rsidR="002F10C8" w:rsidRDefault="002F10C8" w:rsidP="002F10C8">
      <w:pPr>
        <w:pStyle w:val="ConsPlusNormal"/>
        <w:ind w:firstLine="540"/>
        <w:jc w:val="both"/>
      </w:pPr>
    </w:p>
    <w:p w:rsidR="002F10C8" w:rsidRDefault="002F10C8" w:rsidP="002F10C8">
      <w:pPr>
        <w:pStyle w:val="ConsPlusNormal"/>
        <w:jc w:val="center"/>
      </w:pPr>
      <w:bookmarkStart w:id="28" w:name="P5197"/>
      <w:bookmarkEnd w:id="28"/>
      <w:r>
        <w:t>СВЕДЕНИЯ</w:t>
      </w:r>
    </w:p>
    <w:p w:rsidR="002F10C8" w:rsidRDefault="002F10C8" w:rsidP="002F10C8">
      <w:pPr>
        <w:pStyle w:val="ConsPlusNormal"/>
        <w:jc w:val="center"/>
      </w:pPr>
      <w:r>
        <w:t>ОБ ОСНОВНЫХ МЕРАХ ПРАВОВОГО РЕГУЛИРОВАНИЯ В СФЕРЕ РЕАЛИЗАЦИИ</w:t>
      </w:r>
    </w:p>
    <w:p w:rsidR="002F10C8" w:rsidRDefault="002F10C8" w:rsidP="002F10C8">
      <w:pPr>
        <w:pStyle w:val="ConsPlusNormal"/>
        <w:jc w:val="center"/>
      </w:pPr>
      <w:r>
        <w:t>ГОСУДАРСТВЕННОЙ ПРОГРАММЫ ЛЕНИНГРАДСКОЙ ОБЛАСТИ</w:t>
      </w:r>
    </w:p>
    <w:p w:rsidR="002F10C8" w:rsidRDefault="002F10C8" w:rsidP="002F10C8">
      <w:pPr>
        <w:pStyle w:val="ConsPlusNormal"/>
        <w:jc w:val="center"/>
      </w:pPr>
      <w:r>
        <w:t>"ИНФОРМАЦИОННОЕ ОБЩЕСТВО В ЛЕНИНГРАДСКОЙ ОБЛАСТИ"</w:t>
      </w:r>
    </w:p>
    <w:p w:rsidR="002F10C8" w:rsidRDefault="002F10C8" w:rsidP="002F10C8">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2F10C8" w:rsidTr="0081461B">
        <w:trPr>
          <w:jc w:val="center"/>
        </w:trPr>
        <w:tc>
          <w:tcPr>
            <w:tcW w:w="9294" w:type="dxa"/>
            <w:tcBorders>
              <w:top w:val="nil"/>
              <w:bottom w:val="nil"/>
            </w:tcBorders>
            <w:shd w:val="clear" w:color="auto" w:fill="F4F3F8"/>
          </w:tcPr>
          <w:p w:rsidR="002F10C8" w:rsidRDefault="002F10C8" w:rsidP="0081461B">
            <w:pPr>
              <w:pStyle w:val="ConsPlusNormal"/>
              <w:jc w:val="center"/>
            </w:pPr>
            <w:r>
              <w:rPr>
                <w:color w:val="392C69"/>
              </w:rPr>
              <w:t>Список изменяющих документов</w:t>
            </w:r>
          </w:p>
          <w:p w:rsidR="002F10C8" w:rsidRDefault="002F10C8" w:rsidP="0081461B">
            <w:pPr>
              <w:pStyle w:val="ConsPlusNormal"/>
              <w:jc w:val="center"/>
            </w:pPr>
            <w:r>
              <w:rPr>
                <w:color w:val="392C69"/>
              </w:rPr>
              <w:t>(в ред. Постановлений Правительства Ленинградской области</w:t>
            </w:r>
          </w:p>
          <w:p w:rsidR="002F10C8" w:rsidRDefault="002F10C8" w:rsidP="0081461B">
            <w:pPr>
              <w:pStyle w:val="ConsPlusNormal"/>
              <w:jc w:val="center"/>
            </w:pPr>
            <w:r>
              <w:rPr>
                <w:color w:val="392C69"/>
              </w:rPr>
              <w:t xml:space="preserve">от 28.12.2015 </w:t>
            </w:r>
            <w:hyperlink r:id="rId433" w:history="1">
              <w:r>
                <w:rPr>
                  <w:color w:val="0000FF"/>
                </w:rPr>
                <w:t>N 518</w:t>
              </w:r>
            </w:hyperlink>
            <w:r>
              <w:rPr>
                <w:color w:val="392C69"/>
              </w:rPr>
              <w:t xml:space="preserve">, от 08.09.2016 </w:t>
            </w:r>
            <w:hyperlink r:id="rId434" w:history="1">
              <w:r>
                <w:rPr>
                  <w:color w:val="0000FF"/>
                </w:rPr>
                <w:t>N 341</w:t>
              </w:r>
            </w:hyperlink>
            <w:r>
              <w:rPr>
                <w:color w:val="392C69"/>
              </w:rPr>
              <w:t xml:space="preserve">, от 23.12.2016 </w:t>
            </w:r>
            <w:hyperlink r:id="rId435" w:history="1">
              <w:r>
                <w:rPr>
                  <w:color w:val="0000FF"/>
                </w:rPr>
                <w:t>N 518</w:t>
              </w:r>
            </w:hyperlink>
            <w:r>
              <w:rPr>
                <w:color w:val="392C69"/>
              </w:rPr>
              <w:t>,</w:t>
            </w:r>
          </w:p>
          <w:p w:rsidR="002F10C8" w:rsidRDefault="002F10C8" w:rsidP="0081461B">
            <w:pPr>
              <w:pStyle w:val="ConsPlusNormal"/>
              <w:jc w:val="center"/>
            </w:pPr>
            <w:r>
              <w:rPr>
                <w:color w:val="392C69"/>
              </w:rPr>
              <w:t xml:space="preserve">от 23.06.2017 </w:t>
            </w:r>
            <w:hyperlink r:id="rId436" w:history="1">
              <w:r>
                <w:rPr>
                  <w:color w:val="0000FF"/>
                </w:rPr>
                <w:t>N 236</w:t>
              </w:r>
            </w:hyperlink>
            <w:r>
              <w:rPr>
                <w:color w:val="392C69"/>
              </w:rPr>
              <w:t xml:space="preserve">, от 29.12.2017 </w:t>
            </w:r>
            <w:hyperlink r:id="rId437" w:history="1">
              <w:r>
                <w:rPr>
                  <w:color w:val="0000FF"/>
                </w:rPr>
                <w:t>N 637</w:t>
              </w:r>
            </w:hyperlink>
            <w:r>
              <w:rPr>
                <w:color w:val="392C69"/>
              </w:rPr>
              <w:t>)</w:t>
            </w:r>
          </w:p>
        </w:tc>
      </w:tr>
    </w:tbl>
    <w:p w:rsidR="002F10C8" w:rsidRDefault="002F10C8" w:rsidP="002F10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4082"/>
        <w:gridCol w:w="2268"/>
        <w:gridCol w:w="1417"/>
      </w:tblGrid>
      <w:tr w:rsidR="002F10C8" w:rsidTr="0081461B">
        <w:tc>
          <w:tcPr>
            <w:tcW w:w="567" w:type="dxa"/>
          </w:tcPr>
          <w:p w:rsidR="002F10C8" w:rsidRDefault="002F10C8" w:rsidP="0081461B">
            <w:pPr>
              <w:pStyle w:val="ConsPlusNormal"/>
              <w:jc w:val="center"/>
            </w:pPr>
            <w:r>
              <w:lastRenderedPageBreak/>
              <w:t>N п/п</w:t>
            </w:r>
          </w:p>
        </w:tc>
        <w:tc>
          <w:tcPr>
            <w:tcW w:w="1928" w:type="dxa"/>
          </w:tcPr>
          <w:p w:rsidR="002F10C8" w:rsidRDefault="002F10C8" w:rsidP="0081461B">
            <w:pPr>
              <w:pStyle w:val="ConsPlusNormal"/>
              <w:jc w:val="center"/>
            </w:pPr>
            <w:r>
              <w:t>Вид нормативного правового акта</w:t>
            </w:r>
          </w:p>
        </w:tc>
        <w:tc>
          <w:tcPr>
            <w:tcW w:w="4082" w:type="dxa"/>
          </w:tcPr>
          <w:p w:rsidR="002F10C8" w:rsidRDefault="002F10C8" w:rsidP="0081461B">
            <w:pPr>
              <w:pStyle w:val="ConsPlusNormal"/>
              <w:jc w:val="center"/>
            </w:pPr>
            <w:r>
              <w:t>Основные положения правового акта</w:t>
            </w:r>
          </w:p>
        </w:tc>
        <w:tc>
          <w:tcPr>
            <w:tcW w:w="2268" w:type="dxa"/>
          </w:tcPr>
          <w:p w:rsidR="002F10C8" w:rsidRDefault="002F10C8" w:rsidP="0081461B">
            <w:pPr>
              <w:pStyle w:val="ConsPlusNormal"/>
              <w:jc w:val="center"/>
            </w:pPr>
            <w:r>
              <w:t>Ответственный исполнитель и соисполнители (ОИВ)</w:t>
            </w:r>
          </w:p>
        </w:tc>
        <w:tc>
          <w:tcPr>
            <w:tcW w:w="1417" w:type="dxa"/>
          </w:tcPr>
          <w:p w:rsidR="002F10C8" w:rsidRDefault="002F10C8" w:rsidP="0081461B">
            <w:pPr>
              <w:pStyle w:val="ConsPlusNormal"/>
              <w:jc w:val="center"/>
            </w:pPr>
            <w:r>
              <w:t>Ожидаемые сроки принятия (год)</w:t>
            </w:r>
          </w:p>
        </w:tc>
      </w:tr>
      <w:tr w:rsidR="002F10C8" w:rsidTr="0081461B">
        <w:tc>
          <w:tcPr>
            <w:tcW w:w="567" w:type="dxa"/>
          </w:tcPr>
          <w:p w:rsidR="002F10C8" w:rsidRDefault="002F10C8" w:rsidP="0081461B">
            <w:pPr>
              <w:pStyle w:val="ConsPlusNormal"/>
              <w:jc w:val="center"/>
            </w:pPr>
            <w:r>
              <w:t>1</w:t>
            </w:r>
          </w:p>
        </w:tc>
        <w:tc>
          <w:tcPr>
            <w:tcW w:w="1928" w:type="dxa"/>
          </w:tcPr>
          <w:p w:rsidR="002F10C8" w:rsidRDefault="002F10C8" w:rsidP="0081461B">
            <w:pPr>
              <w:pStyle w:val="ConsPlusNormal"/>
              <w:jc w:val="center"/>
            </w:pPr>
            <w:r>
              <w:t>2</w:t>
            </w:r>
          </w:p>
        </w:tc>
        <w:tc>
          <w:tcPr>
            <w:tcW w:w="4082" w:type="dxa"/>
          </w:tcPr>
          <w:p w:rsidR="002F10C8" w:rsidRDefault="002F10C8" w:rsidP="0081461B">
            <w:pPr>
              <w:pStyle w:val="ConsPlusNormal"/>
              <w:jc w:val="center"/>
            </w:pPr>
            <w:r>
              <w:t>3</w:t>
            </w:r>
          </w:p>
        </w:tc>
        <w:tc>
          <w:tcPr>
            <w:tcW w:w="2268" w:type="dxa"/>
          </w:tcPr>
          <w:p w:rsidR="002F10C8" w:rsidRDefault="002F10C8" w:rsidP="0081461B">
            <w:pPr>
              <w:pStyle w:val="ConsPlusNormal"/>
              <w:jc w:val="center"/>
            </w:pPr>
            <w:r>
              <w:t>4</w:t>
            </w:r>
          </w:p>
        </w:tc>
        <w:tc>
          <w:tcPr>
            <w:tcW w:w="1417" w:type="dxa"/>
          </w:tcPr>
          <w:p w:rsidR="002F10C8" w:rsidRDefault="002F10C8" w:rsidP="0081461B">
            <w:pPr>
              <w:pStyle w:val="ConsPlusNormal"/>
              <w:jc w:val="center"/>
            </w:pPr>
            <w:r>
              <w:t>5</w:t>
            </w:r>
          </w:p>
        </w:tc>
      </w:tr>
      <w:tr w:rsidR="002F10C8" w:rsidTr="0081461B">
        <w:tc>
          <w:tcPr>
            <w:tcW w:w="10262" w:type="dxa"/>
            <w:gridSpan w:val="5"/>
          </w:tcPr>
          <w:p w:rsidR="002F10C8" w:rsidRDefault="002F10C8" w:rsidP="0081461B">
            <w:pPr>
              <w:pStyle w:val="ConsPlusNormal"/>
              <w:jc w:val="center"/>
              <w:outlineLvl w:val="2"/>
            </w:pPr>
            <w:r>
              <w:t>Подпрограмма 6 "Развитие инфраструктуры электронного правительства Ленинградской области"</w:t>
            </w:r>
          </w:p>
        </w:tc>
      </w:tr>
      <w:tr w:rsidR="002F10C8" w:rsidTr="0081461B">
        <w:tc>
          <w:tcPr>
            <w:tcW w:w="10262" w:type="dxa"/>
            <w:gridSpan w:val="5"/>
          </w:tcPr>
          <w:p w:rsidR="002F10C8" w:rsidRDefault="002F10C8" w:rsidP="0081461B">
            <w:pPr>
              <w:pStyle w:val="ConsPlusNormal"/>
              <w:jc w:val="center"/>
              <w:outlineLvl w:val="3"/>
            </w:pPr>
            <w:r>
              <w:t>Основное мероприятие 6.1. Развитие и обеспечение функционирования инфраструктуры связи и обмена информацией электронного правительства Ленинградской области</w:t>
            </w:r>
          </w:p>
        </w:tc>
      </w:tr>
      <w:tr w:rsidR="002F10C8" w:rsidTr="0081461B">
        <w:tblPrEx>
          <w:tblBorders>
            <w:insideH w:val="none" w:sz="0" w:space="0" w:color="auto"/>
          </w:tblBorders>
        </w:tblPrEx>
        <w:tc>
          <w:tcPr>
            <w:tcW w:w="567" w:type="dxa"/>
            <w:tcBorders>
              <w:bottom w:val="nil"/>
            </w:tcBorders>
          </w:tcPr>
          <w:p w:rsidR="002F10C8" w:rsidRDefault="002F10C8" w:rsidP="0081461B">
            <w:pPr>
              <w:pStyle w:val="ConsPlusNormal"/>
              <w:jc w:val="center"/>
            </w:pPr>
            <w:r>
              <w:t>6.1</w:t>
            </w:r>
          </w:p>
        </w:tc>
        <w:tc>
          <w:tcPr>
            <w:tcW w:w="9695" w:type="dxa"/>
            <w:gridSpan w:val="4"/>
            <w:tcBorders>
              <w:bottom w:val="nil"/>
            </w:tcBorders>
          </w:tcPr>
          <w:p w:rsidR="002F10C8" w:rsidRDefault="002F10C8" w:rsidP="0081461B">
            <w:pPr>
              <w:pStyle w:val="ConsPlusNormal"/>
              <w:jc w:val="both"/>
            </w:pPr>
            <w:r>
              <w:t xml:space="preserve">Исключен. - </w:t>
            </w:r>
            <w:hyperlink r:id="rId438" w:history="1">
              <w:r>
                <w:rPr>
                  <w:color w:val="0000FF"/>
                </w:rPr>
                <w:t>Постановление</w:t>
              </w:r>
            </w:hyperlink>
            <w:r>
              <w:t xml:space="preserve"> Правительства Ленинградской области от 29.12.2017 N 637</w:t>
            </w:r>
          </w:p>
        </w:tc>
      </w:tr>
      <w:tr w:rsidR="002F10C8" w:rsidTr="0081461B">
        <w:tc>
          <w:tcPr>
            <w:tcW w:w="567" w:type="dxa"/>
          </w:tcPr>
          <w:p w:rsidR="002F10C8" w:rsidRDefault="002F10C8" w:rsidP="0081461B">
            <w:pPr>
              <w:pStyle w:val="ConsPlusNormal"/>
              <w:jc w:val="center"/>
            </w:pPr>
            <w:r>
              <w:t>6.2</w:t>
            </w:r>
          </w:p>
        </w:tc>
        <w:tc>
          <w:tcPr>
            <w:tcW w:w="1928" w:type="dxa"/>
          </w:tcPr>
          <w:p w:rsidR="002F10C8" w:rsidRDefault="002F10C8" w:rsidP="0081461B">
            <w:pPr>
              <w:pStyle w:val="ConsPlusNormal"/>
            </w:pPr>
            <w:r>
              <w:t>Постановление Правительства Ленинградской области</w:t>
            </w:r>
          </w:p>
        </w:tc>
        <w:tc>
          <w:tcPr>
            <w:tcW w:w="4082" w:type="dxa"/>
          </w:tcPr>
          <w:p w:rsidR="002F10C8" w:rsidRDefault="002F10C8" w:rsidP="0081461B">
            <w:pPr>
              <w:pStyle w:val="ConsPlusNormal"/>
              <w:jc w:val="both"/>
            </w:pPr>
            <w:r>
              <w:t xml:space="preserve">Внесение изменений в </w:t>
            </w:r>
            <w:hyperlink r:id="rId439" w:history="1">
              <w:r>
                <w:rPr>
                  <w:color w:val="0000FF"/>
                </w:rPr>
                <w:t>постановление</w:t>
              </w:r>
            </w:hyperlink>
            <w:r>
              <w:t xml:space="preserve"> Правительства Ленинградской области от 16 июля 2014 года N 310 "Об организации деятельности органов исполнительной власти Ленинградской области по оснащению транспортных средств, технических средств оборудованием с использованием аппаратуры спутниковой навигации ГЛОНАСС или ГЛОНАСС/GPS в Ленинградской области"</w:t>
            </w:r>
          </w:p>
        </w:tc>
        <w:tc>
          <w:tcPr>
            <w:tcW w:w="2268" w:type="dxa"/>
          </w:tcPr>
          <w:p w:rsidR="002F10C8" w:rsidRDefault="002F10C8" w:rsidP="0081461B">
            <w:pPr>
              <w:pStyle w:val="ConsPlusNormal"/>
            </w:pPr>
            <w:r>
              <w:t>Комитет</w:t>
            </w:r>
          </w:p>
        </w:tc>
        <w:tc>
          <w:tcPr>
            <w:tcW w:w="1417" w:type="dxa"/>
          </w:tcPr>
          <w:p w:rsidR="002F10C8" w:rsidRDefault="002F10C8" w:rsidP="0081461B">
            <w:pPr>
              <w:pStyle w:val="ConsPlusNormal"/>
              <w:jc w:val="center"/>
            </w:pPr>
            <w:r>
              <w:t>2017</w:t>
            </w:r>
          </w:p>
        </w:tc>
      </w:tr>
      <w:tr w:rsidR="002F10C8" w:rsidTr="0081461B">
        <w:tc>
          <w:tcPr>
            <w:tcW w:w="567" w:type="dxa"/>
          </w:tcPr>
          <w:p w:rsidR="002F10C8" w:rsidRDefault="002F10C8" w:rsidP="0081461B">
            <w:pPr>
              <w:pStyle w:val="ConsPlusNormal"/>
              <w:jc w:val="center"/>
            </w:pPr>
            <w:r>
              <w:t>6.3</w:t>
            </w:r>
          </w:p>
        </w:tc>
        <w:tc>
          <w:tcPr>
            <w:tcW w:w="1928" w:type="dxa"/>
          </w:tcPr>
          <w:p w:rsidR="002F10C8" w:rsidRDefault="002F10C8" w:rsidP="0081461B">
            <w:pPr>
              <w:pStyle w:val="ConsPlusNormal"/>
            </w:pPr>
            <w:r>
              <w:t>Постановление Правительства Ленинградской области</w:t>
            </w:r>
          </w:p>
        </w:tc>
        <w:tc>
          <w:tcPr>
            <w:tcW w:w="4082" w:type="dxa"/>
          </w:tcPr>
          <w:p w:rsidR="002F10C8" w:rsidRDefault="002F10C8" w:rsidP="0081461B">
            <w:pPr>
              <w:pStyle w:val="ConsPlusNormal"/>
              <w:jc w:val="both"/>
            </w:pPr>
            <w:r>
              <w:t xml:space="preserve">Внесение изменений в </w:t>
            </w:r>
            <w:hyperlink r:id="rId440" w:history="1">
              <w:r>
                <w:rPr>
                  <w:color w:val="0000FF"/>
                </w:rPr>
                <w:t>постановление</w:t>
              </w:r>
            </w:hyperlink>
            <w:r>
              <w:t xml:space="preserve"> Правительства Ленинградской области от 4 октября 2013 года N 328 "Об утверждении Положения о региональной информационно-навигационной системе Ленинградской области"</w:t>
            </w:r>
          </w:p>
        </w:tc>
        <w:tc>
          <w:tcPr>
            <w:tcW w:w="2268" w:type="dxa"/>
          </w:tcPr>
          <w:p w:rsidR="002F10C8" w:rsidRDefault="002F10C8" w:rsidP="0081461B">
            <w:pPr>
              <w:pStyle w:val="ConsPlusNormal"/>
            </w:pPr>
            <w:r>
              <w:t>Комитет</w:t>
            </w:r>
          </w:p>
        </w:tc>
        <w:tc>
          <w:tcPr>
            <w:tcW w:w="1417" w:type="dxa"/>
          </w:tcPr>
          <w:p w:rsidR="002F10C8" w:rsidRDefault="002F10C8" w:rsidP="0081461B">
            <w:pPr>
              <w:pStyle w:val="ConsPlusNormal"/>
              <w:jc w:val="center"/>
            </w:pPr>
            <w:r>
              <w:t>2017</w:t>
            </w:r>
          </w:p>
        </w:tc>
      </w:tr>
      <w:tr w:rsidR="002F10C8" w:rsidTr="0081461B">
        <w:tblPrEx>
          <w:tblBorders>
            <w:insideH w:val="none" w:sz="0" w:space="0" w:color="auto"/>
          </w:tblBorders>
        </w:tblPrEx>
        <w:tc>
          <w:tcPr>
            <w:tcW w:w="567" w:type="dxa"/>
            <w:tcBorders>
              <w:bottom w:val="nil"/>
            </w:tcBorders>
          </w:tcPr>
          <w:p w:rsidR="002F10C8" w:rsidRDefault="002F10C8" w:rsidP="0081461B">
            <w:pPr>
              <w:pStyle w:val="ConsPlusNormal"/>
              <w:jc w:val="center"/>
            </w:pPr>
            <w:r>
              <w:t>6.4</w:t>
            </w:r>
          </w:p>
        </w:tc>
        <w:tc>
          <w:tcPr>
            <w:tcW w:w="1928" w:type="dxa"/>
            <w:tcBorders>
              <w:bottom w:val="nil"/>
            </w:tcBorders>
          </w:tcPr>
          <w:p w:rsidR="002F10C8" w:rsidRDefault="002F10C8" w:rsidP="0081461B">
            <w:pPr>
              <w:pStyle w:val="ConsPlusNormal"/>
            </w:pPr>
            <w:r>
              <w:t xml:space="preserve">Постановление Правительства </w:t>
            </w:r>
            <w:r>
              <w:lastRenderedPageBreak/>
              <w:t>Ленинградской области</w:t>
            </w:r>
          </w:p>
        </w:tc>
        <w:tc>
          <w:tcPr>
            <w:tcW w:w="4082" w:type="dxa"/>
            <w:tcBorders>
              <w:bottom w:val="nil"/>
            </w:tcBorders>
          </w:tcPr>
          <w:p w:rsidR="002F10C8" w:rsidRDefault="002F10C8" w:rsidP="0081461B">
            <w:pPr>
              <w:pStyle w:val="ConsPlusNormal"/>
              <w:jc w:val="both"/>
            </w:pPr>
            <w:r>
              <w:lastRenderedPageBreak/>
              <w:t xml:space="preserve">Утверждение правил присоединения к единой сети передачи данных </w:t>
            </w:r>
            <w:r>
              <w:lastRenderedPageBreak/>
              <w:t xml:space="preserve">Ленинградской области и ее использования в соответствии с областным </w:t>
            </w:r>
            <w:hyperlink r:id="rId441" w:history="1">
              <w:r>
                <w:rPr>
                  <w:color w:val="0000FF"/>
                </w:rPr>
                <w:t>законом</w:t>
              </w:r>
            </w:hyperlink>
            <w:r>
              <w:t xml:space="preserve"> от 18 июля 2016 года N 60-оз "О государственных информационных системах Ленинградской области"</w:t>
            </w:r>
          </w:p>
        </w:tc>
        <w:tc>
          <w:tcPr>
            <w:tcW w:w="2268" w:type="dxa"/>
            <w:tcBorders>
              <w:bottom w:val="nil"/>
            </w:tcBorders>
          </w:tcPr>
          <w:p w:rsidR="002F10C8" w:rsidRDefault="002F10C8" w:rsidP="0081461B">
            <w:pPr>
              <w:pStyle w:val="ConsPlusNormal"/>
            </w:pPr>
            <w:r>
              <w:lastRenderedPageBreak/>
              <w:t>Комитет</w:t>
            </w:r>
          </w:p>
        </w:tc>
        <w:tc>
          <w:tcPr>
            <w:tcW w:w="1417" w:type="dxa"/>
            <w:tcBorders>
              <w:bottom w:val="nil"/>
            </w:tcBorders>
          </w:tcPr>
          <w:p w:rsidR="002F10C8" w:rsidRDefault="002F10C8" w:rsidP="0081461B">
            <w:pPr>
              <w:pStyle w:val="ConsPlusNormal"/>
              <w:jc w:val="center"/>
            </w:pPr>
            <w:r>
              <w:t>2016</w:t>
            </w:r>
          </w:p>
        </w:tc>
      </w:tr>
      <w:tr w:rsidR="002F10C8" w:rsidTr="0081461B">
        <w:tblPrEx>
          <w:tblBorders>
            <w:insideH w:val="none" w:sz="0" w:space="0" w:color="auto"/>
          </w:tblBorders>
        </w:tblPrEx>
        <w:tc>
          <w:tcPr>
            <w:tcW w:w="10262" w:type="dxa"/>
            <w:gridSpan w:val="5"/>
            <w:tcBorders>
              <w:top w:val="nil"/>
            </w:tcBorders>
          </w:tcPr>
          <w:p w:rsidR="002F10C8" w:rsidRDefault="002F10C8" w:rsidP="0081461B">
            <w:pPr>
              <w:pStyle w:val="ConsPlusNormal"/>
              <w:jc w:val="both"/>
            </w:pPr>
            <w:r>
              <w:lastRenderedPageBreak/>
              <w:t xml:space="preserve">(п. 6.4 введен </w:t>
            </w:r>
            <w:hyperlink r:id="rId442" w:history="1">
              <w:r>
                <w:rPr>
                  <w:color w:val="0000FF"/>
                </w:rPr>
                <w:t>Постановлением</w:t>
              </w:r>
            </w:hyperlink>
            <w:r>
              <w:t xml:space="preserve"> Правительства Ленинградской области от 08.09.2016</w:t>
            </w:r>
          </w:p>
          <w:p w:rsidR="002F10C8" w:rsidRDefault="002F10C8" w:rsidP="0081461B">
            <w:pPr>
              <w:pStyle w:val="ConsPlusNormal"/>
              <w:jc w:val="both"/>
            </w:pPr>
            <w:r>
              <w:t>N 341)</w:t>
            </w:r>
          </w:p>
        </w:tc>
      </w:tr>
      <w:tr w:rsidR="002F10C8" w:rsidTr="0081461B">
        <w:tc>
          <w:tcPr>
            <w:tcW w:w="10262" w:type="dxa"/>
            <w:gridSpan w:val="5"/>
          </w:tcPr>
          <w:p w:rsidR="002F10C8" w:rsidRDefault="002F10C8" w:rsidP="0081461B">
            <w:pPr>
              <w:pStyle w:val="ConsPlusNormal"/>
              <w:jc w:val="center"/>
              <w:outlineLvl w:val="3"/>
            </w:pPr>
            <w:r>
              <w:t>Основное мероприятие 6.3. Развитие информационной инфраструктуры электронного правительства Ленинградской области</w:t>
            </w:r>
          </w:p>
        </w:tc>
      </w:tr>
      <w:tr w:rsidR="002F10C8" w:rsidTr="0081461B">
        <w:tblPrEx>
          <w:tblBorders>
            <w:insideH w:val="none" w:sz="0" w:space="0" w:color="auto"/>
          </w:tblBorders>
        </w:tblPrEx>
        <w:tc>
          <w:tcPr>
            <w:tcW w:w="567" w:type="dxa"/>
            <w:tcBorders>
              <w:bottom w:val="nil"/>
            </w:tcBorders>
          </w:tcPr>
          <w:p w:rsidR="002F10C8" w:rsidRDefault="002F10C8" w:rsidP="0081461B">
            <w:pPr>
              <w:pStyle w:val="ConsPlusNormal"/>
              <w:jc w:val="center"/>
            </w:pPr>
            <w:r>
              <w:t>6.4</w:t>
            </w:r>
          </w:p>
        </w:tc>
        <w:tc>
          <w:tcPr>
            <w:tcW w:w="9695" w:type="dxa"/>
            <w:gridSpan w:val="4"/>
            <w:tcBorders>
              <w:bottom w:val="nil"/>
            </w:tcBorders>
          </w:tcPr>
          <w:p w:rsidR="002F10C8" w:rsidRDefault="002F10C8" w:rsidP="0081461B">
            <w:pPr>
              <w:pStyle w:val="ConsPlusNormal"/>
              <w:jc w:val="both"/>
            </w:pPr>
            <w:r>
              <w:t xml:space="preserve">Исключен. - </w:t>
            </w:r>
            <w:hyperlink r:id="rId443" w:history="1">
              <w:r>
                <w:rPr>
                  <w:color w:val="0000FF"/>
                </w:rPr>
                <w:t>Постановление</w:t>
              </w:r>
            </w:hyperlink>
            <w:r>
              <w:t xml:space="preserve"> Правительства Ленинградской области от 08.09.2016 N 341</w:t>
            </w:r>
          </w:p>
        </w:tc>
      </w:tr>
      <w:tr w:rsidR="002F10C8" w:rsidTr="0081461B">
        <w:tblPrEx>
          <w:tblBorders>
            <w:insideH w:val="none" w:sz="0" w:space="0" w:color="auto"/>
          </w:tblBorders>
        </w:tblPrEx>
        <w:tc>
          <w:tcPr>
            <w:tcW w:w="567" w:type="dxa"/>
            <w:tcBorders>
              <w:bottom w:val="nil"/>
            </w:tcBorders>
          </w:tcPr>
          <w:p w:rsidR="002F10C8" w:rsidRDefault="002F10C8" w:rsidP="0081461B">
            <w:pPr>
              <w:pStyle w:val="ConsPlusNormal"/>
              <w:jc w:val="center"/>
            </w:pPr>
            <w:r>
              <w:t>6.5</w:t>
            </w:r>
          </w:p>
        </w:tc>
        <w:tc>
          <w:tcPr>
            <w:tcW w:w="1928" w:type="dxa"/>
            <w:tcBorders>
              <w:bottom w:val="nil"/>
            </w:tcBorders>
          </w:tcPr>
          <w:p w:rsidR="002F10C8" w:rsidRDefault="002F10C8" w:rsidP="0081461B">
            <w:pPr>
              <w:pStyle w:val="ConsPlusNormal"/>
            </w:pPr>
            <w:r>
              <w:t>Постановление Правительства Ленинградской области</w:t>
            </w:r>
          </w:p>
        </w:tc>
        <w:tc>
          <w:tcPr>
            <w:tcW w:w="4082" w:type="dxa"/>
            <w:tcBorders>
              <w:bottom w:val="nil"/>
            </w:tcBorders>
          </w:tcPr>
          <w:p w:rsidR="002F10C8" w:rsidRDefault="002F10C8" w:rsidP="0081461B">
            <w:pPr>
              <w:pStyle w:val="ConsPlusNormal"/>
              <w:jc w:val="both"/>
            </w:pPr>
            <w:r>
              <w:t xml:space="preserve">Утверждение порядка регистрации государственных информационных систем Ленинградской области в едином реестре государственных информационных ресурсов и государственных информационных систем Ленинградской области, ведения единого реестра и исключения из единого реестра в соответствии с областным </w:t>
            </w:r>
            <w:hyperlink r:id="rId444" w:history="1">
              <w:r>
                <w:rPr>
                  <w:color w:val="0000FF"/>
                </w:rPr>
                <w:t>законом</w:t>
              </w:r>
            </w:hyperlink>
            <w:r>
              <w:t xml:space="preserve"> от 18 июля 2016 года N 60-оз "О государственных информационных системах Ленинградской области"</w:t>
            </w:r>
          </w:p>
        </w:tc>
        <w:tc>
          <w:tcPr>
            <w:tcW w:w="2268" w:type="dxa"/>
            <w:tcBorders>
              <w:bottom w:val="nil"/>
            </w:tcBorders>
          </w:tcPr>
          <w:p w:rsidR="002F10C8" w:rsidRDefault="002F10C8" w:rsidP="0081461B">
            <w:pPr>
              <w:pStyle w:val="ConsPlusNormal"/>
            </w:pPr>
            <w:r>
              <w:t>Комитет</w:t>
            </w:r>
          </w:p>
        </w:tc>
        <w:tc>
          <w:tcPr>
            <w:tcW w:w="1417" w:type="dxa"/>
            <w:tcBorders>
              <w:bottom w:val="nil"/>
            </w:tcBorders>
          </w:tcPr>
          <w:p w:rsidR="002F10C8" w:rsidRDefault="002F10C8" w:rsidP="0081461B">
            <w:pPr>
              <w:pStyle w:val="ConsPlusNormal"/>
              <w:jc w:val="center"/>
            </w:pPr>
            <w:r>
              <w:t>2017</w:t>
            </w:r>
          </w:p>
        </w:tc>
      </w:tr>
      <w:tr w:rsidR="002F10C8" w:rsidTr="0081461B">
        <w:tblPrEx>
          <w:tblBorders>
            <w:insideH w:val="none" w:sz="0" w:space="0" w:color="auto"/>
          </w:tblBorders>
        </w:tblPrEx>
        <w:tc>
          <w:tcPr>
            <w:tcW w:w="10262" w:type="dxa"/>
            <w:gridSpan w:val="5"/>
            <w:tcBorders>
              <w:top w:val="nil"/>
            </w:tcBorders>
          </w:tcPr>
          <w:p w:rsidR="002F10C8" w:rsidRDefault="002F10C8" w:rsidP="0081461B">
            <w:pPr>
              <w:pStyle w:val="ConsPlusNormal"/>
              <w:jc w:val="both"/>
            </w:pPr>
            <w:r>
              <w:t xml:space="preserve">(п. 6.5 в ред. </w:t>
            </w:r>
            <w:hyperlink r:id="rId445" w:history="1">
              <w:r>
                <w:rPr>
                  <w:color w:val="0000FF"/>
                </w:rPr>
                <w:t>Постановления</w:t>
              </w:r>
            </w:hyperlink>
            <w:r>
              <w:t xml:space="preserve"> Правительства Ленинградской области от 08.09.2016</w:t>
            </w:r>
          </w:p>
          <w:p w:rsidR="002F10C8" w:rsidRDefault="002F10C8" w:rsidP="0081461B">
            <w:pPr>
              <w:pStyle w:val="ConsPlusNormal"/>
              <w:jc w:val="both"/>
            </w:pPr>
            <w:r>
              <w:t>N 341)</w:t>
            </w:r>
          </w:p>
        </w:tc>
      </w:tr>
      <w:tr w:rsidR="002F10C8" w:rsidTr="0081461B">
        <w:tblPrEx>
          <w:tblBorders>
            <w:insideH w:val="none" w:sz="0" w:space="0" w:color="auto"/>
          </w:tblBorders>
        </w:tblPrEx>
        <w:tc>
          <w:tcPr>
            <w:tcW w:w="567" w:type="dxa"/>
            <w:tcBorders>
              <w:bottom w:val="nil"/>
            </w:tcBorders>
          </w:tcPr>
          <w:p w:rsidR="002F10C8" w:rsidRDefault="002F10C8" w:rsidP="0081461B">
            <w:pPr>
              <w:pStyle w:val="ConsPlusNormal"/>
              <w:jc w:val="center"/>
            </w:pPr>
            <w:r>
              <w:t>6.6</w:t>
            </w:r>
          </w:p>
        </w:tc>
        <w:tc>
          <w:tcPr>
            <w:tcW w:w="9695" w:type="dxa"/>
            <w:gridSpan w:val="4"/>
            <w:tcBorders>
              <w:bottom w:val="nil"/>
            </w:tcBorders>
          </w:tcPr>
          <w:p w:rsidR="002F10C8" w:rsidRDefault="002F10C8" w:rsidP="0081461B">
            <w:pPr>
              <w:pStyle w:val="ConsPlusNormal"/>
              <w:jc w:val="both"/>
            </w:pPr>
            <w:r>
              <w:t xml:space="preserve">Исключен. - </w:t>
            </w:r>
            <w:hyperlink r:id="rId446" w:history="1">
              <w:r>
                <w:rPr>
                  <w:color w:val="0000FF"/>
                </w:rPr>
                <w:t>Постановление</w:t>
              </w:r>
            </w:hyperlink>
            <w:r>
              <w:t xml:space="preserve"> Правительства Ленинградской области от 23.12.2016 N 518</w:t>
            </w:r>
          </w:p>
        </w:tc>
      </w:tr>
      <w:tr w:rsidR="002F10C8" w:rsidTr="0081461B">
        <w:tblPrEx>
          <w:tblBorders>
            <w:insideH w:val="none" w:sz="0" w:space="0" w:color="auto"/>
          </w:tblBorders>
        </w:tblPrEx>
        <w:tc>
          <w:tcPr>
            <w:tcW w:w="567" w:type="dxa"/>
            <w:tcBorders>
              <w:bottom w:val="nil"/>
            </w:tcBorders>
          </w:tcPr>
          <w:p w:rsidR="002F10C8" w:rsidRDefault="002F10C8" w:rsidP="0081461B">
            <w:pPr>
              <w:pStyle w:val="ConsPlusNormal"/>
              <w:jc w:val="center"/>
            </w:pPr>
            <w:r>
              <w:t>6.7</w:t>
            </w:r>
          </w:p>
        </w:tc>
        <w:tc>
          <w:tcPr>
            <w:tcW w:w="1928" w:type="dxa"/>
            <w:tcBorders>
              <w:bottom w:val="nil"/>
            </w:tcBorders>
          </w:tcPr>
          <w:p w:rsidR="002F10C8" w:rsidRDefault="002F10C8" w:rsidP="0081461B">
            <w:pPr>
              <w:pStyle w:val="ConsPlusNormal"/>
            </w:pPr>
            <w:r>
              <w:t xml:space="preserve">Постановление </w:t>
            </w:r>
            <w:r>
              <w:lastRenderedPageBreak/>
              <w:t>Правительства Ленинградской области</w:t>
            </w:r>
          </w:p>
        </w:tc>
        <w:tc>
          <w:tcPr>
            <w:tcW w:w="4082" w:type="dxa"/>
            <w:tcBorders>
              <w:bottom w:val="nil"/>
            </w:tcBorders>
          </w:tcPr>
          <w:p w:rsidR="002F10C8" w:rsidRDefault="002F10C8" w:rsidP="0081461B">
            <w:pPr>
              <w:pStyle w:val="ConsPlusNormal"/>
              <w:jc w:val="both"/>
            </w:pPr>
            <w:r>
              <w:lastRenderedPageBreak/>
              <w:t xml:space="preserve">О государственной информационной </w:t>
            </w:r>
            <w:r>
              <w:lastRenderedPageBreak/>
              <w:t>системе "Единый реестр полномочий органов исполнительной власти Ленинградской области"</w:t>
            </w:r>
          </w:p>
        </w:tc>
        <w:tc>
          <w:tcPr>
            <w:tcW w:w="2268" w:type="dxa"/>
            <w:tcBorders>
              <w:bottom w:val="nil"/>
            </w:tcBorders>
          </w:tcPr>
          <w:p w:rsidR="002F10C8" w:rsidRDefault="002F10C8" w:rsidP="0081461B">
            <w:pPr>
              <w:pStyle w:val="ConsPlusNormal"/>
            </w:pPr>
            <w:r>
              <w:lastRenderedPageBreak/>
              <w:t xml:space="preserve">Комитет, аппарат </w:t>
            </w:r>
            <w:r>
              <w:lastRenderedPageBreak/>
              <w:t>Губернатора и Правительства Ленинградской области</w:t>
            </w:r>
          </w:p>
        </w:tc>
        <w:tc>
          <w:tcPr>
            <w:tcW w:w="1417" w:type="dxa"/>
            <w:tcBorders>
              <w:bottom w:val="nil"/>
            </w:tcBorders>
          </w:tcPr>
          <w:p w:rsidR="002F10C8" w:rsidRDefault="002F10C8" w:rsidP="0081461B">
            <w:pPr>
              <w:pStyle w:val="ConsPlusNormal"/>
              <w:jc w:val="center"/>
            </w:pPr>
            <w:r>
              <w:lastRenderedPageBreak/>
              <w:t>2017</w:t>
            </w:r>
          </w:p>
        </w:tc>
      </w:tr>
      <w:tr w:rsidR="002F10C8" w:rsidTr="0081461B">
        <w:tblPrEx>
          <w:tblBorders>
            <w:insideH w:val="none" w:sz="0" w:space="0" w:color="auto"/>
          </w:tblBorders>
        </w:tblPrEx>
        <w:tc>
          <w:tcPr>
            <w:tcW w:w="10262" w:type="dxa"/>
            <w:gridSpan w:val="5"/>
            <w:tcBorders>
              <w:top w:val="nil"/>
            </w:tcBorders>
          </w:tcPr>
          <w:p w:rsidR="002F10C8" w:rsidRDefault="002F10C8" w:rsidP="0081461B">
            <w:pPr>
              <w:pStyle w:val="ConsPlusNormal"/>
              <w:jc w:val="both"/>
            </w:pPr>
            <w:r>
              <w:lastRenderedPageBreak/>
              <w:t xml:space="preserve">(п. 6.7 в ред. </w:t>
            </w:r>
            <w:hyperlink r:id="rId447" w:history="1">
              <w:r>
                <w:rPr>
                  <w:color w:val="0000FF"/>
                </w:rPr>
                <w:t>Постановления</w:t>
              </w:r>
            </w:hyperlink>
            <w:r>
              <w:t xml:space="preserve"> Правительства Ленинградской области от 23.06.2017</w:t>
            </w:r>
          </w:p>
          <w:p w:rsidR="002F10C8" w:rsidRDefault="002F10C8" w:rsidP="0081461B">
            <w:pPr>
              <w:pStyle w:val="ConsPlusNormal"/>
              <w:jc w:val="both"/>
            </w:pPr>
            <w:r>
              <w:t>N 236)</w:t>
            </w:r>
          </w:p>
        </w:tc>
      </w:tr>
      <w:tr w:rsidR="002F10C8" w:rsidTr="0081461B">
        <w:tc>
          <w:tcPr>
            <w:tcW w:w="567" w:type="dxa"/>
          </w:tcPr>
          <w:p w:rsidR="002F10C8" w:rsidRDefault="002F10C8" w:rsidP="0081461B">
            <w:pPr>
              <w:pStyle w:val="ConsPlusNormal"/>
              <w:jc w:val="center"/>
            </w:pPr>
            <w:r>
              <w:t>6.8</w:t>
            </w:r>
          </w:p>
        </w:tc>
        <w:tc>
          <w:tcPr>
            <w:tcW w:w="1928" w:type="dxa"/>
          </w:tcPr>
          <w:p w:rsidR="002F10C8" w:rsidRDefault="002F10C8" w:rsidP="0081461B">
            <w:pPr>
              <w:pStyle w:val="ConsPlusNormal"/>
            </w:pPr>
            <w:r>
              <w:t>Постановление Правительства Ленинградской области</w:t>
            </w:r>
          </w:p>
        </w:tc>
        <w:tc>
          <w:tcPr>
            <w:tcW w:w="4082" w:type="dxa"/>
          </w:tcPr>
          <w:p w:rsidR="002F10C8" w:rsidRDefault="002F10C8" w:rsidP="0081461B">
            <w:pPr>
              <w:pStyle w:val="ConsPlusNormal"/>
              <w:jc w:val="both"/>
            </w:pPr>
            <w:r>
              <w:t>Утверждение Положения о фонде пространственных данных Ленинградской области</w:t>
            </w:r>
          </w:p>
        </w:tc>
        <w:tc>
          <w:tcPr>
            <w:tcW w:w="2268" w:type="dxa"/>
          </w:tcPr>
          <w:p w:rsidR="002F10C8" w:rsidRDefault="002F10C8" w:rsidP="0081461B">
            <w:pPr>
              <w:pStyle w:val="ConsPlusNormal"/>
            </w:pPr>
            <w:r>
              <w:t>Комитет</w:t>
            </w:r>
          </w:p>
        </w:tc>
        <w:tc>
          <w:tcPr>
            <w:tcW w:w="1417" w:type="dxa"/>
          </w:tcPr>
          <w:p w:rsidR="002F10C8" w:rsidRDefault="002F10C8" w:rsidP="0081461B">
            <w:pPr>
              <w:pStyle w:val="ConsPlusNormal"/>
              <w:jc w:val="center"/>
            </w:pPr>
            <w:r>
              <w:t>2016</w:t>
            </w:r>
          </w:p>
        </w:tc>
      </w:tr>
      <w:tr w:rsidR="002F10C8" w:rsidTr="0081461B">
        <w:tblPrEx>
          <w:tblBorders>
            <w:insideH w:val="none" w:sz="0" w:space="0" w:color="auto"/>
          </w:tblBorders>
        </w:tblPrEx>
        <w:tc>
          <w:tcPr>
            <w:tcW w:w="567" w:type="dxa"/>
            <w:tcBorders>
              <w:bottom w:val="nil"/>
            </w:tcBorders>
          </w:tcPr>
          <w:p w:rsidR="002F10C8" w:rsidRDefault="002F10C8" w:rsidP="0081461B">
            <w:pPr>
              <w:pStyle w:val="ConsPlusNormal"/>
              <w:jc w:val="center"/>
            </w:pPr>
            <w:r>
              <w:t>6.9 - 6.10</w:t>
            </w:r>
          </w:p>
        </w:tc>
        <w:tc>
          <w:tcPr>
            <w:tcW w:w="9695" w:type="dxa"/>
            <w:gridSpan w:val="4"/>
            <w:tcBorders>
              <w:bottom w:val="nil"/>
            </w:tcBorders>
          </w:tcPr>
          <w:p w:rsidR="002F10C8" w:rsidRDefault="002F10C8" w:rsidP="0081461B">
            <w:pPr>
              <w:pStyle w:val="ConsPlusNormal"/>
              <w:jc w:val="both"/>
            </w:pPr>
            <w:r>
              <w:t xml:space="preserve">Исключены. - </w:t>
            </w:r>
            <w:hyperlink r:id="rId448" w:history="1">
              <w:r>
                <w:rPr>
                  <w:color w:val="0000FF"/>
                </w:rPr>
                <w:t>Постановление</w:t>
              </w:r>
            </w:hyperlink>
            <w:r>
              <w:t xml:space="preserve"> Правительства Ленинградской области от 23.06.2017 N 236</w:t>
            </w:r>
          </w:p>
        </w:tc>
      </w:tr>
      <w:tr w:rsidR="002F10C8" w:rsidTr="0081461B">
        <w:tc>
          <w:tcPr>
            <w:tcW w:w="10262" w:type="dxa"/>
            <w:gridSpan w:val="5"/>
          </w:tcPr>
          <w:p w:rsidR="002F10C8" w:rsidRDefault="002F10C8" w:rsidP="0081461B">
            <w:pPr>
              <w:pStyle w:val="ConsPlusNormal"/>
              <w:jc w:val="center"/>
              <w:outlineLvl w:val="2"/>
            </w:pPr>
            <w:r>
              <w:t>Подпрограмма 7 "Развитие информационно-коммуникационных технологий для обеспечения безопасности в Ленинградской области"</w:t>
            </w:r>
          </w:p>
        </w:tc>
      </w:tr>
      <w:tr w:rsidR="002F10C8" w:rsidTr="0081461B">
        <w:tc>
          <w:tcPr>
            <w:tcW w:w="10262" w:type="dxa"/>
            <w:gridSpan w:val="5"/>
          </w:tcPr>
          <w:p w:rsidR="002F10C8" w:rsidRDefault="002F10C8" w:rsidP="0081461B">
            <w:pPr>
              <w:pStyle w:val="ConsPlusNormal"/>
              <w:jc w:val="center"/>
              <w:outlineLvl w:val="3"/>
            </w:pPr>
            <w:r>
              <w:t>Основное мероприятие 7.1. Обеспечение соответствия требованиям безопасности информации объектов информатизации Ленинградской области</w:t>
            </w:r>
          </w:p>
        </w:tc>
      </w:tr>
      <w:tr w:rsidR="002F10C8" w:rsidTr="0081461B">
        <w:tblPrEx>
          <w:tblBorders>
            <w:insideH w:val="none" w:sz="0" w:space="0" w:color="auto"/>
          </w:tblBorders>
        </w:tblPrEx>
        <w:tc>
          <w:tcPr>
            <w:tcW w:w="567" w:type="dxa"/>
            <w:tcBorders>
              <w:bottom w:val="nil"/>
            </w:tcBorders>
          </w:tcPr>
          <w:p w:rsidR="002F10C8" w:rsidRDefault="002F10C8" w:rsidP="0081461B">
            <w:pPr>
              <w:pStyle w:val="ConsPlusNormal"/>
              <w:jc w:val="center"/>
            </w:pPr>
            <w:r>
              <w:t>7.1</w:t>
            </w:r>
          </w:p>
        </w:tc>
        <w:tc>
          <w:tcPr>
            <w:tcW w:w="1928" w:type="dxa"/>
            <w:tcBorders>
              <w:bottom w:val="nil"/>
            </w:tcBorders>
          </w:tcPr>
          <w:p w:rsidR="002F10C8" w:rsidRDefault="002F10C8" w:rsidP="0081461B">
            <w:pPr>
              <w:pStyle w:val="ConsPlusNormal"/>
            </w:pPr>
            <w:r>
              <w:t>Постановление Губернатора Ленинградской области</w:t>
            </w:r>
          </w:p>
        </w:tc>
        <w:tc>
          <w:tcPr>
            <w:tcW w:w="4082" w:type="dxa"/>
            <w:tcBorders>
              <w:bottom w:val="nil"/>
            </w:tcBorders>
          </w:tcPr>
          <w:p w:rsidR="002F10C8" w:rsidRDefault="002F10C8" w:rsidP="0081461B">
            <w:pPr>
              <w:pStyle w:val="ConsPlusNormal"/>
              <w:jc w:val="both"/>
            </w:pPr>
            <w:r>
              <w:t>Об утверждении порядка обращения со служебной информацией ограниченного распространения в органах исполнительной власти Ленинградской области</w:t>
            </w:r>
          </w:p>
        </w:tc>
        <w:tc>
          <w:tcPr>
            <w:tcW w:w="2268" w:type="dxa"/>
            <w:tcBorders>
              <w:bottom w:val="nil"/>
            </w:tcBorders>
          </w:tcPr>
          <w:p w:rsidR="002F10C8" w:rsidRDefault="002F10C8" w:rsidP="0081461B">
            <w:pPr>
              <w:pStyle w:val="ConsPlusNormal"/>
            </w:pPr>
            <w:r>
              <w:t>Комитет</w:t>
            </w:r>
          </w:p>
        </w:tc>
        <w:tc>
          <w:tcPr>
            <w:tcW w:w="1417" w:type="dxa"/>
            <w:tcBorders>
              <w:bottom w:val="nil"/>
            </w:tcBorders>
          </w:tcPr>
          <w:p w:rsidR="002F10C8" w:rsidRDefault="002F10C8" w:rsidP="0081461B">
            <w:pPr>
              <w:pStyle w:val="ConsPlusNormal"/>
              <w:jc w:val="center"/>
            </w:pPr>
            <w:r>
              <w:t>2017</w:t>
            </w:r>
          </w:p>
        </w:tc>
      </w:tr>
      <w:tr w:rsidR="002F10C8" w:rsidTr="0081461B">
        <w:tblPrEx>
          <w:tblBorders>
            <w:insideH w:val="none" w:sz="0" w:space="0" w:color="auto"/>
          </w:tblBorders>
        </w:tblPrEx>
        <w:tc>
          <w:tcPr>
            <w:tcW w:w="10262" w:type="dxa"/>
            <w:gridSpan w:val="5"/>
            <w:tcBorders>
              <w:top w:val="nil"/>
            </w:tcBorders>
          </w:tcPr>
          <w:p w:rsidR="002F10C8" w:rsidRDefault="002F10C8" w:rsidP="0081461B">
            <w:pPr>
              <w:pStyle w:val="ConsPlusNormal"/>
              <w:jc w:val="both"/>
            </w:pPr>
            <w:r>
              <w:t xml:space="preserve">(п. 7.1 в ред. </w:t>
            </w:r>
            <w:hyperlink r:id="rId449" w:history="1">
              <w:r>
                <w:rPr>
                  <w:color w:val="0000FF"/>
                </w:rPr>
                <w:t>Постановления</w:t>
              </w:r>
            </w:hyperlink>
            <w:r>
              <w:t xml:space="preserve"> Правительства Ленинградской области от 23.06.2017</w:t>
            </w:r>
          </w:p>
          <w:p w:rsidR="002F10C8" w:rsidRDefault="002F10C8" w:rsidP="0081461B">
            <w:pPr>
              <w:pStyle w:val="ConsPlusNormal"/>
              <w:jc w:val="both"/>
            </w:pPr>
            <w:r>
              <w:t>N 236)</w:t>
            </w:r>
          </w:p>
        </w:tc>
      </w:tr>
      <w:tr w:rsidR="002F10C8" w:rsidTr="0081461B">
        <w:tblPrEx>
          <w:tblBorders>
            <w:insideH w:val="none" w:sz="0" w:space="0" w:color="auto"/>
          </w:tblBorders>
        </w:tblPrEx>
        <w:tc>
          <w:tcPr>
            <w:tcW w:w="567" w:type="dxa"/>
            <w:tcBorders>
              <w:bottom w:val="nil"/>
            </w:tcBorders>
          </w:tcPr>
          <w:p w:rsidR="002F10C8" w:rsidRDefault="002F10C8" w:rsidP="0081461B">
            <w:pPr>
              <w:pStyle w:val="ConsPlusNormal"/>
              <w:jc w:val="center"/>
            </w:pPr>
            <w:r>
              <w:t>7.2</w:t>
            </w:r>
          </w:p>
        </w:tc>
        <w:tc>
          <w:tcPr>
            <w:tcW w:w="1928" w:type="dxa"/>
            <w:tcBorders>
              <w:bottom w:val="nil"/>
            </w:tcBorders>
          </w:tcPr>
          <w:p w:rsidR="002F10C8" w:rsidRDefault="002F10C8" w:rsidP="0081461B">
            <w:pPr>
              <w:pStyle w:val="ConsPlusNormal"/>
            </w:pPr>
            <w:r>
              <w:t xml:space="preserve">Приказ Комитета по связи и информатизации Ленинградской </w:t>
            </w:r>
            <w:r>
              <w:lastRenderedPageBreak/>
              <w:t>области</w:t>
            </w:r>
          </w:p>
        </w:tc>
        <w:tc>
          <w:tcPr>
            <w:tcW w:w="4082" w:type="dxa"/>
            <w:tcBorders>
              <w:bottom w:val="nil"/>
            </w:tcBorders>
            <w:vAlign w:val="bottom"/>
          </w:tcPr>
          <w:p w:rsidR="002F10C8" w:rsidRDefault="002F10C8" w:rsidP="0081461B">
            <w:pPr>
              <w:pStyle w:val="ConsPlusNormal"/>
              <w:jc w:val="both"/>
            </w:pPr>
            <w:r>
              <w:lastRenderedPageBreak/>
              <w:t xml:space="preserve">Утверждение типового перечня и типового содержания организационно-распорядительных документов операторов информационных систем, </w:t>
            </w:r>
            <w:r>
              <w:lastRenderedPageBreak/>
              <w:t>обрабатывающих информацию ограниченного доступа</w:t>
            </w:r>
          </w:p>
        </w:tc>
        <w:tc>
          <w:tcPr>
            <w:tcW w:w="2268" w:type="dxa"/>
            <w:tcBorders>
              <w:bottom w:val="nil"/>
            </w:tcBorders>
          </w:tcPr>
          <w:p w:rsidR="002F10C8" w:rsidRDefault="002F10C8" w:rsidP="0081461B">
            <w:pPr>
              <w:pStyle w:val="ConsPlusNormal"/>
            </w:pPr>
            <w:r>
              <w:lastRenderedPageBreak/>
              <w:t>Комитет</w:t>
            </w:r>
          </w:p>
        </w:tc>
        <w:tc>
          <w:tcPr>
            <w:tcW w:w="1417" w:type="dxa"/>
            <w:tcBorders>
              <w:bottom w:val="nil"/>
            </w:tcBorders>
          </w:tcPr>
          <w:p w:rsidR="002F10C8" w:rsidRDefault="002F10C8" w:rsidP="0081461B">
            <w:pPr>
              <w:pStyle w:val="ConsPlusNormal"/>
              <w:jc w:val="center"/>
            </w:pPr>
            <w:r>
              <w:t>2017</w:t>
            </w:r>
          </w:p>
        </w:tc>
      </w:tr>
      <w:tr w:rsidR="002F10C8" w:rsidTr="0081461B">
        <w:tblPrEx>
          <w:tblBorders>
            <w:insideH w:val="none" w:sz="0" w:space="0" w:color="auto"/>
          </w:tblBorders>
        </w:tblPrEx>
        <w:tc>
          <w:tcPr>
            <w:tcW w:w="10262" w:type="dxa"/>
            <w:gridSpan w:val="5"/>
            <w:tcBorders>
              <w:top w:val="nil"/>
            </w:tcBorders>
          </w:tcPr>
          <w:p w:rsidR="002F10C8" w:rsidRDefault="002F10C8" w:rsidP="0081461B">
            <w:pPr>
              <w:pStyle w:val="ConsPlusNormal"/>
              <w:jc w:val="both"/>
            </w:pPr>
            <w:r>
              <w:lastRenderedPageBreak/>
              <w:t xml:space="preserve">(п. 7.2 в ред. </w:t>
            </w:r>
            <w:hyperlink r:id="rId450" w:history="1">
              <w:r>
                <w:rPr>
                  <w:color w:val="0000FF"/>
                </w:rPr>
                <w:t>Постановления</w:t>
              </w:r>
            </w:hyperlink>
            <w:r>
              <w:t xml:space="preserve"> Правительства Ленинградской области от 23.06.2017</w:t>
            </w:r>
          </w:p>
          <w:p w:rsidR="002F10C8" w:rsidRDefault="002F10C8" w:rsidP="0081461B">
            <w:pPr>
              <w:pStyle w:val="ConsPlusNormal"/>
              <w:jc w:val="both"/>
            </w:pPr>
            <w:r>
              <w:t>N 236)</w:t>
            </w:r>
          </w:p>
        </w:tc>
      </w:tr>
      <w:tr w:rsidR="002F10C8" w:rsidTr="0081461B">
        <w:tc>
          <w:tcPr>
            <w:tcW w:w="10262" w:type="dxa"/>
            <w:gridSpan w:val="5"/>
          </w:tcPr>
          <w:p w:rsidR="002F10C8" w:rsidRDefault="002F10C8" w:rsidP="0081461B">
            <w:pPr>
              <w:pStyle w:val="ConsPlusNormal"/>
              <w:jc w:val="center"/>
              <w:outlineLvl w:val="2"/>
            </w:pPr>
            <w:r>
              <w:t>Подпрограмма 8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r>
      <w:tr w:rsidR="002F10C8" w:rsidTr="0081461B">
        <w:tc>
          <w:tcPr>
            <w:tcW w:w="10262" w:type="dxa"/>
            <w:gridSpan w:val="5"/>
          </w:tcPr>
          <w:p w:rsidR="002F10C8" w:rsidRDefault="002F10C8" w:rsidP="0081461B">
            <w:pPr>
              <w:pStyle w:val="ConsPlusNormal"/>
              <w:jc w:val="center"/>
              <w:outlineLvl w:val="3"/>
            </w:pPr>
            <w:r>
              <w:t>Основное мероприятие 8.1. Создание региональных сегментов федеральных государственных информационных систем</w:t>
            </w:r>
          </w:p>
        </w:tc>
      </w:tr>
      <w:tr w:rsidR="002F10C8" w:rsidTr="0081461B">
        <w:tblPrEx>
          <w:tblBorders>
            <w:insideH w:val="none" w:sz="0" w:space="0" w:color="auto"/>
          </w:tblBorders>
        </w:tblPrEx>
        <w:tc>
          <w:tcPr>
            <w:tcW w:w="567" w:type="dxa"/>
            <w:tcBorders>
              <w:bottom w:val="nil"/>
            </w:tcBorders>
          </w:tcPr>
          <w:p w:rsidR="002F10C8" w:rsidRDefault="002F10C8" w:rsidP="0081461B">
            <w:pPr>
              <w:pStyle w:val="ConsPlusNormal"/>
              <w:jc w:val="center"/>
            </w:pPr>
            <w:r>
              <w:t>8.1</w:t>
            </w:r>
          </w:p>
        </w:tc>
        <w:tc>
          <w:tcPr>
            <w:tcW w:w="1928" w:type="dxa"/>
            <w:tcBorders>
              <w:bottom w:val="nil"/>
            </w:tcBorders>
          </w:tcPr>
          <w:p w:rsidR="002F10C8" w:rsidRDefault="002F10C8" w:rsidP="0081461B">
            <w:pPr>
              <w:pStyle w:val="ConsPlusNormal"/>
            </w:pPr>
            <w:r>
              <w:t>Постановление Правительства Ленинградской области</w:t>
            </w:r>
          </w:p>
        </w:tc>
        <w:tc>
          <w:tcPr>
            <w:tcW w:w="4082" w:type="dxa"/>
            <w:tcBorders>
              <w:bottom w:val="nil"/>
            </w:tcBorders>
          </w:tcPr>
          <w:p w:rsidR="002F10C8" w:rsidRDefault="002F10C8" w:rsidP="0081461B">
            <w:pPr>
              <w:pStyle w:val="ConsPlusNormal"/>
              <w:jc w:val="both"/>
            </w:pPr>
            <w:r>
              <w:t>Утверждение положения о 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"Контингент-ЛО"</w:t>
            </w:r>
          </w:p>
        </w:tc>
        <w:tc>
          <w:tcPr>
            <w:tcW w:w="2268" w:type="dxa"/>
            <w:tcBorders>
              <w:bottom w:val="nil"/>
            </w:tcBorders>
          </w:tcPr>
          <w:p w:rsidR="002F10C8" w:rsidRDefault="002F10C8" w:rsidP="0081461B">
            <w:pPr>
              <w:pStyle w:val="ConsPlusNormal"/>
            </w:pPr>
            <w:r>
              <w:t>Комитет, комитет общего и профессионального образования Ленинградской области</w:t>
            </w:r>
          </w:p>
        </w:tc>
        <w:tc>
          <w:tcPr>
            <w:tcW w:w="1417" w:type="dxa"/>
            <w:tcBorders>
              <w:bottom w:val="nil"/>
            </w:tcBorders>
          </w:tcPr>
          <w:p w:rsidR="002F10C8" w:rsidRDefault="002F10C8" w:rsidP="0081461B">
            <w:pPr>
              <w:pStyle w:val="ConsPlusNormal"/>
              <w:jc w:val="center"/>
            </w:pPr>
            <w:r>
              <w:t>2018</w:t>
            </w:r>
          </w:p>
        </w:tc>
      </w:tr>
      <w:tr w:rsidR="002F10C8" w:rsidTr="0081461B">
        <w:tblPrEx>
          <w:tblBorders>
            <w:insideH w:val="none" w:sz="0" w:space="0" w:color="auto"/>
          </w:tblBorders>
        </w:tblPrEx>
        <w:tc>
          <w:tcPr>
            <w:tcW w:w="10262" w:type="dxa"/>
            <w:gridSpan w:val="5"/>
            <w:tcBorders>
              <w:top w:val="nil"/>
            </w:tcBorders>
          </w:tcPr>
          <w:p w:rsidR="002F10C8" w:rsidRDefault="002F10C8" w:rsidP="0081461B">
            <w:pPr>
              <w:pStyle w:val="ConsPlusNormal"/>
              <w:jc w:val="both"/>
            </w:pPr>
            <w:r>
              <w:t xml:space="preserve">(п. 8.1 в ред. </w:t>
            </w:r>
            <w:hyperlink r:id="rId451" w:history="1">
              <w:r>
                <w:rPr>
                  <w:color w:val="0000FF"/>
                </w:rPr>
                <w:t>Постановления</w:t>
              </w:r>
            </w:hyperlink>
            <w:r>
              <w:t xml:space="preserve"> Правительства Ленинградской области от 23.06.2017</w:t>
            </w:r>
          </w:p>
          <w:p w:rsidR="002F10C8" w:rsidRDefault="002F10C8" w:rsidP="0081461B">
            <w:pPr>
              <w:pStyle w:val="ConsPlusNormal"/>
              <w:jc w:val="both"/>
            </w:pPr>
            <w:r>
              <w:t>N 236)</w:t>
            </w:r>
          </w:p>
        </w:tc>
      </w:tr>
      <w:tr w:rsidR="002F10C8" w:rsidTr="0081461B">
        <w:tblPrEx>
          <w:tblBorders>
            <w:insideH w:val="none" w:sz="0" w:space="0" w:color="auto"/>
          </w:tblBorders>
        </w:tblPrEx>
        <w:tc>
          <w:tcPr>
            <w:tcW w:w="567" w:type="dxa"/>
            <w:tcBorders>
              <w:bottom w:val="nil"/>
            </w:tcBorders>
          </w:tcPr>
          <w:p w:rsidR="002F10C8" w:rsidRDefault="002F10C8" w:rsidP="0081461B">
            <w:pPr>
              <w:pStyle w:val="ConsPlusNormal"/>
              <w:jc w:val="center"/>
            </w:pPr>
            <w:r>
              <w:t>8.2 - 8.4</w:t>
            </w:r>
          </w:p>
        </w:tc>
        <w:tc>
          <w:tcPr>
            <w:tcW w:w="9695" w:type="dxa"/>
            <w:gridSpan w:val="4"/>
            <w:tcBorders>
              <w:bottom w:val="nil"/>
            </w:tcBorders>
          </w:tcPr>
          <w:p w:rsidR="002F10C8" w:rsidRDefault="002F10C8" w:rsidP="0081461B">
            <w:pPr>
              <w:pStyle w:val="ConsPlusNormal"/>
              <w:jc w:val="both"/>
            </w:pPr>
            <w:r>
              <w:t xml:space="preserve">Исключены. - </w:t>
            </w:r>
            <w:hyperlink r:id="rId452" w:history="1">
              <w:r>
                <w:rPr>
                  <w:color w:val="0000FF"/>
                </w:rPr>
                <w:t>Постановление</w:t>
              </w:r>
            </w:hyperlink>
            <w:r>
              <w:t xml:space="preserve"> Правительства Ленинградской области от 08.09.2016 N 341</w:t>
            </w:r>
          </w:p>
        </w:tc>
      </w:tr>
      <w:tr w:rsidR="002F10C8" w:rsidTr="0081461B">
        <w:tc>
          <w:tcPr>
            <w:tcW w:w="10262" w:type="dxa"/>
            <w:gridSpan w:val="5"/>
          </w:tcPr>
          <w:p w:rsidR="002F10C8" w:rsidRDefault="002F10C8" w:rsidP="0081461B">
            <w:pPr>
              <w:pStyle w:val="ConsPlusNormal"/>
              <w:jc w:val="center"/>
              <w:outlineLvl w:val="3"/>
            </w:pPr>
            <w:r>
              <w:t>Основное мероприятие 8.2. Создание и развитие региональных информационных систем Ленинградской области</w:t>
            </w:r>
          </w:p>
        </w:tc>
      </w:tr>
      <w:tr w:rsidR="002F10C8" w:rsidTr="0081461B">
        <w:tc>
          <w:tcPr>
            <w:tcW w:w="567" w:type="dxa"/>
          </w:tcPr>
          <w:p w:rsidR="002F10C8" w:rsidRDefault="002F10C8" w:rsidP="0081461B">
            <w:pPr>
              <w:pStyle w:val="ConsPlusNormal"/>
              <w:jc w:val="center"/>
            </w:pPr>
            <w:r>
              <w:t>8.5</w:t>
            </w:r>
          </w:p>
        </w:tc>
        <w:tc>
          <w:tcPr>
            <w:tcW w:w="1928" w:type="dxa"/>
          </w:tcPr>
          <w:p w:rsidR="002F10C8" w:rsidRDefault="002F10C8" w:rsidP="0081461B">
            <w:pPr>
              <w:pStyle w:val="ConsPlusNormal"/>
            </w:pPr>
            <w:r>
              <w:t>Постановление Правительства Ленинградской области</w:t>
            </w:r>
          </w:p>
        </w:tc>
        <w:tc>
          <w:tcPr>
            <w:tcW w:w="4082" w:type="dxa"/>
          </w:tcPr>
          <w:p w:rsidR="002F10C8" w:rsidRDefault="002F10C8" w:rsidP="0081461B">
            <w:pPr>
              <w:pStyle w:val="ConsPlusNormal"/>
              <w:jc w:val="both"/>
            </w:pPr>
            <w:r>
              <w:t>Утверждение Положения об автоматизированной информационной системе "Электронный муниципалитет"</w:t>
            </w:r>
          </w:p>
        </w:tc>
        <w:tc>
          <w:tcPr>
            <w:tcW w:w="2268" w:type="dxa"/>
          </w:tcPr>
          <w:p w:rsidR="002F10C8" w:rsidRDefault="002F10C8" w:rsidP="0081461B">
            <w:pPr>
              <w:pStyle w:val="ConsPlusNormal"/>
            </w:pPr>
            <w:r>
              <w:t>Комитет</w:t>
            </w:r>
          </w:p>
        </w:tc>
        <w:tc>
          <w:tcPr>
            <w:tcW w:w="1417" w:type="dxa"/>
          </w:tcPr>
          <w:p w:rsidR="002F10C8" w:rsidRDefault="002F10C8" w:rsidP="0081461B">
            <w:pPr>
              <w:pStyle w:val="ConsPlusNormal"/>
              <w:jc w:val="center"/>
            </w:pPr>
            <w:r>
              <w:t>2018</w:t>
            </w:r>
          </w:p>
        </w:tc>
      </w:tr>
    </w:tbl>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jc w:val="right"/>
        <w:outlineLvl w:val="1"/>
      </w:pPr>
      <w:r>
        <w:t>Приложение N 6</w:t>
      </w:r>
    </w:p>
    <w:p w:rsidR="002F10C8" w:rsidRDefault="002F10C8" w:rsidP="002F10C8">
      <w:pPr>
        <w:pStyle w:val="ConsPlusNormal"/>
        <w:jc w:val="right"/>
      </w:pPr>
      <w:r>
        <w:t>к Государственной программе</w:t>
      </w:r>
    </w:p>
    <w:p w:rsidR="002F10C8" w:rsidRDefault="002F10C8" w:rsidP="002F10C8">
      <w:pPr>
        <w:pStyle w:val="ConsPlusNormal"/>
        <w:ind w:firstLine="540"/>
        <w:jc w:val="both"/>
      </w:pPr>
    </w:p>
    <w:p w:rsidR="002F10C8" w:rsidRDefault="002F10C8" w:rsidP="002F10C8">
      <w:pPr>
        <w:pStyle w:val="ConsPlusNormal"/>
        <w:jc w:val="center"/>
      </w:pPr>
      <w:bookmarkStart w:id="29" w:name="P5304"/>
      <w:bookmarkEnd w:id="29"/>
      <w:r>
        <w:t>ПЛАН</w:t>
      </w:r>
    </w:p>
    <w:p w:rsidR="002F10C8" w:rsidRDefault="002F10C8" w:rsidP="002F10C8">
      <w:pPr>
        <w:pStyle w:val="ConsPlusNormal"/>
        <w:jc w:val="center"/>
      </w:pPr>
      <w:r>
        <w:t>РЕАЛИЗАЦИИ ГОСУДАРСТВЕННОЙ ПРОГРАММЫ ЛЕНИНГРАДСКОЙ ОБЛАСТИ</w:t>
      </w:r>
    </w:p>
    <w:p w:rsidR="002F10C8" w:rsidRDefault="002F10C8" w:rsidP="002F10C8">
      <w:pPr>
        <w:pStyle w:val="ConsPlusNormal"/>
        <w:jc w:val="center"/>
      </w:pPr>
      <w:r>
        <w:t>"ИНФОРМАЦИОННОЕ ОБЩЕСТВО В ЛЕНИНГРАДСКОЙ ОБЛАСТИ"</w:t>
      </w:r>
    </w:p>
    <w:p w:rsidR="002F10C8" w:rsidRDefault="002F10C8" w:rsidP="002F10C8">
      <w:pPr>
        <w:pStyle w:val="ConsPlusNormal"/>
        <w:jc w:val="center"/>
      </w:pPr>
    </w:p>
    <w:p w:rsidR="002F10C8" w:rsidRDefault="002F10C8" w:rsidP="002F10C8">
      <w:pPr>
        <w:pStyle w:val="ConsPlusNormal"/>
        <w:jc w:val="center"/>
      </w:pPr>
      <w:r>
        <w:t xml:space="preserve">Исключен. - </w:t>
      </w:r>
      <w:hyperlink r:id="rId453" w:history="1">
        <w:r>
          <w:rPr>
            <w:color w:val="0000FF"/>
          </w:rPr>
          <w:t>Постановление</w:t>
        </w:r>
      </w:hyperlink>
      <w:r>
        <w:t xml:space="preserve"> Правительства Ленинградской</w:t>
      </w:r>
    </w:p>
    <w:p w:rsidR="002F10C8" w:rsidRDefault="002F10C8" w:rsidP="002F10C8">
      <w:pPr>
        <w:pStyle w:val="ConsPlusNormal"/>
        <w:jc w:val="center"/>
      </w:pPr>
      <w:r>
        <w:t>области от 23.06.2017 N 236.</w:t>
      </w:r>
    </w:p>
    <w:p w:rsidR="002F10C8" w:rsidRDefault="002F10C8" w:rsidP="002F10C8">
      <w:pPr>
        <w:pStyle w:val="ConsPlusNormal"/>
        <w:jc w:val="both"/>
      </w:pPr>
    </w:p>
    <w:p w:rsidR="002F10C8" w:rsidRDefault="002F10C8" w:rsidP="002F10C8">
      <w:pPr>
        <w:pStyle w:val="ConsPlusNormal"/>
        <w:jc w:val="both"/>
      </w:pPr>
    </w:p>
    <w:p w:rsidR="002F10C8" w:rsidRDefault="002F10C8" w:rsidP="002F10C8">
      <w:pPr>
        <w:pStyle w:val="ConsPlusNormal"/>
        <w:jc w:val="both"/>
      </w:pPr>
    </w:p>
    <w:p w:rsidR="002F10C8" w:rsidRDefault="002F10C8" w:rsidP="002F10C8">
      <w:pPr>
        <w:pStyle w:val="ConsPlusNormal"/>
        <w:jc w:val="both"/>
      </w:pPr>
    </w:p>
    <w:p w:rsidR="002F10C8" w:rsidRDefault="002F10C8" w:rsidP="002F10C8">
      <w:pPr>
        <w:pStyle w:val="ConsPlusNormal"/>
        <w:jc w:val="both"/>
      </w:pPr>
    </w:p>
    <w:p w:rsidR="002F10C8" w:rsidRDefault="002F10C8" w:rsidP="002F10C8">
      <w:pPr>
        <w:pStyle w:val="ConsPlusNormal"/>
        <w:jc w:val="right"/>
        <w:outlineLvl w:val="1"/>
      </w:pPr>
      <w:r>
        <w:t>Приложение 6.1</w:t>
      </w:r>
    </w:p>
    <w:p w:rsidR="002F10C8" w:rsidRDefault="002F10C8" w:rsidP="002F10C8">
      <w:pPr>
        <w:pStyle w:val="ConsPlusNormal"/>
        <w:jc w:val="right"/>
      </w:pPr>
      <w:r>
        <w:t>к Государственной программе...</w:t>
      </w:r>
    </w:p>
    <w:p w:rsidR="002F10C8" w:rsidRDefault="002F10C8" w:rsidP="002F10C8">
      <w:pPr>
        <w:pStyle w:val="ConsPlusNormal"/>
        <w:ind w:firstLine="540"/>
        <w:jc w:val="both"/>
      </w:pPr>
    </w:p>
    <w:p w:rsidR="002F10C8" w:rsidRDefault="002F10C8" w:rsidP="002F10C8">
      <w:pPr>
        <w:pStyle w:val="ConsPlusNormal"/>
        <w:jc w:val="center"/>
      </w:pPr>
      <w:r>
        <w:t>ПЛАН</w:t>
      </w:r>
    </w:p>
    <w:p w:rsidR="002F10C8" w:rsidRDefault="002F10C8" w:rsidP="002F10C8">
      <w:pPr>
        <w:pStyle w:val="ConsPlusNormal"/>
        <w:jc w:val="center"/>
      </w:pPr>
      <w:r>
        <w:t>РЕАЛИЗАЦИИ ГОСУДАРСТВЕННОЙ ПРОГРАММЫ ЛЕНИНГРАДСКОЙ ОБЛАСТИ</w:t>
      </w:r>
    </w:p>
    <w:p w:rsidR="002F10C8" w:rsidRDefault="002F10C8" w:rsidP="002F10C8">
      <w:pPr>
        <w:pStyle w:val="ConsPlusNormal"/>
        <w:jc w:val="center"/>
      </w:pPr>
      <w:r>
        <w:t>"ИНФОРМАЦИОННОЕ ОБЩЕСТВО В ЛЕНИНГРАДСКОЙ ОБЛАСТИ"</w:t>
      </w:r>
    </w:p>
    <w:p w:rsidR="002F10C8" w:rsidRDefault="002F10C8" w:rsidP="002F10C8">
      <w:pPr>
        <w:pStyle w:val="ConsPlusNormal"/>
        <w:jc w:val="center"/>
      </w:pPr>
      <w:r>
        <w:t>В 2014-2015 ГОДАХ</w:t>
      </w:r>
    </w:p>
    <w:p w:rsidR="002F10C8" w:rsidRDefault="002F10C8" w:rsidP="002F10C8">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2F10C8" w:rsidTr="0081461B">
        <w:trPr>
          <w:jc w:val="center"/>
        </w:trPr>
        <w:tc>
          <w:tcPr>
            <w:tcW w:w="9294" w:type="dxa"/>
            <w:tcBorders>
              <w:top w:val="nil"/>
              <w:bottom w:val="nil"/>
            </w:tcBorders>
            <w:shd w:val="clear" w:color="auto" w:fill="F4F3F8"/>
          </w:tcPr>
          <w:p w:rsidR="002F10C8" w:rsidRDefault="002F10C8" w:rsidP="0081461B">
            <w:pPr>
              <w:pStyle w:val="ConsPlusNormal"/>
              <w:jc w:val="center"/>
            </w:pPr>
            <w:r>
              <w:rPr>
                <w:color w:val="392C69"/>
              </w:rPr>
              <w:t>Список изменяющих документов</w:t>
            </w:r>
          </w:p>
          <w:p w:rsidR="002F10C8" w:rsidRDefault="002F10C8" w:rsidP="0081461B">
            <w:pPr>
              <w:pStyle w:val="ConsPlusNormal"/>
              <w:jc w:val="center"/>
            </w:pPr>
            <w:r>
              <w:rPr>
                <w:color w:val="392C69"/>
              </w:rPr>
              <w:t xml:space="preserve">(введен </w:t>
            </w:r>
            <w:hyperlink r:id="rId454" w:history="1">
              <w:r>
                <w:rPr>
                  <w:color w:val="0000FF"/>
                </w:rPr>
                <w:t>Постановлением</w:t>
              </w:r>
            </w:hyperlink>
            <w:r>
              <w:rPr>
                <w:color w:val="392C69"/>
              </w:rPr>
              <w:t xml:space="preserve"> Правительства Ленинградской области</w:t>
            </w:r>
          </w:p>
          <w:p w:rsidR="002F10C8" w:rsidRDefault="002F10C8" w:rsidP="0081461B">
            <w:pPr>
              <w:pStyle w:val="ConsPlusNormal"/>
              <w:jc w:val="center"/>
            </w:pPr>
            <w:r>
              <w:rPr>
                <w:color w:val="392C69"/>
              </w:rPr>
              <w:t>от 23.06.2017 N 236)</w:t>
            </w:r>
          </w:p>
        </w:tc>
      </w:tr>
    </w:tbl>
    <w:p w:rsidR="002F10C8" w:rsidRDefault="002F10C8" w:rsidP="002F10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778"/>
        <w:gridCol w:w="737"/>
        <w:gridCol w:w="737"/>
        <w:gridCol w:w="964"/>
        <w:gridCol w:w="1361"/>
        <w:gridCol w:w="1077"/>
        <w:gridCol w:w="1417"/>
        <w:gridCol w:w="680"/>
        <w:gridCol w:w="907"/>
      </w:tblGrid>
      <w:tr w:rsidR="002F10C8" w:rsidTr="0081461B">
        <w:tc>
          <w:tcPr>
            <w:tcW w:w="2948" w:type="dxa"/>
            <w:vMerge w:val="restart"/>
          </w:tcPr>
          <w:p w:rsidR="002F10C8" w:rsidRDefault="002F10C8" w:rsidP="0081461B">
            <w:pPr>
              <w:pStyle w:val="ConsPlusNormal"/>
              <w:jc w:val="center"/>
            </w:pPr>
            <w:r>
              <w:t xml:space="preserve">Наименование государственной программы, подпрограммы государственной программы, </w:t>
            </w:r>
            <w:r>
              <w:lastRenderedPageBreak/>
              <w:t>ведомственной целевой программы, основного мероприятия</w:t>
            </w:r>
          </w:p>
        </w:tc>
        <w:tc>
          <w:tcPr>
            <w:tcW w:w="2778" w:type="dxa"/>
            <w:vMerge w:val="restart"/>
          </w:tcPr>
          <w:p w:rsidR="002F10C8" w:rsidRDefault="002F10C8" w:rsidP="0081461B">
            <w:pPr>
              <w:pStyle w:val="ConsPlusNormal"/>
              <w:jc w:val="center"/>
            </w:pPr>
            <w:r>
              <w:lastRenderedPageBreak/>
              <w:t>Ответственный исполнитель, соисполнитель, участник</w:t>
            </w:r>
          </w:p>
        </w:tc>
        <w:tc>
          <w:tcPr>
            <w:tcW w:w="737" w:type="dxa"/>
            <w:vMerge w:val="restart"/>
          </w:tcPr>
          <w:p w:rsidR="002F10C8" w:rsidRDefault="002F10C8" w:rsidP="0081461B">
            <w:pPr>
              <w:pStyle w:val="ConsPlusNormal"/>
              <w:jc w:val="center"/>
            </w:pPr>
            <w:r>
              <w:t>Начало реализации</w:t>
            </w:r>
          </w:p>
        </w:tc>
        <w:tc>
          <w:tcPr>
            <w:tcW w:w="737" w:type="dxa"/>
            <w:vMerge w:val="restart"/>
          </w:tcPr>
          <w:p w:rsidR="002F10C8" w:rsidRDefault="002F10C8" w:rsidP="0081461B">
            <w:pPr>
              <w:pStyle w:val="ConsPlusNormal"/>
              <w:jc w:val="center"/>
            </w:pPr>
            <w:r>
              <w:t>Окончание реализации</w:t>
            </w:r>
          </w:p>
        </w:tc>
        <w:tc>
          <w:tcPr>
            <w:tcW w:w="964" w:type="dxa"/>
            <w:vMerge w:val="restart"/>
          </w:tcPr>
          <w:p w:rsidR="002F10C8" w:rsidRDefault="002F10C8" w:rsidP="0081461B">
            <w:pPr>
              <w:pStyle w:val="ConsPlusNormal"/>
              <w:jc w:val="center"/>
            </w:pPr>
            <w:r>
              <w:t>Годы реализации</w:t>
            </w:r>
          </w:p>
        </w:tc>
        <w:tc>
          <w:tcPr>
            <w:tcW w:w="5442" w:type="dxa"/>
            <w:gridSpan w:val="5"/>
          </w:tcPr>
          <w:p w:rsidR="002F10C8" w:rsidRDefault="002F10C8" w:rsidP="0081461B">
            <w:pPr>
              <w:pStyle w:val="ConsPlusNormal"/>
              <w:jc w:val="center"/>
            </w:pPr>
            <w:r>
              <w:t>Оценка расходов (тыс. рублей в ценах соответствующих лет)</w:t>
            </w: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vMerge/>
          </w:tcPr>
          <w:p w:rsidR="002F10C8" w:rsidRDefault="002F10C8" w:rsidP="0081461B"/>
        </w:tc>
        <w:tc>
          <w:tcPr>
            <w:tcW w:w="1361" w:type="dxa"/>
          </w:tcPr>
          <w:p w:rsidR="002F10C8" w:rsidRDefault="002F10C8" w:rsidP="0081461B">
            <w:pPr>
              <w:pStyle w:val="ConsPlusNormal"/>
              <w:jc w:val="center"/>
            </w:pPr>
            <w:r>
              <w:t>всего</w:t>
            </w:r>
          </w:p>
        </w:tc>
        <w:tc>
          <w:tcPr>
            <w:tcW w:w="1077" w:type="dxa"/>
          </w:tcPr>
          <w:p w:rsidR="002F10C8" w:rsidRDefault="002F10C8" w:rsidP="0081461B">
            <w:pPr>
              <w:pStyle w:val="ConsPlusNormal"/>
              <w:jc w:val="center"/>
            </w:pPr>
            <w:r>
              <w:t>федераль</w:t>
            </w:r>
            <w:r>
              <w:lastRenderedPageBreak/>
              <w:t>ный бюджет</w:t>
            </w:r>
          </w:p>
        </w:tc>
        <w:tc>
          <w:tcPr>
            <w:tcW w:w="1417" w:type="dxa"/>
          </w:tcPr>
          <w:p w:rsidR="002F10C8" w:rsidRDefault="002F10C8" w:rsidP="0081461B">
            <w:pPr>
              <w:pStyle w:val="ConsPlusNormal"/>
              <w:jc w:val="center"/>
            </w:pPr>
            <w:r>
              <w:lastRenderedPageBreak/>
              <w:t xml:space="preserve">областной </w:t>
            </w:r>
            <w:r>
              <w:lastRenderedPageBreak/>
              <w:t>бюджет</w:t>
            </w:r>
          </w:p>
        </w:tc>
        <w:tc>
          <w:tcPr>
            <w:tcW w:w="680" w:type="dxa"/>
          </w:tcPr>
          <w:p w:rsidR="002F10C8" w:rsidRDefault="002F10C8" w:rsidP="0081461B">
            <w:pPr>
              <w:pStyle w:val="ConsPlusNormal"/>
              <w:jc w:val="center"/>
            </w:pPr>
            <w:r>
              <w:lastRenderedPageBreak/>
              <w:t>местн</w:t>
            </w:r>
            <w:r>
              <w:lastRenderedPageBreak/>
              <w:t>ые бюджеты</w:t>
            </w:r>
          </w:p>
        </w:tc>
        <w:tc>
          <w:tcPr>
            <w:tcW w:w="907" w:type="dxa"/>
          </w:tcPr>
          <w:p w:rsidR="002F10C8" w:rsidRDefault="002F10C8" w:rsidP="0081461B">
            <w:pPr>
              <w:pStyle w:val="ConsPlusNormal"/>
              <w:jc w:val="center"/>
            </w:pPr>
            <w:r>
              <w:lastRenderedPageBreak/>
              <w:t xml:space="preserve">прочие </w:t>
            </w:r>
            <w:r>
              <w:lastRenderedPageBreak/>
              <w:t>источники</w:t>
            </w:r>
          </w:p>
        </w:tc>
      </w:tr>
      <w:tr w:rsidR="002F10C8" w:rsidTr="0081461B">
        <w:tc>
          <w:tcPr>
            <w:tcW w:w="2948" w:type="dxa"/>
          </w:tcPr>
          <w:p w:rsidR="002F10C8" w:rsidRDefault="002F10C8" w:rsidP="0081461B">
            <w:pPr>
              <w:pStyle w:val="ConsPlusNormal"/>
              <w:jc w:val="center"/>
            </w:pPr>
            <w:r>
              <w:lastRenderedPageBreak/>
              <w:t>1</w:t>
            </w:r>
          </w:p>
        </w:tc>
        <w:tc>
          <w:tcPr>
            <w:tcW w:w="2778" w:type="dxa"/>
          </w:tcPr>
          <w:p w:rsidR="002F10C8" w:rsidRDefault="002F10C8" w:rsidP="0081461B">
            <w:pPr>
              <w:pStyle w:val="ConsPlusNormal"/>
              <w:jc w:val="center"/>
            </w:pPr>
            <w:r>
              <w:t>2</w:t>
            </w:r>
          </w:p>
        </w:tc>
        <w:tc>
          <w:tcPr>
            <w:tcW w:w="737" w:type="dxa"/>
          </w:tcPr>
          <w:p w:rsidR="002F10C8" w:rsidRDefault="002F10C8" w:rsidP="0081461B">
            <w:pPr>
              <w:pStyle w:val="ConsPlusNormal"/>
              <w:jc w:val="center"/>
            </w:pPr>
            <w:r>
              <w:t>3</w:t>
            </w:r>
          </w:p>
        </w:tc>
        <w:tc>
          <w:tcPr>
            <w:tcW w:w="737" w:type="dxa"/>
          </w:tcPr>
          <w:p w:rsidR="002F10C8" w:rsidRDefault="002F10C8" w:rsidP="0081461B">
            <w:pPr>
              <w:pStyle w:val="ConsPlusNormal"/>
              <w:jc w:val="center"/>
            </w:pPr>
            <w:r>
              <w:t>4</w:t>
            </w:r>
          </w:p>
        </w:tc>
        <w:tc>
          <w:tcPr>
            <w:tcW w:w="964" w:type="dxa"/>
          </w:tcPr>
          <w:p w:rsidR="002F10C8" w:rsidRDefault="002F10C8" w:rsidP="0081461B">
            <w:pPr>
              <w:pStyle w:val="ConsPlusNormal"/>
              <w:jc w:val="center"/>
            </w:pPr>
            <w:r>
              <w:t>5</w:t>
            </w:r>
          </w:p>
        </w:tc>
        <w:tc>
          <w:tcPr>
            <w:tcW w:w="1361" w:type="dxa"/>
          </w:tcPr>
          <w:p w:rsidR="002F10C8" w:rsidRDefault="002F10C8" w:rsidP="0081461B">
            <w:pPr>
              <w:pStyle w:val="ConsPlusNormal"/>
              <w:jc w:val="center"/>
            </w:pPr>
            <w:r>
              <w:t>6</w:t>
            </w:r>
          </w:p>
        </w:tc>
        <w:tc>
          <w:tcPr>
            <w:tcW w:w="1077" w:type="dxa"/>
          </w:tcPr>
          <w:p w:rsidR="002F10C8" w:rsidRDefault="002F10C8" w:rsidP="0081461B">
            <w:pPr>
              <w:pStyle w:val="ConsPlusNormal"/>
              <w:jc w:val="center"/>
            </w:pPr>
            <w:r>
              <w:t>7</w:t>
            </w:r>
          </w:p>
        </w:tc>
        <w:tc>
          <w:tcPr>
            <w:tcW w:w="1417" w:type="dxa"/>
          </w:tcPr>
          <w:p w:rsidR="002F10C8" w:rsidRDefault="002F10C8" w:rsidP="0081461B">
            <w:pPr>
              <w:pStyle w:val="ConsPlusNormal"/>
              <w:jc w:val="center"/>
            </w:pPr>
            <w:r>
              <w:t>8</w:t>
            </w:r>
          </w:p>
        </w:tc>
        <w:tc>
          <w:tcPr>
            <w:tcW w:w="680" w:type="dxa"/>
          </w:tcPr>
          <w:p w:rsidR="002F10C8" w:rsidRDefault="002F10C8" w:rsidP="0081461B">
            <w:pPr>
              <w:pStyle w:val="ConsPlusNormal"/>
              <w:jc w:val="center"/>
            </w:pPr>
            <w:r>
              <w:t>9</w:t>
            </w:r>
          </w:p>
        </w:tc>
        <w:tc>
          <w:tcPr>
            <w:tcW w:w="907" w:type="dxa"/>
          </w:tcPr>
          <w:p w:rsidR="002F10C8" w:rsidRDefault="002F10C8" w:rsidP="0081461B">
            <w:pPr>
              <w:pStyle w:val="ConsPlusNormal"/>
              <w:jc w:val="center"/>
            </w:pPr>
            <w:r>
              <w:t>10</w:t>
            </w:r>
          </w:p>
        </w:tc>
      </w:tr>
      <w:tr w:rsidR="002F10C8" w:rsidTr="0081461B">
        <w:tc>
          <w:tcPr>
            <w:tcW w:w="2948" w:type="dxa"/>
            <w:vMerge w:val="restart"/>
          </w:tcPr>
          <w:p w:rsidR="002F10C8" w:rsidRDefault="002F10C8" w:rsidP="0081461B">
            <w:pPr>
              <w:pStyle w:val="ConsPlusNormal"/>
              <w:outlineLvl w:val="2"/>
            </w:pPr>
            <w:r>
              <w:t>Государственная программа Ленинградской области "Информационное общество в Ленинградской области"</w:t>
            </w:r>
          </w:p>
        </w:tc>
        <w:tc>
          <w:tcPr>
            <w:tcW w:w="2778" w:type="dxa"/>
            <w:vMerge w:val="restart"/>
          </w:tcPr>
          <w:p w:rsidR="002F10C8" w:rsidRDefault="002F10C8" w:rsidP="0081461B">
            <w:pPr>
              <w:pStyle w:val="ConsPlusNormal"/>
            </w:pPr>
            <w:r>
              <w:t>Комитет по телекоммуникациям и информатизации Ленинградской области/Комитет по связи и информатизации Ленинградской области (далее - Комитет),</w:t>
            </w:r>
          </w:p>
          <w:p w:rsidR="002F10C8" w:rsidRDefault="002F10C8" w:rsidP="0081461B">
            <w:pPr>
              <w:pStyle w:val="ConsPlusNormal"/>
            </w:pPr>
            <w:r>
              <w:t>государственное казенное учреждение Ленинградской области "Оператор "электронного правительства" (далее - ГКУ ЛО ОЭП),</w:t>
            </w:r>
          </w:p>
          <w:p w:rsidR="002F10C8" w:rsidRDefault="002F10C8" w:rsidP="0081461B">
            <w:pPr>
              <w:pStyle w:val="ConsPlusNormal"/>
            </w:pPr>
            <w:r>
              <w:t>государственное казенное учреждение Ленинградской области "Центр безопасности дорожного движения" (далее - ГКУ ЛО ЦБДД),</w:t>
            </w:r>
          </w:p>
          <w:p w:rsidR="002F10C8" w:rsidRDefault="002F10C8" w:rsidP="0081461B">
            <w:pPr>
              <w:pStyle w:val="ConsPlusNormal"/>
            </w:pPr>
            <w:r>
              <w:t>Комитет государственного заказа Ленинградской области,</w:t>
            </w:r>
          </w:p>
          <w:p w:rsidR="002F10C8" w:rsidRDefault="002F10C8" w:rsidP="0081461B">
            <w:pPr>
              <w:pStyle w:val="ConsPlusNormal"/>
            </w:pPr>
            <w:r>
              <w:t>Комитет по печати и связям с общественностью Ленинградской области,</w:t>
            </w:r>
          </w:p>
          <w:p w:rsidR="002F10C8" w:rsidRDefault="002F10C8" w:rsidP="0081461B">
            <w:pPr>
              <w:pStyle w:val="ConsPlusNormal"/>
            </w:pPr>
            <w:r>
              <w:t>ОАО "Региональный навигационно-</w:t>
            </w:r>
            <w:r>
              <w:lastRenderedPageBreak/>
              <w:t>информационный центр по Ленинградской области"</w:t>
            </w:r>
          </w:p>
          <w:p w:rsidR="002F10C8" w:rsidRDefault="002F10C8" w:rsidP="0081461B">
            <w:pPr>
              <w:pStyle w:val="ConsPlusNormal"/>
            </w:pPr>
            <w:r>
              <w:t>(с 2016 года - АО "Региональный навигационно-информационный центр по Ленинградской области") (далее - АО "РНИЦ по ЛО")</w:t>
            </w:r>
          </w:p>
        </w:tc>
        <w:tc>
          <w:tcPr>
            <w:tcW w:w="737" w:type="dxa"/>
            <w:vMerge w:val="restart"/>
          </w:tcPr>
          <w:p w:rsidR="002F10C8" w:rsidRDefault="002F10C8" w:rsidP="0081461B">
            <w:pPr>
              <w:pStyle w:val="ConsPlusNormal"/>
              <w:jc w:val="center"/>
            </w:pPr>
            <w:r>
              <w:lastRenderedPageBreak/>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518587,10</w:t>
            </w:r>
          </w:p>
        </w:tc>
        <w:tc>
          <w:tcPr>
            <w:tcW w:w="1077" w:type="dxa"/>
          </w:tcPr>
          <w:p w:rsidR="002F10C8" w:rsidRDefault="002F10C8" w:rsidP="0081461B">
            <w:pPr>
              <w:pStyle w:val="ConsPlusNormal"/>
              <w:jc w:val="center"/>
            </w:pPr>
            <w:r>
              <w:t>53085,50</w:t>
            </w:r>
          </w:p>
        </w:tc>
        <w:tc>
          <w:tcPr>
            <w:tcW w:w="1417" w:type="dxa"/>
          </w:tcPr>
          <w:p w:rsidR="002F10C8" w:rsidRDefault="002F10C8" w:rsidP="0081461B">
            <w:pPr>
              <w:pStyle w:val="ConsPlusNormal"/>
              <w:jc w:val="center"/>
            </w:pPr>
            <w:r>
              <w:t>465501,60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489772,20</w:t>
            </w:r>
          </w:p>
        </w:tc>
        <w:tc>
          <w:tcPr>
            <w:tcW w:w="1077" w:type="dxa"/>
          </w:tcPr>
          <w:p w:rsidR="002F10C8" w:rsidRDefault="002F10C8" w:rsidP="0081461B">
            <w:pPr>
              <w:pStyle w:val="ConsPlusNormal"/>
              <w:jc w:val="center"/>
            </w:pPr>
            <w:r>
              <w:t>30000,00</w:t>
            </w:r>
          </w:p>
        </w:tc>
        <w:tc>
          <w:tcPr>
            <w:tcW w:w="1417" w:type="dxa"/>
          </w:tcPr>
          <w:p w:rsidR="002F10C8" w:rsidRDefault="002F10C8" w:rsidP="0081461B">
            <w:pPr>
              <w:pStyle w:val="ConsPlusNormal"/>
              <w:jc w:val="center"/>
            </w:pPr>
            <w:r>
              <w:t>453716,70</w:t>
            </w:r>
          </w:p>
        </w:tc>
        <w:tc>
          <w:tcPr>
            <w:tcW w:w="680" w:type="dxa"/>
          </w:tcPr>
          <w:p w:rsidR="002F10C8" w:rsidRDefault="002F10C8" w:rsidP="0081461B">
            <w:pPr>
              <w:pStyle w:val="ConsPlusNormal"/>
            </w:pPr>
          </w:p>
        </w:tc>
        <w:tc>
          <w:tcPr>
            <w:tcW w:w="907" w:type="dxa"/>
          </w:tcPr>
          <w:p w:rsidR="002F10C8" w:rsidRDefault="002F10C8" w:rsidP="0081461B">
            <w:pPr>
              <w:pStyle w:val="ConsPlusNormal"/>
              <w:jc w:val="center"/>
            </w:pPr>
            <w:r>
              <w:t>6055,5</w:t>
            </w:r>
          </w:p>
        </w:tc>
      </w:tr>
      <w:tr w:rsidR="002F10C8" w:rsidTr="0081461B">
        <w:tc>
          <w:tcPr>
            <w:tcW w:w="2948" w:type="dxa"/>
          </w:tcPr>
          <w:p w:rsidR="002F10C8" w:rsidRDefault="002F10C8" w:rsidP="0081461B">
            <w:pPr>
              <w:pStyle w:val="ConsPlusNormal"/>
            </w:pPr>
            <w:r>
              <w:lastRenderedPageBreak/>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jc w:val="center"/>
            </w:pPr>
            <w:r>
              <w:t>2014</w:t>
            </w:r>
          </w:p>
        </w:tc>
        <w:tc>
          <w:tcPr>
            <w:tcW w:w="737" w:type="dxa"/>
          </w:tcPr>
          <w:p w:rsidR="002F10C8" w:rsidRDefault="002F10C8" w:rsidP="0081461B">
            <w:pPr>
              <w:pStyle w:val="ConsPlusNormal"/>
              <w:jc w:val="center"/>
            </w:pPr>
            <w:r>
              <w:t>2015</w:t>
            </w: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1008359,3</w:t>
            </w:r>
          </w:p>
        </w:tc>
        <w:tc>
          <w:tcPr>
            <w:tcW w:w="1077" w:type="dxa"/>
          </w:tcPr>
          <w:p w:rsidR="002F10C8" w:rsidRDefault="002F10C8" w:rsidP="0081461B">
            <w:pPr>
              <w:pStyle w:val="ConsPlusNormal"/>
              <w:jc w:val="center"/>
            </w:pPr>
            <w:r>
              <w:t>83085,5</w:t>
            </w:r>
          </w:p>
        </w:tc>
        <w:tc>
          <w:tcPr>
            <w:tcW w:w="1417" w:type="dxa"/>
          </w:tcPr>
          <w:p w:rsidR="002F10C8" w:rsidRDefault="002F10C8" w:rsidP="0081461B">
            <w:pPr>
              <w:pStyle w:val="ConsPlusNormal"/>
              <w:jc w:val="center"/>
            </w:pPr>
            <w:r>
              <w:t>919218,3</w:t>
            </w:r>
          </w:p>
        </w:tc>
        <w:tc>
          <w:tcPr>
            <w:tcW w:w="680" w:type="dxa"/>
          </w:tcPr>
          <w:p w:rsidR="002F10C8" w:rsidRDefault="002F10C8" w:rsidP="0081461B">
            <w:pPr>
              <w:pStyle w:val="ConsPlusNormal"/>
            </w:pPr>
          </w:p>
        </w:tc>
        <w:tc>
          <w:tcPr>
            <w:tcW w:w="907" w:type="dxa"/>
          </w:tcPr>
          <w:p w:rsidR="002F10C8" w:rsidRDefault="002F10C8" w:rsidP="0081461B">
            <w:pPr>
              <w:pStyle w:val="ConsPlusNormal"/>
              <w:jc w:val="center"/>
            </w:pPr>
            <w:r>
              <w:t>6055,5</w:t>
            </w:r>
          </w:p>
        </w:tc>
      </w:tr>
      <w:tr w:rsidR="002F10C8" w:rsidTr="0081461B">
        <w:tc>
          <w:tcPr>
            <w:tcW w:w="2948" w:type="dxa"/>
            <w:vMerge w:val="restart"/>
          </w:tcPr>
          <w:p w:rsidR="002F10C8" w:rsidRDefault="002F10C8" w:rsidP="0081461B">
            <w:pPr>
              <w:pStyle w:val="ConsPlusNormal"/>
              <w:outlineLvl w:val="2"/>
            </w:pPr>
            <w:r>
              <w:t>Подпрограмма 1 "Развитие информационного общества"</w:t>
            </w:r>
          </w:p>
        </w:tc>
        <w:tc>
          <w:tcPr>
            <w:tcW w:w="2778" w:type="dxa"/>
            <w:vMerge w:val="restart"/>
          </w:tcPr>
          <w:p w:rsidR="002F10C8" w:rsidRDefault="002F10C8" w:rsidP="0081461B">
            <w:pPr>
              <w:pStyle w:val="ConsPlusNormal"/>
            </w:pPr>
            <w:r>
              <w:t>Комитет,</w:t>
            </w:r>
          </w:p>
          <w:p w:rsidR="002F10C8" w:rsidRDefault="002F10C8" w:rsidP="0081461B">
            <w:pPr>
              <w:pStyle w:val="ConsPlusNormal"/>
            </w:pPr>
            <w:r>
              <w:t>ГКУ ЛО ОЭП</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165352,3</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165352,3</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151294,4</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151294,4</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Итого</w:t>
            </w:r>
          </w:p>
        </w:tc>
        <w:tc>
          <w:tcPr>
            <w:tcW w:w="1361" w:type="dxa"/>
          </w:tcPr>
          <w:p w:rsidR="002F10C8" w:rsidRDefault="002F10C8" w:rsidP="0081461B">
            <w:pPr>
              <w:pStyle w:val="ConsPlusNormal"/>
              <w:jc w:val="center"/>
            </w:pPr>
            <w:r>
              <w:t>316646,7</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316646,7</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Основное мероприятие 1.1. Развитие единой сети передачи данных Ленинградской области</w:t>
            </w:r>
          </w:p>
        </w:tc>
        <w:tc>
          <w:tcPr>
            <w:tcW w:w="2778" w:type="dxa"/>
            <w:vMerge w:val="restart"/>
          </w:tcPr>
          <w:p w:rsidR="002F10C8" w:rsidRDefault="002F10C8" w:rsidP="0081461B">
            <w:pPr>
              <w:pStyle w:val="ConsPlusNormal"/>
            </w:pPr>
            <w:r>
              <w:t>Комитет</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15012,50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15012,50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31933,10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31933,10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46945,60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46945,60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Основное мероприятие 1.2. Развитие регионального сегмента системы межведомственного электронного взаимодействия (СМЭВ) Ленинградской области</w:t>
            </w:r>
          </w:p>
        </w:tc>
        <w:tc>
          <w:tcPr>
            <w:tcW w:w="2778" w:type="dxa"/>
            <w:vMerge w:val="restart"/>
          </w:tcPr>
          <w:p w:rsidR="002F10C8" w:rsidRDefault="002F10C8" w:rsidP="0081461B">
            <w:pPr>
              <w:pStyle w:val="ConsPlusNormal"/>
            </w:pPr>
            <w:r>
              <w:t>Комитет</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16600,00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16600,00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16600,00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16600,00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33200,00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33200,00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 xml:space="preserve">Основное мероприятие 1.3. </w:t>
            </w:r>
            <w:r>
              <w:lastRenderedPageBreak/>
              <w:t>Создание и развитие базовых информационных ресурсов</w:t>
            </w:r>
          </w:p>
        </w:tc>
        <w:tc>
          <w:tcPr>
            <w:tcW w:w="2778" w:type="dxa"/>
            <w:vMerge w:val="restart"/>
          </w:tcPr>
          <w:p w:rsidR="002F10C8" w:rsidRDefault="002F10C8" w:rsidP="0081461B">
            <w:pPr>
              <w:pStyle w:val="ConsPlusNormal"/>
            </w:pPr>
            <w:r>
              <w:lastRenderedPageBreak/>
              <w:t>Комитет</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24000,00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24000,00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21600,00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21600,00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lastRenderedPageBreak/>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45600,00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45600,00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Основное мероприятие 1.4. Ведомственная целевая программа 1.1. "Обеспечение функционирования информационного общества в Ленинградской области на 2014-2016 годы"</w:t>
            </w:r>
          </w:p>
        </w:tc>
        <w:tc>
          <w:tcPr>
            <w:tcW w:w="2778" w:type="dxa"/>
            <w:vMerge w:val="restart"/>
          </w:tcPr>
          <w:p w:rsidR="002F10C8" w:rsidRDefault="002F10C8" w:rsidP="0081461B">
            <w:pPr>
              <w:pStyle w:val="ConsPlusNormal"/>
            </w:pPr>
            <w:r>
              <w:t>ГКУ ЛО ОЭП</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80839,90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80839,90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51725,17</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51725,17</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Итого</w:t>
            </w:r>
          </w:p>
        </w:tc>
        <w:tc>
          <w:tcPr>
            <w:tcW w:w="1361" w:type="dxa"/>
          </w:tcPr>
          <w:p w:rsidR="002F10C8" w:rsidRDefault="002F10C8" w:rsidP="0081461B">
            <w:pPr>
              <w:pStyle w:val="ConsPlusNormal"/>
              <w:jc w:val="center"/>
            </w:pPr>
            <w:r>
              <w:t>132565,07</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132565,07</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Основное мероприятие 1.6. Обеспечение деятельности государственного казенного учреждения "Оператор электронного правительства"</w:t>
            </w:r>
          </w:p>
        </w:tc>
        <w:tc>
          <w:tcPr>
            <w:tcW w:w="2778" w:type="dxa"/>
            <w:vMerge w:val="restart"/>
          </w:tcPr>
          <w:p w:rsidR="002F10C8" w:rsidRDefault="002F10C8" w:rsidP="0081461B">
            <w:pPr>
              <w:pStyle w:val="ConsPlusNormal"/>
            </w:pPr>
            <w:r>
              <w:t>ГКУ ЛО ОЭП</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28899,90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28899,90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29436,08</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29436,08</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Итого</w:t>
            </w:r>
          </w:p>
        </w:tc>
        <w:tc>
          <w:tcPr>
            <w:tcW w:w="1361" w:type="dxa"/>
          </w:tcPr>
          <w:p w:rsidR="002F10C8" w:rsidRDefault="002F10C8" w:rsidP="0081461B">
            <w:pPr>
              <w:pStyle w:val="ConsPlusNormal"/>
              <w:jc w:val="center"/>
            </w:pPr>
            <w:r>
              <w:t>58335,99</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58335,99</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outlineLvl w:val="2"/>
            </w:pPr>
            <w:r>
              <w:t>Подпрограмма 2 "Обеспечение информационной безопасности информационного общества"</w:t>
            </w:r>
          </w:p>
        </w:tc>
        <w:tc>
          <w:tcPr>
            <w:tcW w:w="2778" w:type="dxa"/>
            <w:vMerge w:val="restart"/>
          </w:tcPr>
          <w:p w:rsidR="002F10C8" w:rsidRDefault="002F10C8" w:rsidP="0081461B">
            <w:pPr>
              <w:pStyle w:val="ConsPlusNormal"/>
            </w:pPr>
            <w:r>
              <w:t>Комитет,</w:t>
            </w:r>
          </w:p>
          <w:p w:rsidR="002F10C8" w:rsidRDefault="002F10C8" w:rsidP="0081461B">
            <w:pPr>
              <w:pStyle w:val="ConsPlusNormal"/>
            </w:pPr>
            <w:r>
              <w:t>ГКУ ЛО ЦБДД,</w:t>
            </w:r>
          </w:p>
          <w:p w:rsidR="002F10C8" w:rsidRDefault="002F10C8" w:rsidP="0081461B">
            <w:pPr>
              <w:pStyle w:val="ConsPlusNormal"/>
            </w:pPr>
            <w:r>
              <w:t>ГКУ ЛО ОЭП</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177763,80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177763,80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200457,17</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200457,17</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Итого</w:t>
            </w:r>
          </w:p>
        </w:tc>
        <w:tc>
          <w:tcPr>
            <w:tcW w:w="1361" w:type="dxa"/>
          </w:tcPr>
          <w:p w:rsidR="002F10C8" w:rsidRDefault="002F10C8" w:rsidP="0081461B">
            <w:pPr>
              <w:pStyle w:val="ConsPlusNormal"/>
              <w:jc w:val="center"/>
            </w:pPr>
            <w:r>
              <w:t>378220,97</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378220,97</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Основное мероприятие 2.1. Создание и развитие систем защиты информации органов исполнительной власти Ленинградской области и межведомственных информационных систем Ленинградской области</w:t>
            </w:r>
          </w:p>
        </w:tc>
        <w:tc>
          <w:tcPr>
            <w:tcW w:w="2778" w:type="dxa"/>
            <w:vMerge w:val="restart"/>
          </w:tcPr>
          <w:p w:rsidR="002F10C8" w:rsidRDefault="002F10C8" w:rsidP="0081461B">
            <w:pPr>
              <w:pStyle w:val="ConsPlusNormal"/>
            </w:pPr>
            <w:r>
              <w:t>Комитет,</w:t>
            </w:r>
          </w:p>
          <w:p w:rsidR="002F10C8" w:rsidRDefault="002F10C8" w:rsidP="0081461B">
            <w:pPr>
              <w:pStyle w:val="ConsPlusNormal"/>
            </w:pPr>
            <w:r>
              <w:t>ГКУ ЛО ОЭП</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35480,10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35480,10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31218,18</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31218,18</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Итого</w:t>
            </w:r>
          </w:p>
        </w:tc>
        <w:tc>
          <w:tcPr>
            <w:tcW w:w="1361" w:type="dxa"/>
          </w:tcPr>
          <w:p w:rsidR="002F10C8" w:rsidRDefault="002F10C8" w:rsidP="0081461B">
            <w:pPr>
              <w:pStyle w:val="ConsPlusNormal"/>
              <w:jc w:val="center"/>
            </w:pPr>
            <w:r>
              <w:t>66698,28</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66698,28</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 xml:space="preserve">Основное мероприятие 2.2. </w:t>
            </w:r>
            <w:r>
              <w:lastRenderedPageBreak/>
              <w:t>Развитие центра управления системой защиты информации информационно-телекоммуникационных систем</w:t>
            </w:r>
          </w:p>
        </w:tc>
        <w:tc>
          <w:tcPr>
            <w:tcW w:w="2778" w:type="dxa"/>
            <w:vMerge w:val="restart"/>
          </w:tcPr>
          <w:p w:rsidR="002F10C8" w:rsidRDefault="002F10C8" w:rsidP="0081461B">
            <w:pPr>
              <w:pStyle w:val="ConsPlusNormal"/>
            </w:pPr>
            <w:r>
              <w:lastRenderedPageBreak/>
              <w:t>Комитет,</w:t>
            </w:r>
          </w:p>
          <w:p w:rsidR="002F10C8" w:rsidRDefault="002F10C8" w:rsidP="0081461B">
            <w:pPr>
              <w:pStyle w:val="ConsPlusNormal"/>
            </w:pPr>
            <w:r>
              <w:lastRenderedPageBreak/>
              <w:t>ГКУ ЛО "ОЭП"</w:t>
            </w:r>
          </w:p>
        </w:tc>
        <w:tc>
          <w:tcPr>
            <w:tcW w:w="737" w:type="dxa"/>
            <w:vMerge w:val="restart"/>
          </w:tcPr>
          <w:p w:rsidR="002F10C8" w:rsidRDefault="002F10C8" w:rsidP="0081461B">
            <w:pPr>
              <w:pStyle w:val="ConsPlusNormal"/>
              <w:jc w:val="center"/>
            </w:pPr>
            <w:r>
              <w:lastRenderedPageBreak/>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9800,00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9800,00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9755,63</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9755,63</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lastRenderedPageBreak/>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19555,63</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19555,63</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Основное мероприятие 2.3. Ведомственная целевая программа 2.1 "Обеспечение функционирования системы автоматической фиксации административных нарушений в области безопасности дорожного движения на территории Ленинградской области в 2014-2016 годах"</w:t>
            </w:r>
          </w:p>
        </w:tc>
        <w:tc>
          <w:tcPr>
            <w:tcW w:w="2778" w:type="dxa"/>
            <w:vMerge w:val="restart"/>
          </w:tcPr>
          <w:p w:rsidR="002F10C8" w:rsidRDefault="002F10C8" w:rsidP="0081461B">
            <w:pPr>
              <w:pStyle w:val="ConsPlusNormal"/>
            </w:pPr>
            <w:r>
              <w:t>ГКУ ЛО ЦБДД</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106285,37</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106285,37</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137976,57</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137976,57</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Итого</w:t>
            </w:r>
          </w:p>
        </w:tc>
        <w:tc>
          <w:tcPr>
            <w:tcW w:w="1361" w:type="dxa"/>
          </w:tcPr>
          <w:p w:rsidR="002F10C8" w:rsidRDefault="002F10C8" w:rsidP="0081461B">
            <w:pPr>
              <w:pStyle w:val="ConsPlusNormal"/>
              <w:jc w:val="center"/>
            </w:pPr>
            <w:r>
              <w:t>244261,94</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244261,94</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237261,90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237261,90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Основное мероприятие 2.4. Обеспечение деятельности государственного казенного учреждения Ленинградской области "Центр безопасности дорожного движения"</w:t>
            </w:r>
          </w:p>
        </w:tc>
        <w:tc>
          <w:tcPr>
            <w:tcW w:w="2778" w:type="dxa"/>
            <w:vMerge w:val="restart"/>
          </w:tcPr>
          <w:p w:rsidR="002F10C8" w:rsidRDefault="002F10C8" w:rsidP="0081461B">
            <w:pPr>
              <w:pStyle w:val="ConsPlusNormal"/>
            </w:pPr>
            <w:r>
              <w:t>ГКУ ЛО ЦБДД</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26198,33</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26198,33</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21506,79</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21506,79</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47705,12</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47705,12</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outlineLvl w:val="2"/>
            </w:pPr>
            <w:r>
              <w:t>Подпрограмма 3 "Развитие электронного правительства Ленинградской области"</w:t>
            </w:r>
          </w:p>
        </w:tc>
        <w:tc>
          <w:tcPr>
            <w:tcW w:w="2778" w:type="dxa"/>
            <w:vMerge w:val="restart"/>
          </w:tcPr>
          <w:p w:rsidR="002F10C8" w:rsidRDefault="002F10C8" w:rsidP="0081461B">
            <w:pPr>
              <w:pStyle w:val="ConsPlusNormal"/>
            </w:pPr>
            <w:r>
              <w:t>Комитет</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75800,00</w:t>
            </w:r>
          </w:p>
        </w:tc>
        <w:tc>
          <w:tcPr>
            <w:tcW w:w="1077" w:type="dxa"/>
          </w:tcPr>
          <w:p w:rsidR="002F10C8" w:rsidRDefault="002F10C8" w:rsidP="0081461B">
            <w:pPr>
              <w:pStyle w:val="ConsPlusNormal"/>
              <w:jc w:val="center"/>
            </w:pPr>
            <w:r>
              <w:t>8000,00</w:t>
            </w:r>
          </w:p>
        </w:tc>
        <w:tc>
          <w:tcPr>
            <w:tcW w:w="1417" w:type="dxa"/>
          </w:tcPr>
          <w:p w:rsidR="002F10C8" w:rsidRDefault="002F10C8" w:rsidP="0081461B">
            <w:pPr>
              <w:pStyle w:val="ConsPlusNormal"/>
              <w:jc w:val="center"/>
            </w:pPr>
            <w:r>
              <w:t>67800,00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105365,17</w:t>
            </w:r>
          </w:p>
        </w:tc>
        <w:tc>
          <w:tcPr>
            <w:tcW w:w="1077" w:type="dxa"/>
          </w:tcPr>
          <w:p w:rsidR="002F10C8" w:rsidRDefault="002F10C8" w:rsidP="0081461B">
            <w:pPr>
              <w:pStyle w:val="ConsPlusNormal"/>
              <w:jc w:val="center"/>
            </w:pPr>
            <w:r>
              <w:t>20000,00</w:t>
            </w:r>
          </w:p>
        </w:tc>
        <w:tc>
          <w:tcPr>
            <w:tcW w:w="1417" w:type="dxa"/>
          </w:tcPr>
          <w:p w:rsidR="002F10C8" w:rsidRDefault="002F10C8" w:rsidP="0081461B">
            <w:pPr>
              <w:pStyle w:val="ConsPlusNormal"/>
              <w:jc w:val="center"/>
            </w:pPr>
            <w:r>
              <w:t>85365,17</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lastRenderedPageBreak/>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181165,17</w:t>
            </w:r>
          </w:p>
        </w:tc>
        <w:tc>
          <w:tcPr>
            <w:tcW w:w="1077" w:type="dxa"/>
          </w:tcPr>
          <w:p w:rsidR="002F10C8" w:rsidRDefault="002F10C8" w:rsidP="0081461B">
            <w:pPr>
              <w:pStyle w:val="ConsPlusNormal"/>
              <w:jc w:val="center"/>
            </w:pPr>
            <w:r>
              <w:t>28000,00</w:t>
            </w:r>
          </w:p>
        </w:tc>
        <w:tc>
          <w:tcPr>
            <w:tcW w:w="1417" w:type="dxa"/>
          </w:tcPr>
          <w:p w:rsidR="002F10C8" w:rsidRDefault="002F10C8" w:rsidP="0081461B">
            <w:pPr>
              <w:pStyle w:val="ConsPlusNormal"/>
              <w:jc w:val="center"/>
            </w:pPr>
            <w:r>
              <w:t>153165,17</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Основное мероприятие 3.1. Создание и развитие информационных систем, обеспечивающих предоставление государственных услуг в электронном виде</w:t>
            </w:r>
          </w:p>
        </w:tc>
        <w:tc>
          <w:tcPr>
            <w:tcW w:w="2778" w:type="dxa"/>
            <w:vMerge w:val="restart"/>
          </w:tcPr>
          <w:p w:rsidR="002F10C8" w:rsidRDefault="002F10C8" w:rsidP="0081461B">
            <w:pPr>
              <w:pStyle w:val="ConsPlusNormal"/>
            </w:pPr>
            <w:r>
              <w:t>Комитет</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64000,00</w:t>
            </w:r>
          </w:p>
        </w:tc>
        <w:tc>
          <w:tcPr>
            <w:tcW w:w="1077" w:type="dxa"/>
          </w:tcPr>
          <w:p w:rsidR="002F10C8" w:rsidRDefault="002F10C8" w:rsidP="0081461B">
            <w:pPr>
              <w:pStyle w:val="ConsPlusNormal"/>
              <w:jc w:val="center"/>
            </w:pPr>
            <w:r>
              <w:t>8000,00</w:t>
            </w:r>
          </w:p>
        </w:tc>
        <w:tc>
          <w:tcPr>
            <w:tcW w:w="1417" w:type="dxa"/>
          </w:tcPr>
          <w:p w:rsidR="002F10C8" w:rsidRDefault="002F10C8" w:rsidP="0081461B">
            <w:pPr>
              <w:pStyle w:val="ConsPlusNormal"/>
              <w:jc w:val="center"/>
            </w:pPr>
            <w:r>
              <w:t>56000,00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66000,00</w:t>
            </w:r>
          </w:p>
        </w:tc>
        <w:tc>
          <w:tcPr>
            <w:tcW w:w="1077" w:type="dxa"/>
          </w:tcPr>
          <w:p w:rsidR="002F10C8" w:rsidRDefault="002F10C8" w:rsidP="0081461B">
            <w:pPr>
              <w:pStyle w:val="ConsPlusNormal"/>
              <w:jc w:val="center"/>
            </w:pPr>
            <w:r>
              <w:t>10000,00</w:t>
            </w:r>
          </w:p>
        </w:tc>
        <w:tc>
          <w:tcPr>
            <w:tcW w:w="1417" w:type="dxa"/>
          </w:tcPr>
          <w:p w:rsidR="002F10C8" w:rsidRDefault="002F10C8" w:rsidP="0081461B">
            <w:pPr>
              <w:pStyle w:val="ConsPlusNormal"/>
              <w:jc w:val="center"/>
            </w:pPr>
            <w:r>
              <w:t>56000,00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130000,00</w:t>
            </w:r>
          </w:p>
        </w:tc>
        <w:tc>
          <w:tcPr>
            <w:tcW w:w="1077" w:type="dxa"/>
          </w:tcPr>
          <w:p w:rsidR="002F10C8" w:rsidRDefault="002F10C8" w:rsidP="0081461B">
            <w:pPr>
              <w:pStyle w:val="ConsPlusNormal"/>
              <w:jc w:val="center"/>
            </w:pPr>
            <w:r>
              <w:t>18000,00</w:t>
            </w:r>
          </w:p>
        </w:tc>
        <w:tc>
          <w:tcPr>
            <w:tcW w:w="1417" w:type="dxa"/>
          </w:tcPr>
          <w:p w:rsidR="002F10C8" w:rsidRDefault="002F10C8" w:rsidP="0081461B">
            <w:pPr>
              <w:pStyle w:val="ConsPlusNormal"/>
              <w:jc w:val="center"/>
            </w:pPr>
            <w:r>
              <w:t>112000,00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Основное мероприятие 3.2. Развитие системы электронного документооборота органов исполнительной власти Ленинградской области и органов местного самоуправления Ленинградской области</w:t>
            </w:r>
          </w:p>
        </w:tc>
        <w:tc>
          <w:tcPr>
            <w:tcW w:w="2778" w:type="dxa"/>
            <w:vMerge w:val="restart"/>
          </w:tcPr>
          <w:p w:rsidR="002F10C8" w:rsidRDefault="002F10C8" w:rsidP="0081461B">
            <w:pPr>
              <w:pStyle w:val="ConsPlusNormal"/>
            </w:pPr>
            <w:r>
              <w:t>Комитет,</w:t>
            </w:r>
          </w:p>
          <w:p w:rsidR="002F10C8" w:rsidRDefault="002F10C8" w:rsidP="0081461B">
            <w:pPr>
              <w:pStyle w:val="ConsPlusNormal"/>
            </w:pPr>
            <w:r>
              <w:t>ГКУ ЛО ОЭП</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4000,00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4000,00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1000,00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1000,00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5000,00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5000,00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Основное мероприятие 3.3. Создание и развитие региональных ведомственных информационных систем</w:t>
            </w:r>
          </w:p>
        </w:tc>
        <w:tc>
          <w:tcPr>
            <w:tcW w:w="2778" w:type="dxa"/>
            <w:vMerge w:val="restart"/>
          </w:tcPr>
          <w:p w:rsidR="002F10C8" w:rsidRDefault="002F10C8" w:rsidP="0081461B">
            <w:pPr>
              <w:pStyle w:val="ConsPlusNormal"/>
            </w:pPr>
            <w:r>
              <w:t>Комитет,</w:t>
            </w:r>
          </w:p>
          <w:p w:rsidR="002F10C8" w:rsidRDefault="002F10C8" w:rsidP="0081461B">
            <w:pPr>
              <w:pStyle w:val="ConsPlusNormal"/>
            </w:pPr>
            <w:r>
              <w:t>ГКУ ЛО ОЭП</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7000,00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7000,00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37573,17</w:t>
            </w:r>
          </w:p>
        </w:tc>
        <w:tc>
          <w:tcPr>
            <w:tcW w:w="1077" w:type="dxa"/>
          </w:tcPr>
          <w:p w:rsidR="002F10C8" w:rsidRDefault="002F10C8" w:rsidP="0081461B">
            <w:pPr>
              <w:pStyle w:val="ConsPlusNormal"/>
              <w:jc w:val="center"/>
            </w:pPr>
            <w:r>
              <w:t>10000,00</w:t>
            </w:r>
          </w:p>
        </w:tc>
        <w:tc>
          <w:tcPr>
            <w:tcW w:w="1417" w:type="dxa"/>
          </w:tcPr>
          <w:p w:rsidR="002F10C8" w:rsidRDefault="002F10C8" w:rsidP="0081461B">
            <w:pPr>
              <w:pStyle w:val="ConsPlusNormal"/>
              <w:jc w:val="center"/>
            </w:pPr>
            <w:r>
              <w:t>27573,17</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44573,17</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34573,17</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 xml:space="preserve">Основное мероприятие 3.4. Организация системы проектного управления, </w:t>
            </w:r>
            <w:r>
              <w:lastRenderedPageBreak/>
              <w:t>экспертизы и мониторинга формирования электронного правительства в Ленинградской области</w:t>
            </w:r>
          </w:p>
        </w:tc>
        <w:tc>
          <w:tcPr>
            <w:tcW w:w="2778" w:type="dxa"/>
            <w:vMerge w:val="restart"/>
          </w:tcPr>
          <w:p w:rsidR="002F10C8" w:rsidRDefault="002F10C8" w:rsidP="0081461B">
            <w:pPr>
              <w:pStyle w:val="ConsPlusNormal"/>
            </w:pPr>
            <w:r>
              <w:lastRenderedPageBreak/>
              <w:t>Комитет</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800,00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800,00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792,00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792,00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lastRenderedPageBreak/>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1592,00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1592,00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outlineLvl w:val="2"/>
            </w:pPr>
            <w:r>
              <w:t>Подпрограмма 4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tc>
        <w:tc>
          <w:tcPr>
            <w:tcW w:w="2778" w:type="dxa"/>
            <w:vMerge w:val="restart"/>
          </w:tcPr>
          <w:p w:rsidR="002F10C8" w:rsidRDefault="002F10C8" w:rsidP="0081461B">
            <w:pPr>
              <w:pStyle w:val="ConsPlusNormal"/>
            </w:pPr>
            <w:r>
              <w:t>Комитет,</w:t>
            </w:r>
          </w:p>
          <w:p w:rsidR="002F10C8" w:rsidRDefault="002F10C8" w:rsidP="0081461B">
            <w:pPr>
              <w:pStyle w:val="ConsPlusNormal"/>
            </w:pPr>
            <w:r>
              <w:t>РНИЦ ЛО,</w:t>
            </w:r>
          </w:p>
          <w:p w:rsidR="002F10C8" w:rsidRDefault="002F10C8" w:rsidP="0081461B">
            <w:pPr>
              <w:pStyle w:val="ConsPlusNormal"/>
            </w:pPr>
            <w:r>
              <w:t>Ленинградский областной комитет по управлению государственным имуществом,</w:t>
            </w:r>
          </w:p>
          <w:p w:rsidR="002F10C8" w:rsidRDefault="002F10C8" w:rsidP="0081461B">
            <w:pPr>
              <w:pStyle w:val="ConsPlusNormal"/>
            </w:pPr>
            <w:r>
              <w:t>ОАО "Навигационные информационные системы"</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90171,00</w:t>
            </w:r>
          </w:p>
        </w:tc>
        <w:tc>
          <w:tcPr>
            <w:tcW w:w="1077" w:type="dxa"/>
          </w:tcPr>
          <w:p w:rsidR="002F10C8" w:rsidRDefault="002F10C8" w:rsidP="0081461B">
            <w:pPr>
              <w:pStyle w:val="ConsPlusNormal"/>
              <w:jc w:val="center"/>
            </w:pPr>
            <w:r>
              <w:t>45085,50</w:t>
            </w:r>
          </w:p>
        </w:tc>
        <w:tc>
          <w:tcPr>
            <w:tcW w:w="1417" w:type="dxa"/>
          </w:tcPr>
          <w:p w:rsidR="002F10C8" w:rsidRDefault="002F10C8" w:rsidP="0081461B">
            <w:pPr>
              <w:pStyle w:val="ConsPlusNormal"/>
              <w:jc w:val="center"/>
            </w:pPr>
            <w:r>
              <w:t>45085,50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19055,50</w:t>
            </w:r>
          </w:p>
        </w:tc>
        <w:tc>
          <w:tcPr>
            <w:tcW w:w="1077" w:type="dxa"/>
          </w:tcPr>
          <w:p w:rsidR="002F10C8" w:rsidRDefault="002F10C8" w:rsidP="0081461B">
            <w:pPr>
              <w:pStyle w:val="ConsPlusNormal"/>
              <w:jc w:val="center"/>
            </w:pPr>
            <w:r>
              <w:t>10000,00</w:t>
            </w:r>
          </w:p>
        </w:tc>
        <w:tc>
          <w:tcPr>
            <w:tcW w:w="1417" w:type="dxa"/>
          </w:tcPr>
          <w:p w:rsidR="002F10C8" w:rsidRDefault="002F10C8" w:rsidP="0081461B">
            <w:pPr>
              <w:pStyle w:val="ConsPlusNormal"/>
              <w:jc w:val="center"/>
            </w:pPr>
            <w:r>
              <w:t>3000,00</w:t>
            </w:r>
          </w:p>
        </w:tc>
        <w:tc>
          <w:tcPr>
            <w:tcW w:w="680" w:type="dxa"/>
          </w:tcPr>
          <w:p w:rsidR="002F10C8" w:rsidRDefault="002F10C8" w:rsidP="0081461B">
            <w:pPr>
              <w:pStyle w:val="ConsPlusNormal"/>
            </w:pPr>
          </w:p>
        </w:tc>
        <w:tc>
          <w:tcPr>
            <w:tcW w:w="907" w:type="dxa"/>
          </w:tcPr>
          <w:p w:rsidR="002F10C8" w:rsidRDefault="002F10C8" w:rsidP="0081461B">
            <w:pPr>
              <w:pStyle w:val="ConsPlusNormal"/>
              <w:jc w:val="center"/>
            </w:pPr>
            <w:r>
              <w:t>6055,5</w:t>
            </w: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Итого</w:t>
            </w:r>
          </w:p>
        </w:tc>
        <w:tc>
          <w:tcPr>
            <w:tcW w:w="1361" w:type="dxa"/>
          </w:tcPr>
          <w:p w:rsidR="002F10C8" w:rsidRDefault="002F10C8" w:rsidP="0081461B">
            <w:pPr>
              <w:pStyle w:val="ConsPlusNormal"/>
              <w:jc w:val="center"/>
            </w:pPr>
            <w:r>
              <w:t>109226,50</w:t>
            </w:r>
          </w:p>
        </w:tc>
        <w:tc>
          <w:tcPr>
            <w:tcW w:w="1077" w:type="dxa"/>
          </w:tcPr>
          <w:p w:rsidR="002F10C8" w:rsidRDefault="002F10C8" w:rsidP="0081461B">
            <w:pPr>
              <w:pStyle w:val="ConsPlusNormal"/>
              <w:jc w:val="center"/>
            </w:pPr>
            <w:r>
              <w:t>55085,50</w:t>
            </w:r>
          </w:p>
        </w:tc>
        <w:tc>
          <w:tcPr>
            <w:tcW w:w="1417" w:type="dxa"/>
          </w:tcPr>
          <w:p w:rsidR="002F10C8" w:rsidRDefault="002F10C8" w:rsidP="0081461B">
            <w:pPr>
              <w:pStyle w:val="ConsPlusNormal"/>
              <w:jc w:val="center"/>
            </w:pPr>
            <w:r>
              <w:t>48085,50</w:t>
            </w:r>
          </w:p>
        </w:tc>
        <w:tc>
          <w:tcPr>
            <w:tcW w:w="680" w:type="dxa"/>
          </w:tcPr>
          <w:p w:rsidR="002F10C8" w:rsidRDefault="002F10C8" w:rsidP="0081461B">
            <w:pPr>
              <w:pStyle w:val="ConsPlusNormal"/>
            </w:pPr>
          </w:p>
        </w:tc>
        <w:tc>
          <w:tcPr>
            <w:tcW w:w="907" w:type="dxa"/>
          </w:tcPr>
          <w:p w:rsidR="002F10C8" w:rsidRDefault="002F10C8" w:rsidP="0081461B">
            <w:pPr>
              <w:pStyle w:val="ConsPlusNormal"/>
              <w:jc w:val="center"/>
            </w:pPr>
            <w:r>
              <w:t>6055,5</w:t>
            </w:r>
          </w:p>
        </w:tc>
      </w:tr>
      <w:tr w:rsidR="002F10C8" w:rsidTr="0081461B">
        <w:tc>
          <w:tcPr>
            <w:tcW w:w="2948" w:type="dxa"/>
            <w:vMerge w:val="restart"/>
          </w:tcPr>
          <w:p w:rsidR="002F10C8" w:rsidRDefault="002F10C8" w:rsidP="0081461B">
            <w:pPr>
              <w:pStyle w:val="ConsPlusNormal"/>
            </w:pPr>
            <w:r>
              <w:t>Основное мероприятие 4.1. Закупка оборудования (компьютерное, серверное, сетевое, телекоммуникационное оборудование, инженерное оборудование) для создания, развития и обеспечения функционирования РИНС Ленинградской области</w:t>
            </w:r>
          </w:p>
        </w:tc>
        <w:tc>
          <w:tcPr>
            <w:tcW w:w="2778" w:type="dxa"/>
            <w:vMerge w:val="restart"/>
          </w:tcPr>
          <w:p w:rsidR="002F10C8" w:rsidRDefault="002F10C8" w:rsidP="0081461B">
            <w:pPr>
              <w:pStyle w:val="ConsPlusNormal"/>
            </w:pPr>
            <w:r>
              <w:t>Комитет</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pP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pP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pP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Основное мероприятие 4.2. Развитие оператора региональной информационно-</w:t>
            </w:r>
            <w:r>
              <w:lastRenderedPageBreak/>
              <w:t>навигационной системы Ленинградской области</w:t>
            </w:r>
          </w:p>
        </w:tc>
        <w:tc>
          <w:tcPr>
            <w:tcW w:w="2778" w:type="dxa"/>
            <w:vMerge w:val="restart"/>
          </w:tcPr>
          <w:p w:rsidR="002F10C8" w:rsidRDefault="002F10C8" w:rsidP="0081461B">
            <w:pPr>
              <w:pStyle w:val="ConsPlusNormal"/>
            </w:pPr>
            <w:r>
              <w:lastRenderedPageBreak/>
              <w:t>Комитет,</w:t>
            </w:r>
          </w:p>
          <w:p w:rsidR="002F10C8" w:rsidRDefault="002F10C8" w:rsidP="0081461B">
            <w:pPr>
              <w:pStyle w:val="ConsPlusNormal"/>
            </w:pPr>
            <w:r>
              <w:t xml:space="preserve">Ленинградский областной комитет по управлению государственным </w:t>
            </w:r>
            <w:r>
              <w:lastRenderedPageBreak/>
              <w:t>имуществом,</w:t>
            </w:r>
          </w:p>
          <w:p w:rsidR="002F10C8" w:rsidRDefault="002F10C8" w:rsidP="0081461B">
            <w:pPr>
              <w:pStyle w:val="ConsPlusNormal"/>
            </w:pPr>
            <w:r>
              <w:t>ОАО "Навигационные информационные системы"</w:t>
            </w:r>
          </w:p>
        </w:tc>
        <w:tc>
          <w:tcPr>
            <w:tcW w:w="737" w:type="dxa"/>
            <w:vMerge w:val="restart"/>
          </w:tcPr>
          <w:p w:rsidR="002F10C8" w:rsidRDefault="002F10C8" w:rsidP="0081461B">
            <w:pPr>
              <w:pStyle w:val="ConsPlusNormal"/>
              <w:jc w:val="center"/>
            </w:pPr>
            <w:r>
              <w:lastRenderedPageBreak/>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pP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pP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lastRenderedPageBreak/>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pP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Основное мероприятие 4.3. Создание и ввод в постоянную эксплуатацию региональной информационно-навигационной системы Ленинградской области</w:t>
            </w:r>
          </w:p>
        </w:tc>
        <w:tc>
          <w:tcPr>
            <w:tcW w:w="2778" w:type="dxa"/>
            <w:vMerge w:val="restart"/>
          </w:tcPr>
          <w:p w:rsidR="002F10C8" w:rsidRDefault="002F10C8" w:rsidP="0081461B">
            <w:pPr>
              <w:pStyle w:val="ConsPlusNormal"/>
            </w:pPr>
            <w:r>
              <w:t>Комитет,</w:t>
            </w:r>
          </w:p>
          <w:p w:rsidR="002F10C8" w:rsidRDefault="002F10C8" w:rsidP="0081461B">
            <w:pPr>
              <w:pStyle w:val="ConsPlusNormal"/>
            </w:pPr>
            <w:r>
              <w:t>ОАО "РНИЦ по ЛО"</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85300,00</w:t>
            </w:r>
          </w:p>
        </w:tc>
        <w:tc>
          <w:tcPr>
            <w:tcW w:w="1077" w:type="dxa"/>
          </w:tcPr>
          <w:p w:rsidR="002F10C8" w:rsidRDefault="002F10C8" w:rsidP="0081461B">
            <w:pPr>
              <w:pStyle w:val="ConsPlusNormal"/>
              <w:jc w:val="center"/>
            </w:pPr>
            <w:r>
              <w:t>42000,00</w:t>
            </w:r>
          </w:p>
        </w:tc>
        <w:tc>
          <w:tcPr>
            <w:tcW w:w="1417" w:type="dxa"/>
          </w:tcPr>
          <w:p w:rsidR="002F10C8" w:rsidRDefault="002F10C8" w:rsidP="0081461B">
            <w:pPr>
              <w:pStyle w:val="ConsPlusNormal"/>
              <w:jc w:val="center"/>
            </w:pPr>
            <w:r>
              <w:t>43300,00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13000,00</w:t>
            </w:r>
          </w:p>
        </w:tc>
        <w:tc>
          <w:tcPr>
            <w:tcW w:w="1077" w:type="dxa"/>
          </w:tcPr>
          <w:p w:rsidR="002F10C8" w:rsidRDefault="002F10C8" w:rsidP="0081461B">
            <w:pPr>
              <w:pStyle w:val="ConsPlusNormal"/>
              <w:jc w:val="center"/>
            </w:pPr>
            <w:r>
              <w:t>10000,00</w:t>
            </w:r>
          </w:p>
        </w:tc>
        <w:tc>
          <w:tcPr>
            <w:tcW w:w="1417" w:type="dxa"/>
          </w:tcPr>
          <w:p w:rsidR="002F10C8" w:rsidRDefault="002F10C8" w:rsidP="0081461B">
            <w:pPr>
              <w:pStyle w:val="ConsPlusNormal"/>
              <w:jc w:val="center"/>
            </w:pPr>
            <w:r>
              <w:t>3000,00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98300,00</w:t>
            </w:r>
          </w:p>
        </w:tc>
        <w:tc>
          <w:tcPr>
            <w:tcW w:w="1077" w:type="dxa"/>
          </w:tcPr>
          <w:p w:rsidR="002F10C8" w:rsidRDefault="002F10C8" w:rsidP="0081461B">
            <w:pPr>
              <w:pStyle w:val="ConsPlusNormal"/>
              <w:jc w:val="center"/>
            </w:pPr>
            <w:r>
              <w:t>52000,00</w:t>
            </w:r>
          </w:p>
        </w:tc>
        <w:tc>
          <w:tcPr>
            <w:tcW w:w="1417" w:type="dxa"/>
          </w:tcPr>
          <w:p w:rsidR="002F10C8" w:rsidRDefault="002F10C8" w:rsidP="0081461B">
            <w:pPr>
              <w:pStyle w:val="ConsPlusNormal"/>
              <w:jc w:val="center"/>
            </w:pPr>
            <w:r>
              <w:t>46300,00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Основное мероприятие 4.4. Оснащение навигационно-связным оборудованием автотранспортных средств на территории Ленинградской области</w:t>
            </w:r>
          </w:p>
        </w:tc>
        <w:tc>
          <w:tcPr>
            <w:tcW w:w="2778" w:type="dxa"/>
            <w:vMerge w:val="restart"/>
          </w:tcPr>
          <w:p w:rsidR="002F10C8" w:rsidRDefault="002F10C8" w:rsidP="0081461B">
            <w:pPr>
              <w:pStyle w:val="ConsPlusNormal"/>
            </w:pPr>
            <w:r>
              <w:t>Комитет</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4375,50</w:t>
            </w:r>
          </w:p>
        </w:tc>
        <w:tc>
          <w:tcPr>
            <w:tcW w:w="1077" w:type="dxa"/>
          </w:tcPr>
          <w:p w:rsidR="002F10C8" w:rsidRDefault="002F10C8" w:rsidP="0081461B">
            <w:pPr>
              <w:pStyle w:val="ConsPlusNormal"/>
              <w:jc w:val="center"/>
            </w:pPr>
            <w:r>
              <w:t>2590,00</w:t>
            </w:r>
          </w:p>
        </w:tc>
        <w:tc>
          <w:tcPr>
            <w:tcW w:w="1417" w:type="dxa"/>
          </w:tcPr>
          <w:p w:rsidR="002F10C8" w:rsidRDefault="002F10C8" w:rsidP="0081461B">
            <w:pPr>
              <w:pStyle w:val="ConsPlusNormal"/>
              <w:jc w:val="center"/>
            </w:pPr>
            <w:r>
              <w:t>1785,50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6055,5</w:t>
            </w: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jc w:val="center"/>
            </w:pPr>
            <w:r>
              <w:t>6055,50</w:t>
            </w: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Итого</w:t>
            </w:r>
          </w:p>
        </w:tc>
        <w:tc>
          <w:tcPr>
            <w:tcW w:w="1361" w:type="dxa"/>
          </w:tcPr>
          <w:p w:rsidR="002F10C8" w:rsidRDefault="002F10C8" w:rsidP="0081461B">
            <w:pPr>
              <w:pStyle w:val="ConsPlusNormal"/>
              <w:jc w:val="center"/>
            </w:pPr>
            <w:r>
              <w:t>10431,00</w:t>
            </w:r>
          </w:p>
        </w:tc>
        <w:tc>
          <w:tcPr>
            <w:tcW w:w="1077" w:type="dxa"/>
          </w:tcPr>
          <w:p w:rsidR="002F10C8" w:rsidRDefault="002F10C8" w:rsidP="0081461B">
            <w:pPr>
              <w:pStyle w:val="ConsPlusNormal"/>
              <w:jc w:val="center"/>
            </w:pPr>
            <w:r>
              <w:t>2590,00</w:t>
            </w:r>
          </w:p>
        </w:tc>
        <w:tc>
          <w:tcPr>
            <w:tcW w:w="1417" w:type="dxa"/>
          </w:tcPr>
          <w:p w:rsidR="002F10C8" w:rsidRDefault="002F10C8" w:rsidP="0081461B">
            <w:pPr>
              <w:pStyle w:val="ConsPlusNormal"/>
              <w:jc w:val="center"/>
            </w:pPr>
            <w:r>
              <w:t>1785,50</w:t>
            </w:r>
          </w:p>
        </w:tc>
        <w:tc>
          <w:tcPr>
            <w:tcW w:w="680" w:type="dxa"/>
          </w:tcPr>
          <w:p w:rsidR="002F10C8" w:rsidRDefault="002F10C8" w:rsidP="0081461B">
            <w:pPr>
              <w:pStyle w:val="ConsPlusNormal"/>
            </w:pPr>
          </w:p>
        </w:tc>
        <w:tc>
          <w:tcPr>
            <w:tcW w:w="907" w:type="dxa"/>
          </w:tcPr>
          <w:p w:rsidR="002F10C8" w:rsidRDefault="002F10C8" w:rsidP="0081461B">
            <w:pPr>
              <w:pStyle w:val="ConsPlusNormal"/>
              <w:jc w:val="center"/>
            </w:pPr>
            <w:r>
              <w:t>6055,50</w:t>
            </w:r>
          </w:p>
        </w:tc>
      </w:tr>
      <w:tr w:rsidR="002F10C8" w:rsidTr="0081461B">
        <w:tc>
          <w:tcPr>
            <w:tcW w:w="2948" w:type="dxa"/>
            <w:vMerge w:val="restart"/>
          </w:tcPr>
          <w:p w:rsidR="002F10C8" w:rsidRDefault="002F10C8" w:rsidP="0081461B">
            <w:pPr>
              <w:pStyle w:val="ConsPlusNormal"/>
            </w:pPr>
            <w:r>
              <w:t>Основное мероприятие 4.5. Закупка лицензионного базового, системного, сетевого, прикладного и клиентского программного обеспечения для функционирования и развития региональной информационно-навигационной системы Ленинградской области</w:t>
            </w:r>
          </w:p>
        </w:tc>
        <w:tc>
          <w:tcPr>
            <w:tcW w:w="2778" w:type="dxa"/>
            <w:vMerge w:val="restart"/>
          </w:tcPr>
          <w:p w:rsidR="002F10C8" w:rsidRDefault="002F10C8" w:rsidP="0081461B">
            <w:pPr>
              <w:pStyle w:val="ConsPlusNormal"/>
            </w:pPr>
            <w:r>
              <w:t>Комитет,</w:t>
            </w:r>
          </w:p>
          <w:p w:rsidR="002F10C8" w:rsidRDefault="002F10C8" w:rsidP="0081461B">
            <w:pPr>
              <w:pStyle w:val="ConsPlusNormal"/>
            </w:pPr>
            <w:r>
              <w:t>ОАО "РНИЦ по ЛО"</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pP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pP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lastRenderedPageBreak/>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pP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Основное мероприятие 4.6. Нормативное правовое, организационное обеспечение эффективного функционирования региональной системы использования спутниковых навигационных технологий ГЛОНАСС и других результатов космической деятельности</w:t>
            </w:r>
          </w:p>
        </w:tc>
        <w:tc>
          <w:tcPr>
            <w:tcW w:w="2778" w:type="dxa"/>
            <w:vMerge w:val="restart"/>
          </w:tcPr>
          <w:p w:rsidR="002F10C8" w:rsidRDefault="002F10C8" w:rsidP="0081461B">
            <w:pPr>
              <w:pStyle w:val="ConsPlusNormal"/>
            </w:pPr>
            <w:r>
              <w:t>Комитет</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495,50</w:t>
            </w:r>
          </w:p>
        </w:tc>
        <w:tc>
          <w:tcPr>
            <w:tcW w:w="1077" w:type="dxa"/>
          </w:tcPr>
          <w:p w:rsidR="002F10C8" w:rsidRDefault="002F10C8" w:rsidP="0081461B">
            <w:pPr>
              <w:pStyle w:val="ConsPlusNormal"/>
              <w:jc w:val="center"/>
            </w:pPr>
            <w:r>
              <w:t>495,50</w:t>
            </w: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pP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495,50</w:t>
            </w:r>
          </w:p>
        </w:tc>
        <w:tc>
          <w:tcPr>
            <w:tcW w:w="1077" w:type="dxa"/>
          </w:tcPr>
          <w:p w:rsidR="002F10C8" w:rsidRDefault="002F10C8" w:rsidP="0081461B">
            <w:pPr>
              <w:pStyle w:val="ConsPlusNormal"/>
              <w:jc w:val="center"/>
            </w:pPr>
            <w:r>
              <w:t>495,50</w:t>
            </w: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outlineLvl w:val="2"/>
            </w:pPr>
            <w:r>
              <w:t>Подпрограмма 5 "Создание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 работ, услуг для обеспечения государственных и муниципальных нужд"</w:t>
            </w:r>
          </w:p>
        </w:tc>
        <w:tc>
          <w:tcPr>
            <w:tcW w:w="2778" w:type="dxa"/>
            <w:vMerge w:val="restart"/>
          </w:tcPr>
          <w:p w:rsidR="002F10C8" w:rsidRDefault="002F10C8" w:rsidP="0081461B">
            <w:pPr>
              <w:pStyle w:val="ConsPlusNormal"/>
            </w:pPr>
            <w:r>
              <w:t>Комитет государственного заказа Ленинградской области</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9500,00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9500,00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13600,00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13600,00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23100,00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23100,00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 xml:space="preserve">Основное мероприятие 5.1. Сопровождение сегмента региональной автоматизированной информационной системы </w:t>
            </w:r>
            <w:r>
              <w:lastRenderedPageBreak/>
              <w:t xml:space="preserve">"Государственный заказ Ленинградской области" (АИСГЗ ЛО), создание электронного архива размещения заказов в соответствии с Федеральным </w:t>
            </w:r>
            <w:hyperlink r:id="rId455" w:history="1">
              <w:r>
                <w:rPr>
                  <w:color w:val="0000FF"/>
                </w:rPr>
                <w:t>законом</w:t>
              </w:r>
            </w:hyperlink>
            <w:r>
              <w:t xml:space="preserve"> N 94-ФЗ</w:t>
            </w:r>
          </w:p>
        </w:tc>
        <w:tc>
          <w:tcPr>
            <w:tcW w:w="2778" w:type="dxa"/>
            <w:vMerge w:val="restart"/>
          </w:tcPr>
          <w:p w:rsidR="002F10C8" w:rsidRDefault="002F10C8" w:rsidP="0081461B">
            <w:pPr>
              <w:pStyle w:val="ConsPlusNormal"/>
            </w:pPr>
            <w:r>
              <w:lastRenderedPageBreak/>
              <w:t>Комитет государственного заказа Ленинградской области</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2600,00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2600,00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pP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lastRenderedPageBreak/>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2600,00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2600,00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 xml:space="preserve">Основное мероприятие 5.2. Создание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56" w:history="1">
              <w:r>
                <w:rPr>
                  <w:color w:val="0000FF"/>
                </w:rPr>
                <w:t>законом</w:t>
              </w:r>
            </w:hyperlink>
            <w:r>
              <w:t xml:space="preserve"> N 44-ФЗ</w:t>
            </w:r>
          </w:p>
        </w:tc>
        <w:tc>
          <w:tcPr>
            <w:tcW w:w="2778" w:type="dxa"/>
            <w:vMerge w:val="restart"/>
          </w:tcPr>
          <w:p w:rsidR="002F10C8" w:rsidRDefault="002F10C8" w:rsidP="0081461B">
            <w:pPr>
              <w:pStyle w:val="ConsPlusNormal"/>
            </w:pPr>
            <w:r>
              <w:t>Комитет государственного заказа Ленинградской области</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jc w:val="center"/>
            </w:pPr>
            <w:r>
              <w:t>6900,00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6900,00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pP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6900,00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6900,00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t xml:space="preserve">Основное мероприятие 5.3. Сопровождение и развитие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57" w:history="1">
              <w:r>
                <w:rPr>
                  <w:color w:val="0000FF"/>
                </w:rPr>
                <w:t>законом</w:t>
              </w:r>
            </w:hyperlink>
            <w:r>
              <w:t xml:space="preserve"> N 44-ФЗ</w:t>
            </w:r>
          </w:p>
        </w:tc>
        <w:tc>
          <w:tcPr>
            <w:tcW w:w="2778" w:type="dxa"/>
            <w:vMerge w:val="restart"/>
          </w:tcPr>
          <w:p w:rsidR="002F10C8" w:rsidRDefault="002F10C8" w:rsidP="0081461B">
            <w:pPr>
              <w:pStyle w:val="ConsPlusNormal"/>
            </w:pPr>
            <w:r>
              <w:t>Комитет государственного заказа Ленинградской области</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pP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10300,00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10300,00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10300,00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10300,00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val="restart"/>
          </w:tcPr>
          <w:p w:rsidR="002F10C8" w:rsidRDefault="002F10C8" w:rsidP="0081461B">
            <w:pPr>
              <w:pStyle w:val="ConsPlusNormal"/>
            </w:pPr>
            <w:r>
              <w:lastRenderedPageBreak/>
              <w:t xml:space="preserve">Основное мероприятие 5.4. Интеграция муниципальных заказчиков Ленинградской области в региональную автоматизированную информационную систему "Государственный заказ Ленинградской области" (АИСГЗ ЛО) в соответствии с Федеральным </w:t>
            </w:r>
            <w:hyperlink r:id="rId458" w:history="1">
              <w:r>
                <w:rPr>
                  <w:color w:val="0000FF"/>
                </w:rPr>
                <w:t>законом</w:t>
              </w:r>
            </w:hyperlink>
            <w:r>
              <w:t xml:space="preserve"> N 44-ФЗ</w:t>
            </w:r>
          </w:p>
        </w:tc>
        <w:tc>
          <w:tcPr>
            <w:tcW w:w="2778" w:type="dxa"/>
            <w:vMerge w:val="restart"/>
          </w:tcPr>
          <w:p w:rsidR="002F10C8" w:rsidRDefault="002F10C8" w:rsidP="0081461B">
            <w:pPr>
              <w:pStyle w:val="ConsPlusNormal"/>
            </w:pPr>
            <w:r>
              <w:t>Комитет государственного заказа Ленинградской области</w:t>
            </w:r>
          </w:p>
        </w:tc>
        <w:tc>
          <w:tcPr>
            <w:tcW w:w="737" w:type="dxa"/>
            <w:vMerge w:val="restart"/>
          </w:tcPr>
          <w:p w:rsidR="002F10C8" w:rsidRDefault="002F10C8" w:rsidP="0081461B">
            <w:pPr>
              <w:pStyle w:val="ConsPlusNormal"/>
              <w:jc w:val="center"/>
            </w:pPr>
            <w:r>
              <w:t>2014</w:t>
            </w:r>
          </w:p>
        </w:tc>
        <w:tc>
          <w:tcPr>
            <w:tcW w:w="737" w:type="dxa"/>
            <w:vMerge w:val="restart"/>
          </w:tcPr>
          <w:p w:rsidR="002F10C8" w:rsidRDefault="002F10C8" w:rsidP="0081461B">
            <w:pPr>
              <w:pStyle w:val="ConsPlusNormal"/>
              <w:jc w:val="center"/>
            </w:pPr>
            <w:r>
              <w:t>2015</w:t>
            </w:r>
          </w:p>
        </w:tc>
        <w:tc>
          <w:tcPr>
            <w:tcW w:w="964" w:type="dxa"/>
          </w:tcPr>
          <w:p w:rsidR="002F10C8" w:rsidRDefault="002F10C8" w:rsidP="0081461B">
            <w:pPr>
              <w:pStyle w:val="ConsPlusNormal"/>
              <w:jc w:val="center"/>
            </w:pPr>
            <w:r>
              <w:t>2014</w:t>
            </w:r>
          </w:p>
        </w:tc>
        <w:tc>
          <w:tcPr>
            <w:tcW w:w="1361" w:type="dxa"/>
          </w:tcPr>
          <w:p w:rsidR="002F10C8" w:rsidRDefault="002F10C8" w:rsidP="0081461B">
            <w:pPr>
              <w:pStyle w:val="ConsPlusNormal"/>
            </w:pPr>
          </w:p>
        </w:tc>
        <w:tc>
          <w:tcPr>
            <w:tcW w:w="1077"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vMerge/>
          </w:tcPr>
          <w:p w:rsidR="002F10C8" w:rsidRDefault="002F10C8" w:rsidP="0081461B"/>
        </w:tc>
        <w:tc>
          <w:tcPr>
            <w:tcW w:w="277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964" w:type="dxa"/>
          </w:tcPr>
          <w:p w:rsidR="002F10C8" w:rsidRDefault="002F10C8" w:rsidP="0081461B">
            <w:pPr>
              <w:pStyle w:val="ConsPlusNormal"/>
              <w:jc w:val="center"/>
            </w:pPr>
            <w:r>
              <w:t>2015</w:t>
            </w:r>
          </w:p>
        </w:tc>
        <w:tc>
          <w:tcPr>
            <w:tcW w:w="1361" w:type="dxa"/>
          </w:tcPr>
          <w:p w:rsidR="002F10C8" w:rsidRDefault="002F10C8" w:rsidP="0081461B">
            <w:pPr>
              <w:pStyle w:val="ConsPlusNormal"/>
              <w:jc w:val="center"/>
            </w:pPr>
            <w:r>
              <w:t>3300,00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3300,00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r w:rsidR="002F10C8" w:rsidTr="0081461B">
        <w:tc>
          <w:tcPr>
            <w:tcW w:w="2948" w:type="dxa"/>
          </w:tcPr>
          <w:p w:rsidR="002F10C8" w:rsidRDefault="002F10C8" w:rsidP="0081461B">
            <w:pPr>
              <w:pStyle w:val="ConsPlusNormal"/>
            </w:pPr>
            <w:r>
              <w:t>Итого</w:t>
            </w:r>
          </w:p>
        </w:tc>
        <w:tc>
          <w:tcPr>
            <w:tcW w:w="277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964" w:type="dxa"/>
          </w:tcPr>
          <w:p w:rsidR="002F10C8" w:rsidRDefault="002F10C8" w:rsidP="0081461B">
            <w:pPr>
              <w:pStyle w:val="ConsPlusNormal"/>
            </w:pPr>
          </w:p>
        </w:tc>
        <w:tc>
          <w:tcPr>
            <w:tcW w:w="1361" w:type="dxa"/>
          </w:tcPr>
          <w:p w:rsidR="002F10C8" w:rsidRDefault="002F10C8" w:rsidP="0081461B">
            <w:pPr>
              <w:pStyle w:val="ConsPlusNormal"/>
              <w:jc w:val="center"/>
            </w:pPr>
            <w:r>
              <w:t>3300,00</w:t>
            </w:r>
          </w:p>
        </w:tc>
        <w:tc>
          <w:tcPr>
            <w:tcW w:w="1077" w:type="dxa"/>
          </w:tcPr>
          <w:p w:rsidR="002F10C8" w:rsidRDefault="002F10C8" w:rsidP="0081461B">
            <w:pPr>
              <w:pStyle w:val="ConsPlusNormal"/>
            </w:pPr>
          </w:p>
        </w:tc>
        <w:tc>
          <w:tcPr>
            <w:tcW w:w="1417" w:type="dxa"/>
          </w:tcPr>
          <w:p w:rsidR="002F10C8" w:rsidRDefault="002F10C8" w:rsidP="0081461B">
            <w:pPr>
              <w:pStyle w:val="ConsPlusNormal"/>
              <w:jc w:val="center"/>
            </w:pPr>
            <w:r>
              <w:t>3300,00</w:t>
            </w:r>
          </w:p>
        </w:tc>
        <w:tc>
          <w:tcPr>
            <w:tcW w:w="680" w:type="dxa"/>
          </w:tcPr>
          <w:p w:rsidR="002F10C8" w:rsidRDefault="002F10C8" w:rsidP="0081461B">
            <w:pPr>
              <w:pStyle w:val="ConsPlusNormal"/>
            </w:pPr>
          </w:p>
        </w:tc>
        <w:tc>
          <w:tcPr>
            <w:tcW w:w="907" w:type="dxa"/>
          </w:tcPr>
          <w:p w:rsidR="002F10C8" w:rsidRDefault="002F10C8" w:rsidP="0081461B">
            <w:pPr>
              <w:pStyle w:val="ConsPlusNormal"/>
            </w:pPr>
          </w:p>
        </w:tc>
      </w:tr>
    </w:tbl>
    <w:p w:rsidR="002F10C8" w:rsidRDefault="002F10C8" w:rsidP="002F10C8">
      <w:pPr>
        <w:sectPr w:rsidR="002F10C8">
          <w:pgSz w:w="16838" w:h="11905" w:orient="landscape"/>
          <w:pgMar w:top="1701" w:right="1134" w:bottom="850" w:left="1134" w:header="0" w:footer="0" w:gutter="0"/>
          <w:cols w:space="720"/>
        </w:sectPr>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ind w:firstLine="540"/>
        <w:jc w:val="both"/>
      </w:pPr>
    </w:p>
    <w:p w:rsidR="002F10C8" w:rsidRDefault="002F10C8" w:rsidP="002F10C8">
      <w:pPr>
        <w:pStyle w:val="ConsPlusNormal"/>
        <w:jc w:val="right"/>
        <w:outlineLvl w:val="1"/>
      </w:pPr>
      <w:r>
        <w:t>Приложение 6.2</w:t>
      </w:r>
    </w:p>
    <w:p w:rsidR="002F10C8" w:rsidRDefault="002F10C8" w:rsidP="002F10C8">
      <w:pPr>
        <w:pStyle w:val="ConsPlusNormal"/>
        <w:jc w:val="right"/>
      </w:pPr>
      <w:r>
        <w:t>к Государственной программе...</w:t>
      </w:r>
    </w:p>
    <w:p w:rsidR="002F10C8" w:rsidRDefault="002F10C8" w:rsidP="002F10C8">
      <w:pPr>
        <w:pStyle w:val="ConsPlusNormal"/>
        <w:ind w:firstLine="540"/>
        <w:jc w:val="both"/>
      </w:pPr>
    </w:p>
    <w:p w:rsidR="002F10C8" w:rsidRDefault="002F10C8" w:rsidP="002F10C8">
      <w:pPr>
        <w:pStyle w:val="ConsPlusNormal"/>
        <w:jc w:val="center"/>
      </w:pPr>
      <w:r>
        <w:t>ПЛАН</w:t>
      </w:r>
    </w:p>
    <w:p w:rsidR="002F10C8" w:rsidRDefault="002F10C8" w:rsidP="002F10C8">
      <w:pPr>
        <w:pStyle w:val="ConsPlusNormal"/>
        <w:jc w:val="center"/>
      </w:pPr>
      <w:r>
        <w:t>РЕАЛИЗАЦИИ ГОСУДАРСТВЕННОЙ ПРОГРАММЫ ЛЕНИНГРАДСКОЙ ОБЛАСТИ</w:t>
      </w:r>
    </w:p>
    <w:p w:rsidR="002F10C8" w:rsidRDefault="002F10C8" w:rsidP="002F10C8">
      <w:pPr>
        <w:pStyle w:val="ConsPlusNormal"/>
        <w:jc w:val="center"/>
      </w:pPr>
      <w:r>
        <w:t>"ИНФОРМАЦИОННОЕ ОБЩЕСТВО В ЛЕНИНГРАДСКОЙ ОБЛАСТИ"</w:t>
      </w:r>
    </w:p>
    <w:p w:rsidR="002F10C8" w:rsidRDefault="002F10C8" w:rsidP="002F10C8">
      <w:pPr>
        <w:pStyle w:val="ConsPlusNormal"/>
        <w:jc w:val="center"/>
      </w:pPr>
      <w:r>
        <w:t>В 2016-2024 ГОДАХ</w:t>
      </w:r>
    </w:p>
    <w:p w:rsidR="002F10C8" w:rsidRDefault="002F10C8" w:rsidP="002F10C8">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2F10C8" w:rsidTr="0081461B">
        <w:trPr>
          <w:jc w:val="center"/>
        </w:trPr>
        <w:tc>
          <w:tcPr>
            <w:tcW w:w="9294" w:type="dxa"/>
            <w:tcBorders>
              <w:top w:val="nil"/>
              <w:bottom w:val="nil"/>
            </w:tcBorders>
            <w:shd w:val="clear" w:color="auto" w:fill="F4F3F8"/>
          </w:tcPr>
          <w:p w:rsidR="002F10C8" w:rsidRDefault="002F10C8" w:rsidP="0081461B">
            <w:pPr>
              <w:pStyle w:val="ConsPlusNormal"/>
              <w:jc w:val="center"/>
            </w:pPr>
            <w:r>
              <w:rPr>
                <w:color w:val="392C69"/>
              </w:rPr>
              <w:t>Список изменяющих документов</w:t>
            </w:r>
          </w:p>
          <w:p w:rsidR="002F10C8" w:rsidRDefault="002F10C8" w:rsidP="0081461B">
            <w:pPr>
              <w:pStyle w:val="ConsPlusNormal"/>
              <w:jc w:val="center"/>
            </w:pPr>
            <w:r>
              <w:rPr>
                <w:color w:val="392C69"/>
              </w:rPr>
              <w:t xml:space="preserve">(введен </w:t>
            </w:r>
            <w:hyperlink r:id="rId459" w:history="1">
              <w:r>
                <w:rPr>
                  <w:color w:val="0000FF"/>
                </w:rPr>
                <w:t>Постановлением</w:t>
              </w:r>
            </w:hyperlink>
            <w:r>
              <w:rPr>
                <w:color w:val="392C69"/>
              </w:rPr>
              <w:t xml:space="preserve"> Правительства Ленинградской области</w:t>
            </w:r>
          </w:p>
          <w:p w:rsidR="002F10C8" w:rsidRDefault="002F10C8" w:rsidP="0081461B">
            <w:pPr>
              <w:pStyle w:val="ConsPlusNormal"/>
              <w:jc w:val="center"/>
            </w:pPr>
            <w:r>
              <w:rPr>
                <w:color w:val="392C69"/>
              </w:rPr>
              <w:t xml:space="preserve">от 23.06.2017 N 236; в ред. </w:t>
            </w:r>
            <w:hyperlink r:id="rId460" w:history="1">
              <w:r>
                <w:rPr>
                  <w:color w:val="0000FF"/>
                </w:rPr>
                <w:t>Постановления</w:t>
              </w:r>
            </w:hyperlink>
            <w:r>
              <w:rPr>
                <w:color w:val="392C69"/>
              </w:rPr>
              <w:t xml:space="preserve"> Правительства Ленинградской</w:t>
            </w:r>
          </w:p>
          <w:p w:rsidR="002F10C8" w:rsidRDefault="002F10C8" w:rsidP="0081461B">
            <w:pPr>
              <w:pStyle w:val="ConsPlusNormal"/>
              <w:jc w:val="center"/>
            </w:pPr>
            <w:r>
              <w:rPr>
                <w:color w:val="392C69"/>
              </w:rPr>
              <w:t>области от 29.12.2017 N 637)</w:t>
            </w:r>
          </w:p>
        </w:tc>
      </w:tr>
    </w:tbl>
    <w:p w:rsidR="002F10C8" w:rsidRDefault="002F10C8" w:rsidP="002F10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948"/>
        <w:gridCol w:w="737"/>
        <w:gridCol w:w="737"/>
        <w:gridCol w:w="1191"/>
        <w:gridCol w:w="1361"/>
        <w:gridCol w:w="964"/>
        <w:gridCol w:w="1417"/>
        <w:gridCol w:w="680"/>
        <w:gridCol w:w="850"/>
      </w:tblGrid>
      <w:tr w:rsidR="002F10C8" w:rsidTr="0081461B">
        <w:tc>
          <w:tcPr>
            <w:tcW w:w="2948" w:type="dxa"/>
            <w:vMerge w:val="restart"/>
            <w:vAlign w:val="bottom"/>
          </w:tcPr>
          <w:p w:rsidR="002F10C8" w:rsidRDefault="002F10C8" w:rsidP="0081461B">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948" w:type="dxa"/>
            <w:vMerge w:val="restart"/>
          </w:tcPr>
          <w:p w:rsidR="002F10C8" w:rsidRDefault="002F10C8" w:rsidP="0081461B">
            <w:pPr>
              <w:pStyle w:val="ConsPlusNormal"/>
              <w:jc w:val="center"/>
            </w:pPr>
            <w:r>
              <w:t>Ответственный исполнитель, соисполнитель, участник</w:t>
            </w:r>
          </w:p>
        </w:tc>
        <w:tc>
          <w:tcPr>
            <w:tcW w:w="737" w:type="dxa"/>
            <w:vMerge w:val="restart"/>
          </w:tcPr>
          <w:p w:rsidR="002F10C8" w:rsidRDefault="002F10C8" w:rsidP="0081461B">
            <w:pPr>
              <w:pStyle w:val="ConsPlusNormal"/>
              <w:jc w:val="center"/>
            </w:pPr>
            <w:r>
              <w:t>Начало реализации</w:t>
            </w:r>
          </w:p>
        </w:tc>
        <w:tc>
          <w:tcPr>
            <w:tcW w:w="737" w:type="dxa"/>
            <w:vMerge w:val="restart"/>
          </w:tcPr>
          <w:p w:rsidR="002F10C8" w:rsidRDefault="002F10C8" w:rsidP="0081461B">
            <w:pPr>
              <w:pStyle w:val="ConsPlusNormal"/>
              <w:jc w:val="center"/>
            </w:pPr>
            <w:r>
              <w:t>Окончание реализации</w:t>
            </w:r>
          </w:p>
        </w:tc>
        <w:tc>
          <w:tcPr>
            <w:tcW w:w="1191" w:type="dxa"/>
            <w:vMerge w:val="restart"/>
          </w:tcPr>
          <w:p w:rsidR="002F10C8" w:rsidRDefault="002F10C8" w:rsidP="0081461B">
            <w:pPr>
              <w:pStyle w:val="ConsPlusNormal"/>
              <w:jc w:val="center"/>
            </w:pPr>
            <w:r>
              <w:t>Годы реализации</w:t>
            </w:r>
          </w:p>
        </w:tc>
        <w:tc>
          <w:tcPr>
            <w:tcW w:w="5272" w:type="dxa"/>
            <w:gridSpan w:val="5"/>
            <w:vAlign w:val="bottom"/>
          </w:tcPr>
          <w:p w:rsidR="002F10C8" w:rsidRDefault="002F10C8" w:rsidP="0081461B">
            <w:pPr>
              <w:pStyle w:val="ConsPlusNormal"/>
              <w:jc w:val="center"/>
            </w:pPr>
            <w:r>
              <w:t>Оценка расходов (тыс. рублей в ценах соответствующих лет)</w:t>
            </w: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vMerge/>
          </w:tcPr>
          <w:p w:rsidR="002F10C8" w:rsidRDefault="002F10C8" w:rsidP="0081461B"/>
        </w:tc>
        <w:tc>
          <w:tcPr>
            <w:tcW w:w="1361" w:type="dxa"/>
          </w:tcPr>
          <w:p w:rsidR="002F10C8" w:rsidRDefault="002F10C8" w:rsidP="0081461B">
            <w:pPr>
              <w:pStyle w:val="ConsPlusNormal"/>
              <w:jc w:val="center"/>
            </w:pPr>
            <w:r>
              <w:t>всего</w:t>
            </w:r>
          </w:p>
        </w:tc>
        <w:tc>
          <w:tcPr>
            <w:tcW w:w="964" w:type="dxa"/>
          </w:tcPr>
          <w:p w:rsidR="002F10C8" w:rsidRDefault="002F10C8" w:rsidP="0081461B">
            <w:pPr>
              <w:pStyle w:val="ConsPlusNormal"/>
              <w:jc w:val="center"/>
            </w:pPr>
            <w:r>
              <w:t>федеральный бюджет</w:t>
            </w:r>
          </w:p>
        </w:tc>
        <w:tc>
          <w:tcPr>
            <w:tcW w:w="1417" w:type="dxa"/>
          </w:tcPr>
          <w:p w:rsidR="002F10C8" w:rsidRDefault="002F10C8" w:rsidP="0081461B">
            <w:pPr>
              <w:pStyle w:val="ConsPlusNormal"/>
              <w:jc w:val="center"/>
            </w:pPr>
            <w:r>
              <w:t>областной бюджет</w:t>
            </w:r>
          </w:p>
        </w:tc>
        <w:tc>
          <w:tcPr>
            <w:tcW w:w="680" w:type="dxa"/>
          </w:tcPr>
          <w:p w:rsidR="002F10C8" w:rsidRDefault="002F10C8" w:rsidP="0081461B">
            <w:pPr>
              <w:pStyle w:val="ConsPlusNormal"/>
              <w:jc w:val="center"/>
            </w:pPr>
            <w:r>
              <w:t>местные бюджеты</w:t>
            </w:r>
          </w:p>
        </w:tc>
        <w:tc>
          <w:tcPr>
            <w:tcW w:w="850" w:type="dxa"/>
          </w:tcPr>
          <w:p w:rsidR="002F10C8" w:rsidRDefault="002F10C8" w:rsidP="0081461B">
            <w:pPr>
              <w:pStyle w:val="ConsPlusNormal"/>
              <w:jc w:val="center"/>
            </w:pPr>
            <w:r>
              <w:t>прочие источники</w:t>
            </w:r>
          </w:p>
        </w:tc>
      </w:tr>
      <w:tr w:rsidR="002F10C8" w:rsidTr="0081461B">
        <w:tc>
          <w:tcPr>
            <w:tcW w:w="2948" w:type="dxa"/>
            <w:vAlign w:val="bottom"/>
          </w:tcPr>
          <w:p w:rsidR="002F10C8" w:rsidRDefault="002F10C8" w:rsidP="0081461B">
            <w:pPr>
              <w:pStyle w:val="ConsPlusNormal"/>
              <w:jc w:val="center"/>
            </w:pPr>
            <w:r>
              <w:t>1</w:t>
            </w:r>
          </w:p>
        </w:tc>
        <w:tc>
          <w:tcPr>
            <w:tcW w:w="2948" w:type="dxa"/>
            <w:vAlign w:val="bottom"/>
          </w:tcPr>
          <w:p w:rsidR="002F10C8" w:rsidRDefault="002F10C8" w:rsidP="0081461B">
            <w:pPr>
              <w:pStyle w:val="ConsPlusNormal"/>
              <w:jc w:val="center"/>
            </w:pPr>
            <w:r>
              <w:t>2</w:t>
            </w:r>
          </w:p>
        </w:tc>
        <w:tc>
          <w:tcPr>
            <w:tcW w:w="737" w:type="dxa"/>
            <w:vAlign w:val="bottom"/>
          </w:tcPr>
          <w:p w:rsidR="002F10C8" w:rsidRDefault="002F10C8" w:rsidP="0081461B">
            <w:pPr>
              <w:pStyle w:val="ConsPlusNormal"/>
              <w:jc w:val="center"/>
            </w:pPr>
            <w:r>
              <w:t>3</w:t>
            </w:r>
          </w:p>
        </w:tc>
        <w:tc>
          <w:tcPr>
            <w:tcW w:w="737" w:type="dxa"/>
            <w:vAlign w:val="bottom"/>
          </w:tcPr>
          <w:p w:rsidR="002F10C8" w:rsidRDefault="002F10C8" w:rsidP="0081461B">
            <w:pPr>
              <w:pStyle w:val="ConsPlusNormal"/>
              <w:jc w:val="center"/>
            </w:pPr>
            <w:r>
              <w:t>4</w:t>
            </w:r>
          </w:p>
        </w:tc>
        <w:tc>
          <w:tcPr>
            <w:tcW w:w="1191" w:type="dxa"/>
            <w:vAlign w:val="bottom"/>
          </w:tcPr>
          <w:p w:rsidR="002F10C8" w:rsidRDefault="002F10C8" w:rsidP="0081461B">
            <w:pPr>
              <w:pStyle w:val="ConsPlusNormal"/>
              <w:jc w:val="center"/>
            </w:pPr>
            <w:r>
              <w:t>5</w:t>
            </w:r>
          </w:p>
        </w:tc>
        <w:tc>
          <w:tcPr>
            <w:tcW w:w="1361" w:type="dxa"/>
            <w:vAlign w:val="bottom"/>
          </w:tcPr>
          <w:p w:rsidR="002F10C8" w:rsidRDefault="002F10C8" w:rsidP="0081461B">
            <w:pPr>
              <w:pStyle w:val="ConsPlusNormal"/>
              <w:jc w:val="center"/>
            </w:pPr>
            <w:r>
              <w:t>6</w:t>
            </w:r>
          </w:p>
        </w:tc>
        <w:tc>
          <w:tcPr>
            <w:tcW w:w="964" w:type="dxa"/>
            <w:vAlign w:val="bottom"/>
          </w:tcPr>
          <w:p w:rsidR="002F10C8" w:rsidRDefault="002F10C8" w:rsidP="0081461B">
            <w:pPr>
              <w:pStyle w:val="ConsPlusNormal"/>
              <w:jc w:val="center"/>
            </w:pPr>
            <w:r>
              <w:t>7</w:t>
            </w:r>
          </w:p>
        </w:tc>
        <w:tc>
          <w:tcPr>
            <w:tcW w:w="1417" w:type="dxa"/>
            <w:vAlign w:val="bottom"/>
          </w:tcPr>
          <w:p w:rsidR="002F10C8" w:rsidRDefault="002F10C8" w:rsidP="0081461B">
            <w:pPr>
              <w:pStyle w:val="ConsPlusNormal"/>
              <w:jc w:val="center"/>
            </w:pPr>
            <w:r>
              <w:t>8</w:t>
            </w:r>
          </w:p>
        </w:tc>
        <w:tc>
          <w:tcPr>
            <w:tcW w:w="680" w:type="dxa"/>
            <w:vAlign w:val="bottom"/>
          </w:tcPr>
          <w:p w:rsidR="002F10C8" w:rsidRDefault="002F10C8" w:rsidP="0081461B">
            <w:pPr>
              <w:pStyle w:val="ConsPlusNormal"/>
              <w:jc w:val="center"/>
            </w:pPr>
            <w:r>
              <w:t>9</w:t>
            </w:r>
          </w:p>
        </w:tc>
        <w:tc>
          <w:tcPr>
            <w:tcW w:w="850" w:type="dxa"/>
            <w:vAlign w:val="bottom"/>
          </w:tcPr>
          <w:p w:rsidR="002F10C8" w:rsidRDefault="002F10C8" w:rsidP="0081461B">
            <w:pPr>
              <w:pStyle w:val="ConsPlusNormal"/>
              <w:jc w:val="center"/>
            </w:pPr>
            <w:r>
              <w:t>10</w:t>
            </w:r>
          </w:p>
        </w:tc>
      </w:tr>
      <w:tr w:rsidR="002F10C8" w:rsidTr="0081461B">
        <w:tc>
          <w:tcPr>
            <w:tcW w:w="2948" w:type="dxa"/>
            <w:vMerge w:val="restart"/>
            <w:tcBorders>
              <w:bottom w:val="nil"/>
            </w:tcBorders>
          </w:tcPr>
          <w:p w:rsidR="002F10C8" w:rsidRDefault="002F10C8" w:rsidP="0081461B">
            <w:pPr>
              <w:pStyle w:val="ConsPlusNormal"/>
              <w:outlineLvl w:val="2"/>
            </w:pPr>
            <w:r>
              <w:t>Государственная программа Ленинградской области "Информационное общество в Ленинградской области"</w:t>
            </w:r>
          </w:p>
        </w:tc>
        <w:tc>
          <w:tcPr>
            <w:tcW w:w="2948" w:type="dxa"/>
            <w:vMerge w:val="restart"/>
            <w:tcBorders>
              <w:bottom w:val="nil"/>
            </w:tcBorders>
          </w:tcPr>
          <w:p w:rsidR="002F10C8" w:rsidRDefault="002F10C8" w:rsidP="0081461B">
            <w:pPr>
              <w:pStyle w:val="ConsPlusNormal"/>
            </w:pPr>
            <w:r>
              <w:t xml:space="preserve">Комитет по телекоммуникациям и информатизации Ленинградской </w:t>
            </w:r>
            <w:r>
              <w:lastRenderedPageBreak/>
              <w:t>области/Комитет по связи и информатизации Ленинградской области (далее - Комитет),</w:t>
            </w:r>
          </w:p>
          <w:p w:rsidR="002F10C8" w:rsidRDefault="002F10C8" w:rsidP="0081461B">
            <w:pPr>
              <w:pStyle w:val="ConsPlusNormal"/>
            </w:pPr>
            <w:r>
              <w:t>Государственное казенное учреждение Ленинградской области "Оператор "электронного правительства" (далее - ГКУ ЛО ОЭП),</w:t>
            </w:r>
          </w:p>
          <w:p w:rsidR="002F10C8" w:rsidRDefault="002F10C8" w:rsidP="0081461B">
            <w:pPr>
              <w:pStyle w:val="ConsPlusNormal"/>
            </w:pPr>
            <w:r>
              <w:t>Государственное казенное учреждение Ленинградской области "Центр безопасности дорожного движения" (далее - ГКУ ЛО ЦБДД),</w:t>
            </w:r>
          </w:p>
          <w:p w:rsidR="002F10C8" w:rsidRDefault="002F10C8" w:rsidP="0081461B">
            <w:pPr>
              <w:pStyle w:val="ConsPlusNormal"/>
            </w:pPr>
            <w:r>
              <w:t>Комитет государственного заказа Ленинградской области,</w:t>
            </w:r>
          </w:p>
          <w:p w:rsidR="002F10C8" w:rsidRDefault="002F10C8" w:rsidP="0081461B">
            <w:pPr>
              <w:pStyle w:val="ConsPlusNormal"/>
            </w:pPr>
            <w:r>
              <w:t>Комитет по печати и связям с общественностью Ленинградской области,</w:t>
            </w:r>
          </w:p>
          <w:p w:rsidR="002F10C8" w:rsidRDefault="002F10C8" w:rsidP="0081461B">
            <w:pPr>
              <w:pStyle w:val="ConsPlusNormal"/>
            </w:pPr>
            <w:r>
              <w:t>ОАО "Региональный навигационно-информационный центр по Ленинградской области" (с 2016 года - АО "Региональный навигационно-информационный центр по Ленинградской области") (далее - АО "РНИЦ по ЛО")</w:t>
            </w:r>
          </w:p>
        </w:tc>
        <w:tc>
          <w:tcPr>
            <w:tcW w:w="737" w:type="dxa"/>
            <w:vMerge w:val="restart"/>
            <w:tcBorders>
              <w:bottom w:val="nil"/>
            </w:tcBorders>
          </w:tcPr>
          <w:p w:rsidR="002F10C8" w:rsidRDefault="002F10C8" w:rsidP="0081461B">
            <w:pPr>
              <w:pStyle w:val="ConsPlusNormal"/>
              <w:jc w:val="center"/>
            </w:pPr>
            <w:r>
              <w:lastRenderedPageBreak/>
              <w:t>2016</w:t>
            </w:r>
          </w:p>
        </w:tc>
        <w:tc>
          <w:tcPr>
            <w:tcW w:w="737" w:type="dxa"/>
            <w:vMerge w:val="restart"/>
            <w:tcBorders>
              <w:bottom w:val="nil"/>
            </w:tcBorders>
          </w:tcPr>
          <w:p w:rsidR="002F10C8" w:rsidRDefault="002F10C8" w:rsidP="0081461B">
            <w:pPr>
              <w:pStyle w:val="ConsPlusNormal"/>
              <w:jc w:val="center"/>
            </w:pPr>
            <w:r>
              <w:t>2024</w:t>
            </w:r>
          </w:p>
        </w:tc>
        <w:tc>
          <w:tcPr>
            <w:tcW w:w="1191" w:type="dxa"/>
            <w:vAlign w:val="bottom"/>
          </w:tcPr>
          <w:p w:rsidR="002F10C8" w:rsidRDefault="002F10C8" w:rsidP="0081461B">
            <w:pPr>
              <w:pStyle w:val="ConsPlusNormal"/>
              <w:jc w:val="center"/>
            </w:pPr>
            <w:r>
              <w:t>2016</w:t>
            </w:r>
          </w:p>
        </w:tc>
        <w:tc>
          <w:tcPr>
            <w:tcW w:w="1361" w:type="dxa"/>
          </w:tcPr>
          <w:p w:rsidR="002F10C8" w:rsidRDefault="002F10C8" w:rsidP="0081461B">
            <w:pPr>
              <w:pStyle w:val="ConsPlusNormal"/>
              <w:jc w:val="center"/>
            </w:pPr>
            <w:r>
              <w:t>910144,1</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910144,1</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Pr>
          <w:p w:rsidR="002F10C8" w:rsidRDefault="002F10C8" w:rsidP="0081461B">
            <w:pPr>
              <w:pStyle w:val="ConsPlusNormal"/>
              <w:jc w:val="center"/>
            </w:pPr>
            <w:r>
              <w:t>2017</w:t>
            </w:r>
          </w:p>
        </w:tc>
        <w:tc>
          <w:tcPr>
            <w:tcW w:w="1361" w:type="dxa"/>
          </w:tcPr>
          <w:p w:rsidR="002F10C8" w:rsidRDefault="002F10C8" w:rsidP="0081461B">
            <w:pPr>
              <w:pStyle w:val="ConsPlusNormal"/>
              <w:jc w:val="center"/>
            </w:pPr>
            <w:r>
              <w:t>1027821,3</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1027321,3</w:t>
            </w:r>
          </w:p>
        </w:tc>
        <w:tc>
          <w:tcPr>
            <w:tcW w:w="680" w:type="dxa"/>
          </w:tcPr>
          <w:p w:rsidR="002F10C8" w:rsidRDefault="002F10C8" w:rsidP="0081461B">
            <w:pPr>
              <w:pStyle w:val="ConsPlusNormal"/>
            </w:pPr>
          </w:p>
        </w:tc>
        <w:tc>
          <w:tcPr>
            <w:tcW w:w="850" w:type="dxa"/>
          </w:tcPr>
          <w:p w:rsidR="002F10C8" w:rsidRDefault="002F10C8" w:rsidP="0081461B">
            <w:pPr>
              <w:pStyle w:val="ConsPlusNormal"/>
              <w:jc w:val="center"/>
            </w:pPr>
            <w:r>
              <w:t>500,0</w:t>
            </w: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center"/>
          </w:tcPr>
          <w:p w:rsidR="002F10C8" w:rsidRDefault="002F10C8" w:rsidP="0081461B">
            <w:pPr>
              <w:pStyle w:val="ConsPlusNormal"/>
              <w:jc w:val="center"/>
            </w:pPr>
            <w:r>
              <w:t>2018</w:t>
            </w:r>
          </w:p>
        </w:tc>
        <w:tc>
          <w:tcPr>
            <w:tcW w:w="1361" w:type="dxa"/>
          </w:tcPr>
          <w:p w:rsidR="002F10C8" w:rsidRDefault="002F10C8" w:rsidP="0081461B">
            <w:pPr>
              <w:pStyle w:val="ConsPlusNormal"/>
              <w:jc w:val="center"/>
            </w:pPr>
            <w:r>
              <w:t>867994,0</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867994,0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Pr>
          <w:p w:rsidR="002F10C8" w:rsidRDefault="002F10C8" w:rsidP="0081461B">
            <w:pPr>
              <w:pStyle w:val="ConsPlusNormal"/>
              <w:jc w:val="center"/>
            </w:pPr>
            <w:r>
              <w:t>2019</w:t>
            </w:r>
          </w:p>
        </w:tc>
        <w:tc>
          <w:tcPr>
            <w:tcW w:w="1361" w:type="dxa"/>
          </w:tcPr>
          <w:p w:rsidR="002F10C8" w:rsidRDefault="002F10C8" w:rsidP="0081461B">
            <w:pPr>
              <w:pStyle w:val="ConsPlusNormal"/>
              <w:jc w:val="center"/>
            </w:pPr>
            <w:r>
              <w:t>899335,3</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899335,3</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center"/>
          </w:tcPr>
          <w:p w:rsidR="002F10C8" w:rsidRDefault="002F10C8" w:rsidP="0081461B">
            <w:pPr>
              <w:pStyle w:val="ConsPlusNormal"/>
              <w:jc w:val="center"/>
            </w:pPr>
            <w:r>
              <w:t>2020</w:t>
            </w:r>
          </w:p>
        </w:tc>
        <w:tc>
          <w:tcPr>
            <w:tcW w:w="1361" w:type="dxa"/>
          </w:tcPr>
          <w:p w:rsidR="002F10C8" w:rsidRDefault="002F10C8" w:rsidP="0081461B">
            <w:pPr>
              <w:pStyle w:val="ConsPlusNormal"/>
              <w:jc w:val="center"/>
            </w:pPr>
            <w:r>
              <w:t>768072,5</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768072,5</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center"/>
          </w:tcPr>
          <w:p w:rsidR="002F10C8" w:rsidRDefault="002F10C8" w:rsidP="0081461B">
            <w:pPr>
              <w:pStyle w:val="ConsPlusNormal"/>
              <w:jc w:val="center"/>
            </w:pPr>
            <w:r>
              <w:t>2021</w:t>
            </w:r>
          </w:p>
        </w:tc>
        <w:tc>
          <w:tcPr>
            <w:tcW w:w="1361" w:type="dxa"/>
          </w:tcPr>
          <w:p w:rsidR="002F10C8" w:rsidRDefault="002F10C8" w:rsidP="0081461B">
            <w:pPr>
              <w:pStyle w:val="ConsPlusNormal"/>
              <w:jc w:val="center"/>
            </w:pPr>
            <w:r>
              <w:t>768072,5</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768072,5</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center"/>
          </w:tcPr>
          <w:p w:rsidR="002F10C8" w:rsidRDefault="002F10C8" w:rsidP="0081461B">
            <w:pPr>
              <w:pStyle w:val="ConsPlusNormal"/>
              <w:jc w:val="center"/>
            </w:pPr>
            <w:r>
              <w:t>2022</w:t>
            </w:r>
          </w:p>
        </w:tc>
        <w:tc>
          <w:tcPr>
            <w:tcW w:w="1361" w:type="dxa"/>
          </w:tcPr>
          <w:p w:rsidR="002F10C8" w:rsidRDefault="002F10C8" w:rsidP="0081461B">
            <w:pPr>
              <w:pStyle w:val="ConsPlusNormal"/>
              <w:jc w:val="center"/>
            </w:pPr>
            <w:r>
              <w:t>768072,5</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768072,5</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Pr>
          <w:p w:rsidR="002F10C8" w:rsidRDefault="002F10C8" w:rsidP="0081461B">
            <w:pPr>
              <w:pStyle w:val="ConsPlusNormal"/>
              <w:jc w:val="center"/>
            </w:pPr>
            <w:r>
              <w:t>2023</w:t>
            </w:r>
          </w:p>
        </w:tc>
        <w:tc>
          <w:tcPr>
            <w:tcW w:w="1361" w:type="dxa"/>
          </w:tcPr>
          <w:p w:rsidR="002F10C8" w:rsidRDefault="002F10C8" w:rsidP="0081461B">
            <w:pPr>
              <w:pStyle w:val="ConsPlusNormal"/>
              <w:jc w:val="center"/>
            </w:pPr>
            <w:r>
              <w:t>768072,5</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768072,5</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blPrEx>
          <w:tblBorders>
            <w:insideH w:val="none" w:sz="0" w:space="0" w:color="auto"/>
          </w:tblBorders>
        </w:tblPrEx>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Borders>
              <w:bottom w:val="nil"/>
            </w:tcBorders>
          </w:tcPr>
          <w:p w:rsidR="002F10C8" w:rsidRDefault="002F10C8" w:rsidP="0081461B">
            <w:pPr>
              <w:pStyle w:val="ConsPlusNormal"/>
              <w:jc w:val="center"/>
            </w:pPr>
            <w:r>
              <w:t>2024</w:t>
            </w:r>
          </w:p>
        </w:tc>
        <w:tc>
          <w:tcPr>
            <w:tcW w:w="1361" w:type="dxa"/>
            <w:tcBorders>
              <w:bottom w:val="nil"/>
            </w:tcBorders>
          </w:tcPr>
          <w:p w:rsidR="002F10C8" w:rsidRDefault="002F10C8" w:rsidP="0081461B">
            <w:pPr>
              <w:pStyle w:val="ConsPlusNormal"/>
              <w:jc w:val="center"/>
            </w:pPr>
            <w:r>
              <w:t>768072,5</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768072,5</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61" w:history="1">
              <w:r>
                <w:rPr>
                  <w:color w:val="0000FF"/>
                </w:rPr>
                <w:t>Постановления</w:t>
              </w:r>
            </w:hyperlink>
            <w:r>
              <w:t xml:space="preserve"> Правительства Ленинградской области от 29.12.2017 N 637)</w:t>
            </w:r>
          </w:p>
        </w:tc>
      </w:tr>
      <w:tr w:rsidR="002F10C8" w:rsidTr="0081461B">
        <w:tblPrEx>
          <w:tblBorders>
            <w:insideH w:val="none" w:sz="0" w:space="0" w:color="auto"/>
          </w:tblBorders>
        </w:tblPrEx>
        <w:tc>
          <w:tcPr>
            <w:tcW w:w="2948" w:type="dxa"/>
            <w:tcBorders>
              <w:bottom w:val="nil"/>
            </w:tcBorders>
          </w:tcPr>
          <w:p w:rsidR="002F10C8" w:rsidRDefault="002F10C8" w:rsidP="0081461B">
            <w:pPr>
              <w:pStyle w:val="ConsPlusNormal"/>
            </w:pPr>
            <w:r>
              <w:lastRenderedPageBreak/>
              <w:t>Итого</w:t>
            </w:r>
          </w:p>
        </w:tc>
        <w:tc>
          <w:tcPr>
            <w:tcW w:w="2948"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1191" w:type="dxa"/>
            <w:tcBorders>
              <w:bottom w:val="nil"/>
            </w:tcBorders>
          </w:tcPr>
          <w:p w:rsidR="002F10C8" w:rsidRDefault="002F10C8" w:rsidP="0081461B">
            <w:pPr>
              <w:pStyle w:val="ConsPlusNormal"/>
              <w:jc w:val="center"/>
            </w:pPr>
            <w:r>
              <w:t>2016-2024</w:t>
            </w:r>
          </w:p>
        </w:tc>
        <w:tc>
          <w:tcPr>
            <w:tcW w:w="1361" w:type="dxa"/>
            <w:tcBorders>
              <w:bottom w:val="nil"/>
            </w:tcBorders>
          </w:tcPr>
          <w:p w:rsidR="002F10C8" w:rsidRDefault="002F10C8" w:rsidP="0081461B">
            <w:pPr>
              <w:pStyle w:val="ConsPlusNormal"/>
              <w:jc w:val="center"/>
            </w:pPr>
            <w:r>
              <w:t>7545657,2</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7545157,2</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jc w:val="center"/>
            </w:pPr>
            <w:r>
              <w:t>500,0</w:t>
            </w: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62" w:history="1">
              <w:r>
                <w:rPr>
                  <w:color w:val="0000FF"/>
                </w:rPr>
                <w:t>Постановления</w:t>
              </w:r>
            </w:hyperlink>
            <w:r>
              <w:t xml:space="preserve"> Правительства Ленинградской области от 29.12.2017 N 637)</w:t>
            </w:r>
          </w:p>
        </w:tc>
      </w:tr>
      <w:tr w:rsidR="002F10C8" w:rsidTr="0081461B">
        <w:tc>
          <w:tcPr>
            <w:tcW w:w="2948" w:type="dxa"/>
            <w:vMerge w:val="restart"/>
            <w:tcBorders>
              <w:bottom w:val="nil"/>
            </w:tcBorders>
          </w:tcPr>
          <w:p w:rsidR="002F10C8" w:rsidRDefault="002F10C8" w:rsidP="0081461B">
            <w:pPr>
              <w:pStyle w:val="ConsPlusNormal"/>
              <w:outlineLvl w:val="2"/>
            </w:pPr>
            <w:r>
              <w:t>Подпрограмма 6 "Развитие инфраструктуры электронного правительства Ленинградской области"</w:t>
            </w:r>
          </w:p>
        </w:tc>
        <w:tc>
          <w:tcPr>
            <w:tcW w:w="2948" w:type="dxa"/>
            <w:vMerge w:val="restart"/>
            <w:tcBorders>
              <w:bottom w:val="nil"/>
            </w:tcBorders>
          </w:tcPr>
          <w:p w:rsidR="002F10C8" w:rsidRDefault="002F10C8" w:rsidP="0081461B">
            <w:pPr>
              <w:pStyle w:val="ConsPlusNormal"/>
            </w:pPr>
            <w:r>
              <w:t>Комитет,</w:t>
            </w:r>
          </w:p>
          <w:p w:rsidR="002F10C8" w:rsidRDefault="002F10C8" w:rsidP="0081461B">
            <w:pPr>
              <w:pStyle w:val="ConsPlusNormal"/>
            </w:pPr>
            <w:r>
              <w:t>Комитет по печати и связям с общественностью Ленинградской области,</w:t>
            </w:r>
          </w:p>
          <w:p w:rsidR="002F10C8" w:rsidRDefault="002F10C8" w:rsidP="0081461B">
            <w:pPr>
              <w:pStyle w:val="ConsPlusNormal"/>
            </w:pPr>
            <w:r>
              <w:t>ГКУ ЛО ОЭП</w:t>
            </w:r>
          </w:p>
        </w:tc>
        <w:tc>
          <w:tcPr>
            <w:tcW w:w="737" w:type="dxa"/>
            <w:vMerge w:val="restart"/>
            <w:tcBorders>
              <w:bottom w:val="nil"/>
            </w:tcBorders>
          </w:tcPr>
          <w:p w:rsidR="002F10C8" w:rsidRDefault="002F10C8" w:rsidP="0081461B">
            <w:pPr>
              <w:pStyle w:val="ConsPlusNormal"/>
              <w:jc w:val="center"/>
            </w:pPr>
            <w:r>
              <w:t>2016</w:t>
            </w:r>
          </w:p>
        </w:tc>
        <w:tc>
          <w:tcPr>
            <w:tcW w:w="737" w:type="dxa"/>
            <w:vMerge w:val="restart"/>
            <w:tcBorders>
              <w:bottom w:val="nil"/>
            </w:tcBorders>
          </w:tcPr>
          <w:p w:rsidR="002F10C8" w:rsidRDefault="002F10C8" w:rsidP="0081461B">
            <w:pPr>
              <w:pStyle w:val="ConsPlusNormal"/>
              <w:jc w:val="center"/>
            </w:pPr>
            <w:r>
              <w:t>2024</w:t>
            </w:r>
          </w:p>
        </w:tc>
        <w:tc>
          <w:tcPr>
            <w:tcW w:w="1191" w:type="dxa"/>
            <w:vAlign w:val="bottom"/>
          </w:tcPr>
          <w:p w:rsidR="002F10C8" w:rsidRDefault="002F10C8" w:rsidP="0081461B">
            <w:pPr>
              <w:pStyle w:val="ConsPlusNormal"/>
              <w:jc w:val="center"/>
            </w:pPr>
            <w:r>
              <w:t>2016</w:t>
            </w:r>
          </w:p>
        </w:tc>
        <w:tc>
          <w:tcPr>
            <w:tcW w:w="1361" w:type="dxa"/>
          </w:tcPr>
          <w:p w:rsidR="002F10C8" w:rsidRDefault="002F10C8" w:rsidP="0081461B">
            <w:pPr>
              <w:pStyle w:val="ConsPlusNormal"/>
              <w:jc w:val="center"/>
            </w:pPr>
            <w:r>
              <w:t>334496,3</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334496,3</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2017</w:t>
            </w:r>
          </w:p>
        </w:tc>
        <w:tc>
          <w:tcPr>
            <w:tcW w:w="1361" w:type="dxa"/>
          </w:tcPr>
          <w:p w:rsidR="002F10C8" w:rsidRDefault="002F10C8" w:rsidP="0081461B">
            <w:pPr>
              <w:pStyle w:val="ConsPlusNormal"/>
              <w:jc w:val="center"/>
            </w:pPr>
            <w:r>
              <w:t>384767,9</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384267,9</w:t>
            </w:r>
          </w:p>
        </w:tc>
        <w:tc>
          <w:tcPr>
            <w:tcW w:w="680" w:type="dxa"/>
          </w:tcPr>
          <w:p w:rsidR="002F10C8" w:rsidRDefault="002F10C8" w:rsidP="0081461B">
            <w:pPr>
              <w:pStyle w:val="ConsPlusNormal"/>
            </w:pPr>
          </w:p>
        </w:tc>
        <w:tc>
          <w:tcPr>
            <w:tcW w:w="850" w:type="dxa"/>
          </w:tcPr>
          <w:p w:rsidR="002F10C8" w:rsidRDefault="002F10C8" w:rsidP="0081461B">
            <w:pPr>
              <w:pStyle w:val="ConsPlusNormal"/>
              <w:jc w:val="center"/>
            </w:pPr>
            <w:r>
              <w:t>500,0</w:t>
            </w: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2018</w:t>
            </w:r>
          </w:p>
        </w:tc>
        <w:tc>
          <w:tcPr>
            <w:tcW w:w="1361" w:type="dxa"/>
            <w:vAlign w:val="bottom"/>
          </w:tcPr>
          <w:p w:rsidR="002F10C8" w:rsidRDefault="002F10C8" w:rsidP="0081461B">
            <w:pPr>
              <w:pStyle w:val="ConsPlusNormal"/>
              <w:jc w:val="center"/>
            </w:pPr>
            <w:r>
              <w:t>342937,7</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342937,7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2019</w:t>
            </w:r>
          </w:p>
        </w:tc>
        <w:tc>
          <w:tcPr>
            <w:tcW w:w="1361" w:type="dxa"/>
            <w:vAlign w:val="bottom"/>
          </w:tcPr>
          <w:p w:rsidR="002F10C8" w:rsidRDefault="002F10C8" w:rsidP="0081461B">
            <w:pPr>
              <w:pStyle w:val="ConsPlusNormal"/>
              <w:jc w:val="center"/>
            </w:pPr>
            <w:r>
              <w:t>384395,1</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384395,1</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2020</w:t>
            </w:r>
          </w:p>
        </w:tc>
        <w:tc>
          <w:tcPr>
            <w:tcW w:w="1361" w:type="dxa"/>
            <w:vAlign w:val="bottom"/>
          </w:tcPr>
          <w:p w:rsidR="002F10C8" w:rsidRDefault="002F10C8" w:rsidP="0081461B">
            <w:pPr>
              <w:pStyle w:val="ConsPlusNormal"/>
              <w:jc w:val="center"/>
            </w:pPr>
            <w:r>
              <w:t>399337,1</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399337,1</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2021</w:t>
            </w:r>
          </w:p>
        </w:tc>
        <w:tc>
          <w:tcPr>
            <w:tcW w:w="1361" w:type="dxa"/>
            <w:vAlign w:val="bottom"/>
          </w:tcPr>
          <w:p w:rsidR="002F10C8" w:rsidRDefault="002F10C8" w:rsidP="0081461B">
            <w:pPr>
              <w:pStyle w:val="ConsPlusNormal"/>
              <w:jc w:val="center"/>
            </w:pPr>
            <w:r>
              <w:t>399337,1</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399337,1</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2022</w:t>
            </w:r>
          </w:p>
        </w:tc>
        <w:tc>
          <w:tcPr>
            <w:tcW w:w="1361" w:type="dxa"/>
            <w:vAlign w:val="bottom"/>
          </w:tcPr>
          <w:p w:rsidR="002F10C8" w:rsidRDefault="002F10C8" w:rsidP="0081461B">
            <w:pPr>
              <w:pStyle w:val="ConsPlusNormal"/>
              <w:jc w:val="center"/>
            </w:pPr>
            <w:r>
              <w:t>399337,1</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399337,1</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2023</w:t>
            </w:r>
          </w:p>
        </w:tc>
        <w:tc>
          <w:tcPr>
            <w:tcW w:w="1361" w:type="dxa"/>
            <w:vAlign w:val="bottom"/>
          </w:tcPr>
          <w:p w:rsidR="002F10C8" w:rsidRDefault="002F10C8" w:rsidP="0081461B">
            <w:pPr>
              <w:pStyle w:val="ConsPlusNormal"/>
              <w:jc w:val="center"/>
            </w:pPr>
            <w:r>
              <w:t>399337,1</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399337,1</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blPrEx>
          <w:tblBorders>
            <w:insideH w:val="none" w:sz="0" w:space="0" w:color="auto"/>
          </w:tblBorders>
        </w:tblPrEx>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Borders>
              <w:bottom w:val="nil"/>
            </w:tcBorders>
          </w:tcPr>
          <w:p w:rsidR="002F10C8" w:rsidRDefault="002F10C8" w:rsidP="0081461B">
            <w:pPr>
              <w:pStyle w:val="ConsPlusNormal"/>
              <w:jc w:val="center"/>
            </w:pPr>
            <w:r>
              <w:t>2024</w:t>
            </w:r>
          </w:p>
        </w:tc>
        <w:tc>
          <w:tcPr>
            <w:tcW w:w="1361" w:type="dxa"/>
            <w:tcBorders>
              <w:bottom w:val="nil"/>
            </w:tcBorders>
          </w:tcPr>
          <w:p w:rsidR="002F10C8" w:rsidRDefault="002F10C8" w:rsidP="0081461B">
            <w:pPr>
              <w:pStyle w:val="ConsPlusNormal"/>
              <w:jc w:val="center"/>
            </w:pPr>
            <w:r>
              <w:t>399337,1</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399337,1</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63" w:history="1">
              <w:r>
                <w:rPr>
                  <w:color w:val="0000FF"/>
                </w:rPr>
                <w:t>Постановления</w:t>
              </w:r>
            </w:hyperlink>
            <w:r>
              <w:t xml:space="preserve"> Правительства Ленинградской области от 29.12.2017 N 637)</w:t>
            </w:r>
          </w:p>
        </w:tc>
      </w:tr>
      <w:tr w:rsidR="002F10C8" w:rsidTr="0081461B">
        <w:tblPrEx>
          <w:tblBorders>
            <w:insideH w:val="none" w:sz="0" w:space="0" w:color="auto"/>
          </w:tblBorders>
        </w:tblPrEx>
        <w:tc>
          <w:tcPr>
            <w:tcW w:w="2948" w:type="dxa"/>
            <w:tcBorders>
              <w:bottom w:val="nil"/>
            </w:tcBorders>
          </w:tcPr>
          <w:p w:rsidR="002F10C8" w:rsidRDefault="002F10C8" w:rsidP="0081461B">
            <w:pPr>
              <w:pStyle w:val="ConsPlusNormal"/>
            </w:pPr>
            <w:r>
              <w:t>Итого</w:t>
            </w:r>
          </w:p>
        </w:tc>
        <w:tc>
          <w:tcPr>
            <w:tcW w:w="2948"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1191" w:type="dxa"/>
            <w:tcBorders>
              <w:bottom w:val="nil"/>
            </w:tcBorders>
          </w:tcPr>
          <w:p w:rsidR="002F10C8" w:rsidRDefault="002F10C8" w:rsidP="0081461B">
            <w:pPr>
              <w:pStyle w:val="ConsPlusNormal"/>
              <w:jc w:val="center"/>
            </w:pPr>
            <w:r>
              <w:t>2016-2024</w:t>
            </w:r>
          </w:p>
        </w:tc>
        <w:tc>
          <w:tcPr>
            <w:tcW w:w="1361" w:type="dxa"/>
            <w:tcBorders>
              <w:bottom w:val="nil"/>
            </w:tcBorders>
          </w:tcPr>
          <w:p w:rsidR="002F10C8" w:rsidRDefault="002F10C8" w:rsidP="0081461B">
            <w:pPr>
              <w:pStyle w:val="ConsPlusNormal"/>
              <w:jc w:val="center"/>
            </w:pPr>
            <w:r>
              <w:t>3443282,5</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3442782,5</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jc w:val="center"/>
            </w:pPr>
            <w:r>
              <w:t>500,0</w:t>
            </w: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64" w:history="1">
              <w:r>
                <w:rPr>
                  <w:color w:val="0000FF"/>
                </w:rPr>
                <w:t>Постановления</w:t>
              </w:r>
            </w:hyperlink>
            <w:r>
              <w:t xml:space="preserve"> Правительства Ленинградской области от 29.12.2017 N 637)</w:t>
            </w:r>
          </w:p>
        </w:tc>
      </w:tr>
      <w:tr w:rsidR="002F10C8" w:rsidTr="0081461B">
        <w:tc>
          <w:tcPr>
            <w:tcW w:w="2948" w:type="dxa"/>
            <w:vMerge w:val="restart"/>
            <w:tcBorders>
              <w:bottom w:val="nil"/>
            </w:tcBorders>
          </w:tcPr>
          <w:p w:rsidR="002F10C8" w:rsidRDefault="002F10C8" w:rsidP="0081461B">
            <w:pPr>
              <w:pStyle w:val="ConsPlusNormal"/>
            </w:pPr>
            <w:r>
              <w:t>Основное мероприятие 6.1. Развитие и обеспечение функционирования инфраструктуры связи и обмена информацией электронного правительства Ленинградской области</w:t>
            </w:r>
          </w:p>
        </w:tc>
        <w:tc>
          <w:tcPr>
            <w:tcW w:w="2948" w:type="dxa"/>
            <w:vMerge w:val="restart"/>
            <w:tcBorders>
              <w:bottom w:val="nil"/>
            </w:tcBorders>
          </w:tcPr>
          <w:p w:rsidR="002F10C8" w:rsidRDefault="002F10C8" w:rsidP="0081461B">
            <w:pPr>
              <w:pStyle w:val="ConsPlusNormal"/>
            </w:pPr>
            <w:r>
              <w:t>Комитет,</w:t>
            </w:r>
          </w:p>
          <w:p w:rsidR="002F10C8" w:rsidRDefault="002F10C8" w:rsidP="0081461B">
            <w:pPr>
              <w:pStyle w:val="ConsPlusNormal"/>
            </w:pPr>
            <w:r>
              <w:t>ГКУ ЛО ОЭП,</w:t>
            </w:r>
          </w:p>
          <w:p w:rsidR="002F10C8" w:rsidRDefault="002F10C8" w:rsidP="0081461B">
            <w:pPr>
              <w:pStyle w:val="ConsPlusNormal"/>
            </w:pPr>
            <w:r>
              <w:t>АО "РНИЦ по ЛО"</w:t>
            </w:r>
          </w:p>
        </w:tc>
        <w:tc>
          <w:tcPr>
            <w:tcW w:w="737" w:type="dxa"/>
            <w:vMerge w:val="restart"/>
            <w:tcBorders>
              <w:bottom w:val="nil"/>
            </w:tcBorders>
          </w:tcPr>
          <w:p w:rsidR="002F10C8" w:rsidRDefault="002F10C8" w:rsidP="0081461B">
            <w:pPr>
              <w:pStyle w:val="ConsPlusNormal"/>
              <w:jc w:val="center"/>
            </w:pPr>
            <w:r>
              <w:t>2016</w:t>
            </w:r>
          </w:p>
        </w:tc>
        <w:tc>
          <w:tcPr>
            <w:tcW w:w="737" w:type="dxa"/>
            <w:vMerge w:val="restart"/>
            <w:tcBorders>
              <w:bottom w:val="nil"/>
            </w:tcBorders>
          </w:tcPr>
          <w:p w:rsidR="002F10C8" w:rsidRDefault="002F10C8" w:rsidP="0081461B">
            <w:pPr>
              <w:pStyle w:val="ConsPlusNormal"/>
              <w:jc w:val="center"/>
            </w:pPr>
            <w:r>
              <w:t>2024</w:t>
            </w:r>
          </w:p>
        </w:tc>
        <w:tc>
          <w:tcPr>
            <w:tcW w:w="1191" w:type="dxa"/>
            <w:vAlign w:val="bottom"/>
          </w:tcPr>
          <w:p w:rsidR="002F10C8" w:rsidRDefault="002F10C8" w:rsidP="0081461B">
            <w:pPr>
              <w:pStyle w:val="ConsPlusNormal"/>
              <w:jc w:val="center"/>
            </w:pPr>
            <w:r>
              <w:t>2016</w:t>
            </w:r>
          </w:p>
        </w:tc>
        <w:tc>
          <w:tcPr>
            <w:tcW w:w="1361" w:type="dxa"/>
          </w:tcPr>
          <w:p w:rsidR="002F10C8" w:rsidRDefault="002F10C8" w:rsidP="0081461B">
            <w:pPr>
              <w:pStyle w:val="ConsPlusNormal"/>
              <w:jc w:val="center"/>
            </w:pPr>
            <w:r>
              <w:t>68704,9</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68704,9</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2017</w:t>
            </w:r>
          </w:p>
        </w:tc>
        <w:tc>
          <w:tcPr>
            <w:tcW w:w="1361" w:type="dxa"/>
          </w:tcPr>
          <w:p w:rsidR="002F10C8" w:rsidRDefault="002F10C8" w:rsidP="0081461B">
            <w:pPr>
              <w:pStyle w:val="ConsPlusNormal"/>
              <w:jc w:val="center"/>
            </w:pPr>
            <w:r>
              <w:t>76698,3</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76698,3</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2018</w:t>
            </w:r>
          </w:p>
        </w:tc>
        <w:tc>
          <w:tcPr>
            <w:tcW w:w="1361" w:type="dxa"/>
            <w:vAlign w:val="bottom"/>
          </w:tcPr>
          <w:p w:rsidR="002F10C8" w:rsidRDefault="002F10C8" w:rsidP="0081461B">
            <w:pPr>
              <w:pStyle w:val="ConsPlusNormal"/>
              <w:jc w:val="center"/>
            </w:pPr>
            <w:r>
              <w:t>96642,4</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96642,4</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2019</w:t>
            </w:r>
          </w:p>
        </w:tc>
        <w:tc>
          <w:tcPr>
            <w:tcW w:w="1361" w:type="dxa"/>
            <w:vAlign w:val="bottom"/>
          </w:tcPr>
          <w:p w:rsidR="002F10C8" w:rsidRDefault="002F10C8" w:rsidP="0081461B">
            <w:pPr>
              <w:pStyle w:val="ConsPlusNormal"/>
              <w:jc w:val="center"/>
            </w:pPr>
            <w:r>
              <w:t>116642,4</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116642,4</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2020</w:t>
            </w:r>
          </w:p>
        </w:tc>
        <w:tc>
          <w:tcPr>
            <w:tcW w:w="1361" w:type="dxa"/>
            <w:vAlign w:val="bottom"/>
          </w:tcPr>
          <w:p w:rsidR="002F10C8" w:rsidRDefault="002F10C8" w:rsidP="0081461B">
            <w:pPr>
              <w:pStyle w:val="ConsPlusNormal"/>
              <w:jc w:val="center"/>
            </w:pPr>
            <w:r>
              <w:t>96642,4</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96642,4</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2021</w:t>
            </w:r>
          </w:p>
        </w:tc>
        <w:tc>
          <w:tcPr>
            <w:tcW w:w="1361" w:type="dxa"/>
            <w:vAlign w:val="bottom"/>
          </w:tcPr>
          <w:p w:rsidR="002F10C8" w:rsidRDefault="002F10C8" w:rsidP="0081461B">
            <w:pPr>
              <w:pStyle w:val="ConsPlusNormal"/>
              <w:jc w:val="center"/>
            </w:pPr>
            <w:r>
              <w:t>96642,4</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96642,4</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2022</w:t>
            </w:r>
          </w:p>
        </w:tc>
        <w:tc>
          <w:tcPr>
            <w:tcW w:w="1361" w:type="dxa"/>
            <w:vAlign w:val="bottom"/>
          </w:tcPr>
          <w:p w:rsidR="002F10C8" w:rsidRDefault="002F10C8" w:rsidP="0081461B">
            <w:pPr>
              <w:pStyle w:val="ConsPlusNormal"/>
              <w:jc w:val="center"/>
            </w:pPr>
            <w:r>
              <w:t>96642,4</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96642,4</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2023</w:t>
            </w:r>
          </w:p>
        </w:tc>
        <w:tc>
          <w:tcPr>
            <w:tcW w:w="1361" w:type="dxa"/>
            <w:vAlign w:val="bottom"/>
          </w:tcPr>
          <w:p w:rsidR="002F10C8" w:rsidRDefault="002F10C8" w:rsidP="0081461B">
            <w:pPr>
              <w:pStyle w:val="ConsPlusNormal"/>
              <w:jc w:val="center"/>
            </w:pPr>
            <w:r>
              <w:t>96642,4</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96642,4</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blPrEx>
          <w:tblBorders>
            <w:insideH w:val="none" w:sz="0" w:space="0" w:color="auto"/>
          </w:tblBorders>
        </w:tblPrEx>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Borders>
              <w:bottom w:val="nil"/>
            </w:tcBorders>
            <w:vAlign w:val="bottom"/>
          </w:tcPr>
          <w:p w:rsidR="002F10C8" w:rsidRDefault="002F10C8" w:rsidP="0081461B">
            <w:pPr>
              <w:pStyle w:val="ConsPlusNormal"/>
              <w:jc w:val="center"/>
            </w:pPr>
            <w:r>
              <w:t>2024</w:t>
            </w:r>
          </w:p>
        </w:tc>
        <w:tc>
          <w:tcPr>
            <w:tcW w:w="1361" w:type="dxa"/>
            <w:tcBorders>
              <w:bottom w:val="nil"/>
            </w:tcBorders>
            <w:vAlign w:val="bottom"/>
          </w:tcPr>
          <w:p w:rsidR="002F10C8" w:rsidRDefault="002F10C8" w:rsidP="0081461B">
            <w:pPr>
              <w:pStyle w:val="ConsPlusNormal"/>
              <w:jc w:val="center"/>
            </w:pPr>
            <w:r>
              <w:t>96642,4</w:t>
            </w:r>
          </w:p>
        </w:tc>
        <w:tc>
          <w:tcPr>
            <w:tcW w:w="964" w:type="dxa"/>
            <w:tcBorders>
              <w:bottom w:val="nil"/>
            </w:tcBorders>
          </w:tcPr>
          <w:p w:rsidR="002F10C8" w:rsidRDefault="002F10C8" w:rsidP="0081461B">
            <w:pPr>
              <w:pStyle w:val="ConsPlusNormal"/>
            </w:pPr>
          </w:p>
        </w:tc>
        <w:tc>
          <w:tcPr>
            <w:tcW w:w="1417" w:type="dxa"/>
            <w:tcBorders>
              <w:bottom w:val="nil"/>
            </w:tcBorders>
            <w:vAlign w:val="bottom"/>
          </w:tcPr>
          <w:p w:rsidR="002F10C8" w:rsidRDefault="002F10C8" w:rsidP="0081461B">
            <w:pPr>
              <w:pStyle w:val="ConsPlusNormal"/>
              <w:jc w:val="center"/>
            </w:pPr>
            <w:r>
              <w:t>96642,4</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65" w:history="1">
              <w:r>
                <w:rPr>
                  <w:color w:val="0000FF"/>
                </w:rPr>
                <w:t>Постановления</w:t>
              </w:r>
            </w:hyperlink>
            <w:r>
              <w:t xml:space="preserve"> Правительства Ленинградской области от 29.12.2017 N 637)</w:t>
            </w:r>
          </w:p>
        </w:tc>
      </w:tr>
      <w:tr w:rsidR="002F10C8" w:rsidTr="0081461B">
        <w:tblPrEx>
          <w:tblBorders>
            <w:insideH w:val="none" w:sz="0" w:space="0" w:color="auto"/>
          </w:tblBorders>
        </w:tblPrEx>
        <w:tc>
          <w:tcPr>
            <w:tcW w:w="2948" w:type="dxa"/>
            <w:tcBorders>
              <w:bottom w:val="nil"/>
            </w:tcBorders>
          </w:tcPr>
          <w:p w:rsidR="002F10C8" w:rsidRDefault="002F10C8" w:rsidP="0081461B">
            <w:pPr>
              <w:pStyle w:val="ConsPlusNormal"/>
            </w:pPr>
            <w:r>
              <w:t>Итого</w:t>
            </w:r>
          </w:p>
        </w:tc>
        <w:tc>
          <w:tcPr>
            <w:tcW w:w="2948"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1191" w:type="dxa"/>
            <w:tcBorders>
              <w:bottom w:val="nil"/>
            </w:tcBorders>
          </w:tcPr>
          <w:p w:rsidR="002F10C8" w:rsidRDefault="002F10C8" w:rsidP="0081461B">
            <w:pPr>
              <w:pStyle w:val="ConsPlusNormal"/>
              <w:jc w:val="center"/>
            </w:pPr>
            <w:r>
              <w:t>2016-2024</w:t>
            </w:r>
          </w:p>
        </w:tc>
        <w:tc>
          <w:tcPr>
            <w:tcW w:w="1361" w:type="dxa"/>
            <w:tcBorders>
              <w:bottom w:val="nil"/>
            </w:tcBorders>
          </w:tcPr>
          <w:p w:rsidR="002F10C8" w:rsidRDefault="002F10C8" w:rsidP="0081461B">
            <w:pPr>
              <w:pStyle w:val="ConsPlusNormal"/>
              <w:jc w:val="center"/>
            </w:pPr>
            <w:r>
              <w:t>841900,0</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841900,0</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66" w:history="1">
              <w:r>
                <w:rPr>
                  <w:color w:val="0000FF"/>
                </w:rPr>
                <w:t>Постановления</w:t>
              </w:r>
            </w:hyperlink>
            <w:r>
              <w:t xml:space="preserve"> Правительства Ленинградской области от 29.12.2017 N 637)</w:t>
            </w:r>
          </w:p>
        </w:tc>
      </w:tr>
      <w:tr w:rsidR="002F10C8" w:rsidTr="0081461B">
        <w:tc>
          <w:tcPr>
            <w:tcW w:w="2948" w:type="dxa"/>
            <w:vMerge w:val="restart"/>
            <w:tcBorders>
              <w:bottom w:val="nil"/>
            </w:tcBorders>
          </w:tcPr>
          <w:p w:rsidR="002F10C8" w:rsidRDefault="002F10C8" w:rsidP="0081461B">
            <w:pPr>
              <w:pStyle w:val="ConsPlusNormal"/>
            </w:pPr>
            <w:r>
              <w:t>Основное мероприятие 6.2. Развитие и обеспечение функционирования технологической инфраструктуры электронного правительства Ленинградской области</w:t>
            </w:r>
          </w:p>
        </w:tc>
        <w:tc>
          <w:tcPr>
            <w:tcW w:w="2948" w:type="dxa"/>
            <w:vMerge w:val="restart"/>
            <w:tcBorders>
              <w:bottom w:val="nil"/>
            </w:tcBorders>
          </w:tcPr>
          <w:p w:rsidR="002F10C8" w:rsidRDefault="002F10C8" w:rsidP="0081461B">
            <w:pPr>
              <w:pStyle w:val="ConsPlusNormal"/>
            </w:pPr>
            <w:r>
              <w:t>ГКУ ЛО ОЭП</w:t>
            </w:r>
          </w:p>
        </w:tc>
        <w:tc>
          <w:tcPr>
            <w:tcW w:w="737" w:type="dxa"/>
            <w:vMerge w:val="restart"/>
            <w:tcBorders>
              <w:bottom w:val="nil"/>
            </w:tcBorders>
          </w:tcPr>
          <w:p w:rsidR="002F10C8" w:rsidRDefault="002F10C8" w:rsidP="0081461B">
            <w:pPr>
              <w:pStyle w:val="ConsPlusNormal"/>
              <w:jc w:val="center"/>
            </w:pPr>
            <w:r>
              <w:t>2016</w:t>
            </w:r>
          </w:p>
        </w:tc>
        <w:tc>
          <w:tcPr>
            <w:tcW w:w="737" w:type="dxa"/>
            <w:vMerge w:val="restart"/>
            <w:tcBorders>
              <w:bottom w:val="nil"/>
            </w:tcBorders>
          </w:tcPr>
          <w:p w:rsidR="002F10C8" w:rsidRDefault="002F10C8" w:rsidP="0081461B">
            <w:pPr>
              <w:pStyle w:val="ConsPlusNormal"/>
              <w:jc w:val="center"/>
            </w:pPr>
            <w:r>
              <w:t>2024</w:t>
            </w:r>
          </w:p>
        </w:tc>
        <w:tc>
          <w:tcPr>
            <w:tcW w:w="1191" w:type="dxa"/>
            <w:vAlign w:val="bottom"/>
          </w:tcPr>
          <w:p w:rsidR="002F10C8" w:rsidRDefault="002F10C8" w:rsidP="0081461B">
            <w:pPr>
              <w:pStyle w:val="ConsPlusNormal"/>
              <w:jc w:val="center"/>
            </w:pPr>
            <w:r>
              <w:t>2016</w:t>
            </w:r>
          </w:p>
        </w:tc>
        <w:tc>
          <w:tcPr>
            <w:tcW w:w="1361" w:type="dxa"/>
            <w:vAlign w:val="bottom"/>
          </w:tcPr>
          <w:p w:rsidR="002F10C8" w:rsidRDefault="002F10C8" w:rsidP="0081461B">
            <w:pPr>
              <w:pStyle w:val="ConsPlusNormal"/>
              <w:jc w:val="center"/>
            </w:pPr>
            <w:r>
              <w:t>240691,4</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240691,4</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2017</w:t>
            </w:r>
          </w:p>
        </w:tc>
        <w:tc>
          <w:tcPr>
            <w:tcW w:w="1361" w:type="dxa"/>
          </w:tcPr>
          <w:p w:rsidR="002F10C8" w:rsidRDefault="002F10C8" w:rsidP="0081461B">
            <w:pPr>
              <w:pStyle w:val="ConsPlusNormal"/>
              <w:jc w:val="center"/>
            </w:pPr>
            <w:r>
              <w:t>272469,6</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272469,6</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2018</w:t>
            </w:r>
          </w:p>
        </w:tc>
        <w:tc>
          <w:tcPr>
            <w:tcW w:w="1361" w:type="dxa"/>
            <w:vAlign w:val="bottom"/>
          </w:tcPr>
          <w:p w:rsidR="002F10C8" w:rsidRDefault="002F10C8" w:rsidP="0081461B">
            <w:pPr>
              <w:pStyle w:val="ConsPlusNormal"/>
              <w:jc w:val="center"/>
            </w:pPr>
            <w:r>
              <w:t>209905,3</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209,905,3</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2019</w:t>
            </w:r>
          </w:p>
        </w:tc>
        <w:tc>
          <w:tcPr>
            <w:tcW w:w="1361" w:type="dxa"/>
            <w:vAlign w:val="bottom"/>
          </w:tcPr>
          <w:p w:rsidR="002F10C8" w:rsidRDefault="002F10C8" w:rsidP="0081461B">
            <w:pPr>
              <w:pStyle w:val="ConsPlusNormal"/>
              <w:jc w:val="center"/>
            </w:pPr>
            <w:r>
              <w:t>236662,7</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236662,7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2020</w:t>
            </w:r>
          </w:p>
        </w:tc>
        <w:tc>
          <w:tcPr>
            <w:tcW w:w="1361" w:type="dxa"/>
            <w:vAlign w:val="bottom"/>
          </w:tcPr>
          <w:p w:rsidR="002F10C8" w:rsidRDefault="002F10C8" w:rsidP="0081461B">
            <w:pPr>
              <w:pStyle w:val="ConsPlusNormal"/>
              <w:jc w:val="center"/>
            </w:pPr>
            <w:r>
              <w:t>272594,7</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272594,7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2021</w:t>
            </w:r>
          </w:p>
        </w:tc>
        <w:tc>
          <w:tcPr>
            <w:tcW w:w="1361" w:type="dxa"/>
            <w:vAlign w:val="bottom"/>
          </w:tcPr>
          <w:p w:rsidR="002F10C8" w:rsidRDefault="002F10C8" w:rsidP="0081461B">
            <w:pPr>
              <w:pStyle w:val="ConsPlusNormal"/>
              <w:jc w:val="center"/>
            </w:pPr>
            <w:r>
              <w:t>272594,7</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272594,7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2022</w:t>
            </w:r>
          </w:p>
        </w:tc>
        <w:tc>
          <w:tcPr>
            <w:tcW w:w="1361" w:type="dxa"/>
            <w:vAlign w:val="bottom"/>
          </w:tcPr>
          <w:p w:rsidR="002F10C8" w:rsidRDefault="002F10C8" w:rsidP="0081461B">
            <w:pPr>
              <w:pStyle w:val="ConsPlusNormal"/>
              <w:jc w:val="center"/>
            </w:pPr>
            <w:r>
              <w:t>272594,7</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272594,7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Pr>
          <w:p w:rsidR="002F10C8" w:rsidRDefault="002F10C8" w:rsidP="0081461B">
            <w:pPr>
              <w:pStyle w:val="ConsPlusNormal"/>
              <w:jc w:val="center"/>
            </w:pPr>
            <w:r>
              <w:t>2023</w:t>
            </w:r>
          </w:p>
        </w:tc>
        <w:tc>
          <w:tcPr>
            <w:tcW w:w="1361" w:type="dxa"/>
          </w:tcPr>
          <w:p w:rsidR="002F10C8" w:rsidRDefault="002F10C8" w:rsidP="0081461B">
            <w:pPr>
              <w:pStyle w:val="ConsPlusNormal"/>
              <w:jc w:val="center"/>
            </w:pPr>
            <w:r>
              <w:t>272594,7</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272594,7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blPrEx>
          <w:tblBorders>
            <w:insideH w:val="none" w:sz="0" w:space="0" w:color="auto"/>
          </w:tblBorders>
        </w:tblPrEx>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Borders>
              <w:bottom w:val="nil"/>
            </w:tcBorders>
          </w:tcPr>
          <w:p w:rsidR="002F10C8" w:rsidRDefault="002F10C8" w:rsidP="0081461B">
            <w:pPr>
              <w:pStyle w:val="ConsPlusNormal"/>
              <w:jc w:val="center"/>
            </w:pPr>
            <w:r>
              <w:t>2024</w:t>
            </w:r>
          </w:p>
        </w:tc>
        <w:tc>
          <w:tcPr>
            <w:tcW w:w="1361" w:type="dxa"/>
            <w:tcBorders>
              <w:bottom w:val="nil"/>
            </w:tcBorders>
          </w:tcPr>
          <w:p w:rsidR="002F10C8" w:rsidRDefault="002F10C8" w:rsidP="0081461B">
            <w:pPr>
              <w:pStyle w:val="ConsPlusNormal"/>
              <w:jc w:val="center"/>
            </w:pPr>
            <w:r>
              <w:t>272594,7</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272594,7</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67" w:history="1">
              <w:r>
                <w:rPr>
                  <w:color w:val="0000FF"/>
                </w:rPr>
                <w:t>Постановления</w:t>
              </w:r>
            </w:hyperlink>
            <w:r>
              <w:t xml:space="preserve"> Правительства Ленинградской области от 29.12.2017 N 637)</w:t>
            </w:r>
          </w:p>
        </w:tc>
      </w:tr>
      <w:tr w:rsidR="002F10C8" w:rsidTr="0081461B">
        <w:tblPrEx>
          <w:tblBorders>
            <w:insideH w:val="none" w:sz="0" w:space="0" w:color="auto"/>
          </w:tblBorders>
        </w:tblPrEx>
        <w:tc>
          <w:tcPr>
            <w:tcW w:w="2948" w:type="dxa"/>
            <w:tcBorders>
              <w:bottom w:val="nil"/>
            </w:tcBorders>
          </w:tcPr>
          <w:p w:rsidR="002F10C8" w:rsidRDefault="002F10C8" w:rsidP="0081461B">
            <w:pPr>
              <w:pStyle w:val="ConsPlusNormal"/>
            </w:pPr>
            <w:r>
              <w:t>Итого</w:t>
            </w:r>
          </w:p>
        </w:tc>
        <w:tc>
          <w:tcPr>
            <w:tcW w:w="2948"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1191" w:type="dxa"/>
            <w:tcBorders>
              <w:bottom w:val="nil"/>
            </w:tcBorders>
          </w:tcPr>
          <w:p w:rsidR="002F10C8" w:rsidRDefault="002F10C8" w:rsidP="0081461B">
            <w:pPr>
              <w:pStyle w:val="ConsPlusNormal"/>
              <w:jc w:val="center"/>
            </w:pPr>
            <w:r>
              <w:t>2016-2024</w:t>
            </w:r>
          </w:p>
        </w:tc>
        <w:tc>
          <w:tcPr>
            <w:tcW w:w="1361" w:type="dxa"/>
            <w:tcBorders>
              <w:bottom w:val="nil"/>
            </w:tcBorders>
          </w:tcPr>
          <w:p w:rsidR="002F10C8" w:rsidRDefault="002F10C8" w:rsidP="0081461B">
            <w:pPr>
              <w:pStyle w:val="ConsPlusNormal"/>
              <w:jc w:val="center"/>
            </w:pPr>
            <w:r>
              <w:t>2322702,5</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2322702,5</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68" w:history="1">
              <w:r>
                <w:rPr>
                  <w:color w:val="0000FF"/>
                </w:rPr>
                <w:t>Постановления</w:t>
              </w:r>
            </w:hyperlink>
            <w:r>
              <w:t xml:space="preserve"> Правительства Ленинградской области от 29.12.2017 N 637)</w:t>
            </w:r>
          </w:p>
        </w:tc>
      </w:tr>
      <w:tr w:rsidR="002F10C8" w:rsidTr="0081461B">
        <w:tc>
          <w:tcPr>
            <w:tcW w:w="2948" w:type="dxa"/>
            <w:vMerge w:val="restart"/>
          </w:tcPr>
          <w:p w:rsidR="002F10C8" w:rsidRDefault="002F10C8" w:rsidP="0081461B">
            <w:pPr>
              <w:pStyle w:val="ConsPlusNormal"/>
            </w:pPr>
            <w:r>
              <w:lastRenderedPageBreak/>
              <w:t>Основное мероприятие 6.3. Развитие информационной инфраструктуры электронного правительства Ленинградской области</w:t>
            </w:r>
          </w:p>
        </w:tc>
        <w:tc>
          <w:tcPr>
            <w:tcW w:w="2948" w:type="dxa"/>
            <w:vMerge w:val="restart"/>
          </w:tcPr>
          <w:p w:rsidR="002F10C8" w:rsidRDefault="002F10C8" w:rsidP="0081461B">
            <w:pPr>
              <w:pStyle w:val="ConsPlusNormal"/>
            </w:pPr>
            <w:r>
              <w:t>Комитет,</w:t>
            </w:r>
          </w:p>
          <w:p w:rsidR="002F10C8" w:rsidRDefault="002F10C8" w:rsidP="0081461B">
            <w:pPr>
              <w:pStyle w:val="ConsPlusNormal"/>
            </w:pPr>
            <w:r>
              <w:t>Комитет по печати и связям с общественностью Ленинградской области</w:t>
            </w:r>
          </w:p>
        </w:tc>
        <w:tc>
          <w:tcPr>
            <w:tcW w:w="737" w:type="dxa"/>
            <w:vMerge w:val="restart"/>
          </w:tcPr>
          <w:p w:rsidR="002F10C8" w:rsidRDefault="002F10C8" w:rsidP="0081461B">
            <w:pPr>
              <w:pStyle w:val="ConsPlusNormal"/>
              <w:jc w:val="center"/>
            </w:pPr>
            <w:r>
              <w:t>2016</w:t>
            </w:r>
          </w:p>
        </w:tc>
        <w:tc>
          <w:tcPr>
            <w:tcW w:w="737" w:type="dxa"/>
            <w:vMerge w:val="restart"/>
          </w:tcPr>
          <w:p w:rsidR="002F10C8" w:rsidRDefault="002F10C8" w:rsidP="0081461B">
            <w:pPr>
              <w:pStyle w:val="ConsPlusNormal"/>
              <w:jc w:val="center"/>
            </w:pPr>
            <w:r>
              <w:t>2024</w:t>
            </w:r>
          </w:p>
        </w:tc>
        <w:tc>
          <w:tcPr>
            <w:tcW w:w="1191" w:type="dxa"/>
            <w:vAlign w:val="bottom"/>
          </w:tcPr>
          <w:p w:rsidR="002F10C8" w:rsidRDefault="002F10C8" w:rsidP="0081461B">
            <w:pPr>
              <w:pStyle w:val="ConsPlusNormal"/>
              <w:jc w:val="center"/>
            </w:pPr>
            <w:r>
              <w:t>2016</w:t>
            </w:r>
          </w:p>
        </w:tc>
        <w:tc>
          <w:tcPr>
            <w:tcW w:w="1361" w:type="dxa"/>
            <w:vAlign w:val="bottom"/>
          </w:tcPr>
          <w:p w:rsidR="002F10C8" w:rsidRDefault="002F10C8" w:rsidP="0081461B">
            <w:pPr>
              <w:pStyle w:val="ConsPlusNormal"/>
              <w:jc w:val="center"/>
            </w:pPr>
            <w:r>
              <w:t>25100,0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25100,0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vAlign w:val="bottom"/>
          </w:tcPr>
          <w:p w:rsidR="002F10C8" w:rsidRDefault="002F10C8" w:rsidP="0081461B">
            <w:pPr>
              <w:pStyle w:val="ConsPlusNormal"/>
              <w:jc w:val="center"/>
            </w:pPr>
            <w:r>
              <w:t>2017</w:t>
            </w:r>
          </w:p>
        </w:tc>
        <w:tc>
          <w:tcPr>
            <w:tcW w:w="1361" w:type="dxa"/>
            <w:vAlign w:val="bottom"/>
          </w:tcPr>
          <w:p w:rsidR="002F10C8" w:rsidRDefault="002F10C8" w:rsidP="0081461B">
            <w:pPr>
              <w:pStyle w:val="ConsPlusNormal"/>
              <w:jc w:val="center"/>
            </w:pPr>
            <w:r>
              <w:t>35600,0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35100,0</w:t>
            </w:r>
          </w:p>
        </w:tc>
        <w:tc>
          <w:tcPr>
            <w:tcW w:w="680" w:type="dxa"/>
          </w:tcPr>
          <w:p w:rsidR="002F10C8" w:rsidRDefault="002F10C8" w:rsidP="0081461B">
            <w:pPr>
              <w:pStyle w:val="ConsPlusNormal"/>
            </w:pPr>
          </w:p>
        </w:tc>
        <w:tc>
          <w:tcPr>
            <w:tcW w:w="850" w:type="dxa"/>
            <w:vAlign w:val="bottom"/>
          </w:tcPr>
          <w:p w:rsidR="002F10C8" w:rsidRDefault="002F10C8" w:rsidP="0081461B">
            <w:pPr>
              <w:pStyle w:val="ConsPlusNormal"/>
              <w:jc w:val="center"/>
            </w:pPr>
            <w:r>
              <w:t>500,0</w:t>
            </w: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vAlign w:val="bottom"/>
          </w:tcPr>
          <w:p w:rsidR="002F10C8" w:rsidRDefault="002F10C8" w:rsidP="0081461B">
            <w:pPr>
              <w:pStyle w:val="ConsPlusNormal"/>
              <w:jc w:val="center"/>
            </w:pPr>
            <w:r>
              <w:t>2018</w:t>
            </w:r>
          </w:p>
        </w:tc>
        <w:tc>
          <w:tcPr>
            <w:tcW w:w="1361" w:type="dxa"/>
            <w:vAlign w:val="bottom"/>
          </w:tcPr>
          <w:p w:rsidR="002F10C8" w:rsidRDefault="002F10C8" w:rsidP="0081461B">
            <w:pPr>
              <w:pStyle w:val="ConsPlusNormal"/>
              <w:jc w:val="center"/>
            </w:pPr>
            <w:r>
              <w:t>36390,0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36390,0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vAlign w:val="bottom"/>
          </w:tcPr>
          <w:p w:rsidR="002F10C8" w:rsidRDefault="002F10C8" w:rsidP="0081461B">
            <w:pPr>
              <w:pStyle w:val="ConsPlusNormal"/>
              <w:jc w:val="center"/>
            </w:pPr>
            <w:r>
              <w:t>2019</w:t>
            </w:r>
          </w:p>
        </w:tc>
        <w:tc>
          <w:tcPr>
            <w:tcW w:w="1361" w:type="dxa"/>
            <w:vAlign w:val="bottom"/>
          </w:tcPr>
          <w:p w:rsidR="002F10C8" w:rsidRDefault="002F10C8" w:rsidP="0081461B">
            <w:pPr>
              <w:pStyle w:val="ConsPlusNormal"/>
              <w:jc w:val="center"/>
            </w:pPr>
            <w:r>
              <w:t>31090,0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31090,0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vAlign w:val="bottom"/>
          </w:tcPr>
          <w:p w:rsidR="002F10C8" w:rsidRDefault="002F10C8" w:rsidP="0081461B">
            <w:pPr>
              <w:pStyle w:val="ConsPlusNormal"/>
              <w:jc w:val="center"/>
            </w:pPr>
            <w:r>
              <w:t>2020</w:t>
            </w:r>
          </w:p>
        </w:tc>
        <w:tc>
          <w:tcPr>
            <w:tcW w:w="1361" w:type="dxa"/>
          </w:tcPr>
          <w:p w:rsidR="002F10C8" w:rsidRDefault="002F10C8" w:rsidP="0081461B">
            <w:pPr>
              <w:pStyle w:val="ConsPlusNormal"/>
              <w:jc w:val="center"/>
            </w:pPr>
            <w:r>
              <w:t>30100,0</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30100,0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vAlign w:val="bottom"/>
          </w:tcPr>
          <w:p w:rsidR="002F10C8" w:rsidRDefault="002F10C8" w:rsidP="0081461B">
            <w:pPr>
              <w:pStyle w:val="ConsPlusNormal"/>
              <w:jc w:val="center"/>
            </w:pPr>
            <w:r>
              <w:t>2021</w:t>
            </w:r>
          </w:p>
        </w:tc>
        <w:tc>
          <w:tcPr>
            <w:tcW w:w="1361" w:type="dxa"/>
            <w:vAlign w:val="bottom"/>
          </w:tcPr>
          <w:p w:rsidR="002F10C8" w:rsidRDefault="002F10C8" w:rsidP="0081461B">
            <w:pPr>
              <w:pStyle w:val="ConsPlusNormal"/>
              <w:jc w:val="center"/>
            </w:pPr>
            <w:r>
              <w:t>30100,0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30100,0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vAlign w:val="bottom"/>
          </w:tcPr>
          <w:p w:rsidR="002F10C8" w:rsidRDefault="002F10C8" w:rsidP="0081461B">
            <w:pPr>
              <w:pStyle w:val="ConsPlusNormal"/>
              <w:jc w:val="center"/>
            </w:pPr>
            <w:r>
              <w:t>2022</w:t>
            </w:r>
          </w:p>
        </w:tc>
        <w:tc>
          <w:tcPr>
            <w:tcW w:w="1361" w:type="dxa"/>
            <w:vAlign w:val="bottom"/>
          </w:tcPr>
          <w:p w:rsidR="002F10C8" w:rsidRDefault="002F10C8" w:rsidP="0081461B">
            <w:pPr>
              <w:pStyle w:val="ConsPlusNormal"/>
              <w:jc w:val="center"/>
            </w:pPr>
            <w:r>
              <w:t>30100,0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30100,0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vAlign w:val="bottom"/>
          </w:tcPr>
          <w:p w:rsidR="002F10C8" w:rsidRDefault="002F10C8" w:rsidP="0081461B">
            <w:pPr>
              <w:pStyle w:val="ConsPlusNormal"/>
              <w:jc w:val="center"/>
            </w:pPr>
            <w:r>
              <w:t>2023</w:t>
            </w:r>
          </w:p>
        </w:tc>
        <w:tc>
          <w:tcPr>
            <w:tcW w:w="1361" w:type="dxa"/>
            <w:vAlign w:val="bottom"/>
          </w:tcPr>
          <w:p w:rsidR="002F10C8" w:rsidRDefault="002F10C8" w:rsidP="0081461B">
            <w:pPr>
              <w:pStyle w:val="ConsPlusNormal"/>
              <w:jc w:val="center"/>
            </w:pPr>
            <w:r>
              <w:t>30100,0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30100,0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vAlign w:val="bottom"/>
          </w:tcPr>
          <w:p w:rsidR="002F10C8" w:rsidRDefault="002F10C8" w:rsidP="0081461B">
            <w:pPr>
              <w:pStyle w:val="ConsPlusNormal"/>
              <w:jc w:val="center"/>
            </w:pPr>
            <w:r>
              <w:t>2024</w:t>
            </w:r>
          </w:p>
        </w:tc>
        <w:tc>
          <w:tcPr>
            <w:tcW w:w="1361" w:type="dxa"/>
            <w:vAlign w:val="bottom"/>
          </w:tcPr>
          <w:p w:rsidR="002F10C8" w:rsidRDefault="002F10C8" w:rsidP="0081461B">
            <w:pPr>
              <w:pStyle w:val="ConsPlusNormal"/>
              <w:jc w:val="center"/>
            </w:pPr>
            <w:r>
              <w:t>30100,0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30100,0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Align w:val="bottom"/>
          </w:tcPr>
          <w:p w:rsidR="002F10C8" w:rsidRDefault="002F10C8" w:rsidP="0081461B">
            <w:pPr>
              <w:pStyle w:val="ConsPlusNormal"/>
            </w:pPr>
            <w:r>
              <w:t>Итого</w:t>
            </w:r>
          </w:p>
        </w:tc>
        <w:tc>
          <w:tcPr>
            <w:tcW w:w="294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1191" w:type="dxa"/>
          </w:tcPr>
          <w:p w:rsidR="002F10C8" w:rsidRDefault="002F10C8" w:rsidP="0081461B">
            <w:pPr>
              <w:pStyle w:val="ConsPlusNormal"/>
            </w:pPr>
          </w:p>
        </w:tc>
        <w:tc>
          <w:tcPr>
            <w:tcW w:w="1361" w:type="dxa"/>
            <w:vAlign w:val="bottom"/>
          </w:tcPr>
          <w:p w:rsidR="002F10C8" w:rsidRDefault="002F10C8" w:rsidP="0081461B">
            <w:pPr>
              <w:pStyle w:val="ConsPlusNormal"/>
              <w:jc w:val="center"/>
            </w:pPr>
            <w:r>
              <w:t>278680,0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278180,0</w:t>
            </w:r>
          </w:p>
        </w:tc>
        <w:tc>
          <w:tcPr>
            <w:tcW w:w="680" w:type="dxa"/>
          </w:tcPr>
          <w:p w:rsidR="002F10C8" w:rsidRDefault="002F10C8" w:rsidP="0081461B">
            <w:pPr>
              <w:pStyle w:val="ConsPlusNormal"/>
            </w:pPr>
          </w:p>
        </w:tc>
        <w:tc>
          <w:tcPr>
            <w:tcW w:w="850" w:type="dxa"/>
            <w:vAlign w:val="bottom"/>
          </w:tcPr>
          <w:p w:rsidR="002F10C8" w:rsidRDefault="002F10C8" w:rsidP="0081461B">
            <w:pPr>
              <w:pStyle w:val="ConsPlusNormal"/>
              <w:jc w:val="center"/>
            </w:pPr>
            <w:r>
              <w:t>500,0</w:t>
            </w:r>
          </w:p>
        </w:tc>
      </w:tr>
      <w:tr w:rsidR="002F10C8" w:rsidTr="0081461B">
        <w:tc>
          <w:tcPr>
            <w:tcW w:w="2948" w:type="dxa"/>
            <w:vMerge w:val="restart"/>
            <w:tcBorders>
              <w:bottom w:val="nil"/>
            </w:tcBorders>
          </w:tcPr>
          <w:p w:rsidR="002F10C8" w:rsidRDefault="002F10C8" w:rsidP="0081461B">
            <w:pPr>
              <w:pStyle w:val="ConsPlusNormal"/>
              <w:outlineLvl w:val="2"/>
            </w:pPr>
            <w:r>
              <w:t>Подпрограмма 7 "Развитие информационно-коммуникационных технологий для обеспечения безопасности в Ленинградской области"</w:t>
            </w:r>
          </w:p>
        </w:tc>
        <w:tc>
          <w:tcPr>
            <w:tcW w:w="2948" w:type="dxa"/>
            <w:vMerge w:val="restart"/>
            <w:tcBorders>
              <w:bottom w:val="nil"/>
            </w:tcBorders>
          </w:tcPr>
          <w:p w:rsidR="002F10C8" w:rsidRDefault="002F10C8" w:rsidP="0081461B">
            <w:pPr>
              <w:pStyle w:val="ConsPlusNormal"/>
            </w:pPr>
            <w:r>
              <w:t>Комитет,</w:t>
            </w:r>
          </w:p>
          <w:p w:rsidR="002F10C8" w:rsidRDefault="002F10C8" w:rsidP="0081461B">
            <w:pPr>
              <w:pStyle w:val="ConsPlusNormal"/>
            </w:pPr>
            <w:r>
              <w:t>ГКУ ЛО ОЭП,</w:t>
            </w:r>
          </w:p>
          <w:p w:rsidR="002F10C8" w:rsidRDefault="002F10C8" w:rsidP="0081461B">
            <w:pPr>
              <w:pStyle w:val="ConsPlusNormal"/>
            </w:pPr>
            <w:r>
              <w:t>ГКУ ЛО ЦБДД</w:t>
            </w:r>
          </w:p>
        </w:tc>
        <w:tc>
          <w:tcPr>
            <w:tcW w:w="737" w:type="dxa"/>
            <w:vMerge w:val="restart"/>
            <w:tcBorders>
              <w:bottom w:val="nil"/>
            </w:tcBorders>
          </w:tcPr>
          <w:p w:rsidR="002F10C8" w:rsidRDefault="002F10C8" w:rsidP="0081461B">
            <w:pPr>
              <w:pStyle w:val="ConsPlusNormal"/>
              <w:jc w:val="center"/>
            </w:pPr>
            <w:r>
              <w:t>2016</w:t>
            </w:r>
          </w:p>
        </w:tc>
        <w:tc>
          <w:tcPr>
            <w:tcW w:w="737" w:type="dxa"/>
            <w:vMerge w:val="restart"/>
            <w:tcBorders>
              <w:bottom w:val="nil"/>
            </w:tcBorders>
          </w:tcPr>
          <w:p w:rsidR="002F10C8" w:rsidRDefault="002F10C8" w:rsidP="0081461B">
            <w:pPr>
              <w:pStyle w:val="ConsPlusNormal"/>
              <w:jc w:val="center"/>
            </w:pPr>
            <w:r>
              <w:t>2024</w:t>
            </w:r>
          </w:p>
        </w:tc>
        <w:tc>
          <w:tcPr>
            <w:tcW w:w="1191" w:type="dxa"/>
            <w:vAlign w:val="bottom"/>
          </w:tcPr>
          <w:p w:rsidR="002F10C8" w:rsidRDefault="002F10C8" w:rsidP="0081461B">
            <w:pPr>
              <w:pStyle w:val="ConsPlusNormal"/>
              <w:jc w:val="center"/>
            </w:pPr>
            <w:r>
              <w:t>2016</w:t>
            </w:r>
          </w:p>
        </w:tc>
        <w:tc>
          <w:tcPr>
            <w:tcW w:w="1361" w:type="dxa"/>
            <w:vAlign w:val="bottom"/>
          </w:tcPr>
          <w:p w:rsidR="002F10C8" w:rsidRDefault="002F10C8" w:rsidP="0081461B">
            <w:pPr>
              <w:pStyle w:val="ConsPlusNormal"/>
              <w:jc w:val="center"/>
            </w:pPr>
            <w:r>
              <w:t>350596,6</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350596,6</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2017</w:t>
            </w:r>
          </w:p>
        </w:tc>
        <w:tc>
          <w:tcPr>
            <w:tcW w:w="1361" w:type="dxa"/>
          </w:tcPr>
          <w:p w:rsidR="002F10C8" w:rsidRDefault="002F10C8" w:rsidP="0081461B">
            <w:pPr>
              <w:pStyle w:val="ConsPlusNormal"/>
              <w:jc w:val="center"/>
            </w:pPr>
            <w:r>
              <w:t>258215,0</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258215,0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2018</w:t>
            </w:r>
          </w:p>
        </w:tc>
        <w:tc>
          <w:tcPr>
            <w:tcW w:w="1361" w:type="dxa"/>
          </w:tcPr>
          <w:p w:rsidR="002F10C8" w:rsidRDefault="002F10C8" w:rsidP="0081461B">
            <w:pPr>
              <w:pStyle w:val="ConsPlusNormal"/>
              <w:jc w:val="center"/>
            </w:pPr>
            <w:r>
              <w:t>260124,1</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260124,1</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Pr>
          <w:p w:rsidR="002F10C8" w:rsidRDefault="002F10C8" w:rsidP="0081461B">
            <w:pPr>
              <w:pStyle w:val="ConsPlusNormal"/>
              <w:jc w:val="center"/>
            </w:pPr>
            <w:r>
              <w:t>2019</w:t>
            </w:r>
          </w:p>
        </w:tc>
        <w:tc>
          <w:tcPr>
            <w:tcW w:w="1361" w:type="dxa"/>
          </w:tcPr>
          <w:p w:rsidR="002F10C8" w:rsidRDefault="002F10C8" w:rsidP="0081461B">
            <w:pPr>
              <w:pStyle w:val="ConsPlusNormal"/>
              <w:jc w:val="center"/>
            </w:pPr>
            <w:r>
              <w:t>250123,9</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250123,9</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2020</w:t>
            </w:r>
          </w:p>
        </w:tc>
        <w:tc>
          <w:tcPr>
            <w:tcW w:w="1361" w:type="dxa"/>
          </w:tcPr>
          <w:p w:rsidR="002F10C8" w:rsidRDefault="002F10C8" w:rsidP="0081461B">
            <w:pPr>
              <w:pStyle w:val="ConsPlusNormal"/>
              <w:jc w:val="center"/>
            </w:pPr>
            <w:r>
              <w:t>249073,7</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249073,7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2021</w:t>
            </w:r>
          </w:p>
        </w:tc>
        <w:tc>
          <w:tcPr>
            <w:tcW w:w="1361" w:type="dxa"/>
          </w:tcPr>
          <w:p w:rsidR="002F10C8" w:rsidRDefault="002F10C8" w:rsidP="0081461B">
            <w:pPr>
              <w:pStyle w:val="ConsPlusNormal"/>
              <w:jc w:val="center"/>
            </w:pPr>
            <w:r>
              <w:t>249073,7</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249073,7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2022</w:t>
            </w:r>
          </w:p>
        </w:tc>
        <w:tc>
          <w:tcPr>
            <w:tcW w:w="1361" w:type="dxa"/>
            <w:vAlign w:val="bottom"/>
          </w:tcPr>
          <w:p w:rsidR="002F10C8" w:rsidRDefault="002F10C8" w:rsidP="0081461B">
            <w:pPr>
              <w:pStyle w:val="ConsPlusNormal"/>
              <w:jc w:val="center"/>
            </w:pPr>
            <w:r>
              <w:t>249073,7</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249073,7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2023</w:t>
            </w:r>
          </w:p>
        </w:tc>
        <w:tc>
          <w:tcPr>
            <w:tcW w:w="1361" w:type="dxa"/>
            <w:vAlign w:val="bottom"/>
          </w:tcPr>
          <w:p w:rsidR="002F10C8" w:rsidRDefault="002F10C8" w:rsidP="0081461B">
            <w:pPr>
              <w:pStyle w:val="ConsPlusNormal"/>
              <w:jc w:val="center"/>
            </w:pPr>
            <w:r>
              <w:t>249073,7</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249073,7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blPrEx>
          <w:tblBorders>
            <w:insideH w:val="none" w:sz="0" w:space="0" w:color="auto"/>
          </w:tblBorders>
        </w:tblPrEx>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Borders>
              <w:bottom w:val="nil"/>
            </w:tcBorders>
            <w:vAlign w:val="bottom"/>
          </w:tcPr>
          <w:p w:rsidR="002F10C8" w:rsidRDefault="002F10C8" w:rsidP="0081461B">
            <w:pPr>
              <w:pStyle w:val="ConsPlusNormal"/>
              <w:jc w:val="center"/>
            </w:pPr>
            <w:r>
              <w:t>2024</w:t>
            </w:r>
          </w:p>
        </w:tc>
        <w:tc>
          <w:tcPr>
            <w:tcW w:w="1361" w:type="dxa"/>
            <w:tcBorders>
              <w:bottom w:val="nil"/>
            </w:tcBorders>
            <w:vAlign w:val="bottom"/>
          </w:tcPr>
          <w:p w:rsidR="002F10C8" w:rsidRDefault="002F10C8" w:rsidP="0081461B">
            <w:pPr>
              <w:pStyle w:val="ConsPlusNormal"/>
              <w:jc w:val="center"/>
            </w:pPr>
            <w:r>
              <w:t>249073,7</w:t>
            </w:r>
          </w:p>
        </w:tc>
        <w:tc>
          <w:tcPr>
            <w:tcW w:w="964" w:type="dxa"/>
            <w:tcBorders>
              <w:bottom w:val="nil"/>
            </w:tcBorders>
          </w:tcPr>
          <w:p w:rsidR="002F10C8" w:rsidRDefault="002F10C8" w:rsidP="0081461B">
            <w:pPr>
              <w:pStyle w:val="ConsPlusNormal"/>
            </w:pPr>
          </w:p>
        </w:tc>
        <w:tc>
          <w:tcPr>
            <w:tcW w:w="1417" w:type="dxa"/>
            <w:tcBorders>
              <w:bottom w:val="nil"/>
            </w:tcBorders>
            <w:vAlign w:val="bottom"/>
          </w:tcPr>
          <w:p w:rsidR="002F10C8" w:rsidRDefault="002F10C8" w:rsidP="0081461B">
            <w:pPr>
              <w:pStyle w:val="ConsPlusNormal"/>
              <w:jc w:val="center"/>
            </w:pPr>
            <w:r>
              <w:t>249073,7</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lastRenderedPageBreak/>
              <w:t xml:space="preserve">(в ред. </w:t>
            </w:r>
            <w:hyperlink r:id="rId469" w:history="1">
              <w:r>
                <w:rPr>
                  <w:color w:val="0000FF"/>
                </w:rPr>
                <w:t>Постановления</w:t>
              </w:r>
            </w:hyperlink>
            <w:r>
              <w:t xml:space="preserve"> Правительства Ленинградской области от 29.12.2017 N 637)</w:t>
            </w:r>
          </w:p>
        </w:tc>
      </w:tr>
      <w:tr w:rsidR="002F10C8" w:rsidTr="0081461B">
        <w:tblPrEx>
          <w:tblBorders>
            <w:insideH w:val="none" w:sz="0" w:space="0" w:color="auto"/>
          </w:tblBorders>
        </w:tblPrEx>
        <w:tc>
          <w:tcPr>
            <w:tcW w:w="2948" w:type="dxa"/>
            <w:tcBorders>
              <w:bottom w:val="nil"/>
            </w:tcBorders>
          </w:tcPr>
          <w:p w:rsidR="002F10C8" w:rsidRDefault="002F10C8" w:rsidP="0081461B">
            <w:pPr>
              <w:pStyle w:val="ConsPlusNormal"/>
            </w:pPr>
            <w:r>
              <w:t>Итого</w:t>
            </w:r>
          </w:p>
        </w:tc>
        <w:tc>
          <w:tcPr>
            <w:tcW w:w="2948"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1191" w:type="dxa"/>
            <w:tcBorders>
              <w:bottom w:val="nil"/>
            </w:tcBorders>
          </w:tcPr>
          <w:p w:rsidR="002F10C8" w:rsidRDefault="002F10C8" w:rsidP="0081461B">
            <w:pPr>
              <w:pStyle w:val="ConsPlusNormal"/>
              <w:jc w:val="center"/>
            </w:pPr>
            <w:r>
              <w:t>2016-2024</w:t>
            </w:r>
          </w:p>
        </w:tc>
        <w:tc>
          <w:tcPr>
            <w:tcW w:w="1361" w:type="dxa"/>
            <w:tcBorders>
              <w:bottom w:val="nil"/>
            </w:tcBorders>
          </w:tcPr>
          <w:p w:rsidR="002F10C8" w:rsidRDefault="002F10C8" w:rsidP="0081461B">
            <w:pPr>
              <w:pStyle w:val="ConsPlusNormal"/>
              <w:jc w:val="center"/>
            </w:pPr>
            <w:r>
              <w:t>2364428,1</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2364428,1</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70" w:history="1">
              <w:r>
                <w:rPr>
                  <w:color w:val="0000FF"/>
                </w:rPr>
                <w:t>Постановления</w:t>
              </w:r>
            </w:hyperlink>
            <w:r>
              <w:t xml:space="preserve"> Правительства Ленинградской области от 29.12.2017 N 637)</w:t>
            </w:r>
          </w:p>
        </w:tc>
      </w:tr>
      <w:tr w:rsidR="002F10C8" w:rsidTr="0081461B">
        <w:tc>
          <w:tcPr>
            <w:tcW w:w="2948" w:type="dxa"/>
            <w:vMerge w:val="restart"/>
            <w:tcBorders>
              <w:bottom w:val="nil"/>
            </w:tcBorders>
          </w:tcPr>
          <w:p w:rsidR="002F10C8" w:rsidRDefault="002F10C8" w:rsidP="0081461B">
            <w:pPr>
              <w:pStyle w:val="ConsPlusNormal"/>
            </w:pPr>
            <w:r>
              <w:t>Основное мероприятие 7.1. Обеспечение соответствия требованиям безопасности информации объектов информатизации Ленинградской области</w:t>
            </w:r>
          </w:p>
        </w:tc>
        <w:tc>
          <w:tcPr>
            <w:tcW w:w="2948" w:type="dxa"/>
            <w:vMerge w:val="restart"/>
            <w:tcBorders>
              <w:bottom w:val="nil"/>
            </w:tcBorders>
          </w:tcPr>
          <w:p w:rsidR="002F10C8" w:rsidRDefault="002F10C8" w:rsidP="0081461B">
            <w:pPr>
              <w:pStyle w:val="ConsPlusNormal"/>
            </w:pPr>
            <w:r>
              <w:t>Комитет,</w:t>
            </w:r>
          </w:p>
          <w:p w:rsidR="002F10C8" w:rsidRDefault="002F10C8" w:rsidP="0081461B">
            <w:pPr>
              <w:pStyle w:val="ConsPlusNormal"/>
            </w:pPr>
            <w:r>
              <w:t>ГКУ ЛО ОЭП</w:t>
            </w:r>
          </w:p>
        </w:tc>
        <w:tc>
          <w:tcPr>
            <w:tcW w:w="737" w:type="dxa"/>
            <w:vMerge w:val="restart"/>
            <w:tcBorders>
              <w:bottom w:val="nil"/>
            </w:tcBorders>
          </w:tcPr>
          <w:p w:rsidR="002F10C8" w:rsidRDefault="002F10C8" w:rsidP="0081461B">
            <w:pPr>
              <w:pStyle w:val="ConsPlusNormal"/>
              <w:jc w:val="center"/>
            </w:pPr>
            <w:r>
              <w:t>2016</w:t>
            </w:r>
          </w:p>
        </w:tc>
        <w:tc>
          <w:tcPr>
            <w:tcW w:w="737" w:type="dxa"/>
            <w:vMerge w:val="restart"/>
            <w:tcBorders>
              <w:bottom w:val="nil"/>
            </w:tcBorders>
          </w:tcPr>
          <w:p w:rsidR="002F10C8" w:rsidRDefault="002F10C8" w:rsidP="0081461B">
            <w:pPr>
              <w:pStyle w:val="ConsPlusNormal"/>
              <w:jc w:val="center"/>
            </w:pPr>
            <w:r>
              <w:t>2024</w:t>
            </w:r>
          </w:p>
        </w:tc>
        <w:tc>
          <w:tcPr>
            <w:tcW w:w="1191" w:type="dxa"/>
            <w:vAlign w:val="bottom"/>
          </w:tcPr>
          <w:p w:rsidR="002F10C8" w:rsidRDefault="002F10C8" w:rsidP="0081461B">
            <w:pPr>
              <w:pStyle w:val="ConsPlusNormal"/>
              <w:jc w:val="center"/>
            </w:pPr>
            <w:r>
              <w:t>2016</w:t>
            </w:r>
          </w:p>
        </w:tc>
        <w:tc>
          <w:tcPr>
            <w:tcW w:w="1361" w:type="dxa"/>
            <w:vAlign w:val="bottom"/>
          </w:tcPr>
          <w:p w:rsidR="002F10C8" w:rsidRDefault="002F10C8" w:rsidP="0081461B">
            <w:pPr>
              <w:pStyle w:val="ConsPlusNormal"/>
              <w:jc w:val="center"/>
            </w:pPr>
            <w:r>
              <w:t>67194,2</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67194,2</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Pr>
          <w:p w:rsidR="002F10C8" w:rsidRDefault="002F10C8" w:rsidP="0081461B">
            <w:pPr>
              <w:pStyle w:val="ConsPlusNormal"/>
              <w:jc w:val="center"/>
            </w:pPr>
            <w:r>
              <w:t>2017</w:t>
            </w:r>
          </w:p>
        </w:tc>
        <w:tc>
          <w:tcPr>
            <w:tcW w:w="1361" w:type="dxa"/>
          </w:tcPr>
          <w:p w:rsidR="002F10C8" w:rsidRDefault="002F10C8" w:rsidP="0081461B">
            <w:pPr>
              <w:pStyle w:val="ConsPlusNormal"/>
              <w:jc w:val="center"/>
            </w:pPr>
            <w:r>
              <w:t>57818,4</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57818,4</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2018</w:t>
            </w:r>
          </w:p>
        </w:tc>
        <w:tc>
          <w:tcPr>
            <w:tcW w:w="1361" w:type="dxa"/>
          </w:tcPr>
          <w:p w:rsidR="002F10C8" w:rsidRDefault="002F10C8" w:rsidP="0081461B">
            <w:pPr>
              <w:pStyle w:val="ConsPlusNormal"/>
              <w:jc w:val="center"/>
            </w:pPr>
            <w:r>
              <w:t>50650,0</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50650,0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Pr>
          <w:p w:rsidR="002F10C8" w:rsidRDefault="002F10C8" w:rsidP="0081461B">
            <w:pPr>
              <w:pStyle w:val="ConsPlusNormal"/>
              <w:jc w:val="center"/>
            </w:pPr>
            <w:r>
              <w:t>2019</w:t>
            </w:r>
          </w:p>
        </w:tc>
        <w:tc>
          <w:tcPr>
            <w:tcW w:w="1361" w:type="dxa"/>
          </w:tcPr>
          <w:p w:rsidR="002F10C8" w:rsidRDefault="002F10C8" w:rsidP="0081461B">
            <w:pPr>
              <w:pStyle w:val="ConsPlusNormal"/>
              <w:jc w:val="center"/>
            </w:pPr>
            <w:r>
              <w:t>50650,0</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50650,0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2020</w:t>
            </w:r>
          </w:p>
        </w:tc>
        <w:tc>
          <w:tcPr>
            <w:tcW w:w="1361" w:type="dxa"/>
          </w:tcPr>
          <w:p w:rsidR="002F10C8" w:rsidRDefault="002F10C8" w:rsidP="0081461B">
            <w:pPr>
              <w:pStyle w:val="ConsPlusNormal"/>
              <w:jc w:val="center"/>
            </w:pPr>
            <w:r>
              <w:t>50650,0</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50650,0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2021</w:t>
            </w:r>
          </w:p>
        </w:tc>
        <w:tc>
          <w:tcPr>
            <w:tcW w:w="1361" w:type="dxa"/>
          </w:tcPr>
          <w:p w:rsidR="002F10C8" w:rsidRDefault="002F10C8" w:rsidP="0081461B">
            <w:pPr>
              <w:pStyle w:val="ConsPlusNormal"/>
              <w:jc w:val="center"/>
            </w:pPr>
            <w:r>
              <w:t>50650,0</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50650,0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2022</w:t>
            </w:r>
          </w:p>
        </w:tc>
        <w:tc>
          <w:tcPr>
            <w:tcW w:w="1361" w:type="dxa"/>
            <w:vAlign w:val="bottom"/>
          </w:tcPr>
          <w:p w:rsidR="002F10C8" w:rsidRDefault="002F10C8" w:rsidP="0081461B">
            <w:pPr>
              <w:pStyle w:val="ConsPlusNormal"/>
              <w:jc w:val="center"/>
            </w:pPr>
            <w:r>
              <w:t>50650,0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50650,0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Pr>
          <w:p w:rsidR="002F10C8" w:rsidRDefault="002F10C8" w:rsidP="0081461B">
            <w:pPr>
              <w:pStyle w:val="ConsPlusNormal"/>
              <w:jc w:val="center"/>
            </w:pPr>
            <w:r>
              <w:t>2023</w:t>
            </w:r>
          </w:p>
        </w:tc>
        <w:tc>
          <w:tcPr>
            <w:tcW w:w="1361" w:type="dxa"/>
          </w:tcPr>
          <w:p w:rsidR="002F10C8" w:rsidRDefault="002F10C8" w:rsidP="0081461B">
            <w:pPr>
              <w:pStyle w:val="ConsPlusNormal"/>
              <w:jc w:val="center"/>
            </w:pPr>
            <w:r>
              <w:t>50650,0</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50650,0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blPrEx>
          <w:tblBorders>
            <w:insideH w:val="none" w:sz="0" w:space="0" w:color="auto"/>
          </w:tblBorders>
        </w:tblPrEx>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Borders>
              <w:bottom w:val="nil"/>
            </w:tcBorders>
          </w:tcPr>
          <w:p w:rsidR="002F10C8" w:rsidRDefault="002F10C8" w:rsidP="0081461B">
            <w:pPr>
              <w:pStyle w:val="ConsPlusNormal"/>
              <w:jc w:val="center"/>
            </w:pPr>
            <w:r>
              <w:t>2024</w:t>
            </w:r>
          </w:p>
        </w:tc>
        <w:tc>
          <w:tcPr>
            <w:tcW w:w="1361" w:type="dxa"/>
            <w:tcBorders>
              <w:bottom w:val="nil"/>
            </w:tcBorders>
          </w:tcPr>
          <w:p w:rsidR="002F10C8" w:rsidRDefault="002F10C8" w:rsidP="0081461B">
            <w:pPr>
              <w:pStyle w:val="ConsPlusNormal"/>
              <w:jc w:val="center"/>
            </w:pPr>
            <w:r>
              <w:t>50650,0</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50650,0</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71" w:history="1">
              <w:r>
                <w:rPr>
                  <w:color w:val="0000FF"/>
                </w:rPr>
                <w:t>Постановления</w:t>
              </w:r>
            </w:hyperlink>
            <w:r>
              <w:t xml:space="preserve"> Правительства Ленинградской области от 29.12.2017 N 637)</w:t>
            </w:r>
          </w:p>
        </w:tc>
      </w:tr>
      <w:tr w:rsidR="002F10C8" w:rsidTr="0081461B">
        <w:tblPrEx>
          <w:tblBorders>
            <w:insideH w:val="none" w:sz="0" w:space="0" w:color="auto"/>
          </w:tblBorders>
        </w:tblPrEx>
        <w:tc>
          <w:tcPr>
            <w:tcW w:w="2948" w:type="dxa"/>
            <w:tcBorders>
              <w:bottom w:val="nil"/>
            </w:tcBorders>
          </w:tcPr>
          <w:p w:rsidR="002F10C8" w:rsidRDefault="002F10C8" w:rsidP="0081461B">
            <w:pPr>
              <w:pStyle w:val="ConsPlusNormal"/>
            </w:pPr>
            <w:r>
              <w:t>Итого</w:t>
            </w:r>
          </w:p>
        </w:tc>
        <w:tc>
          <w:tcPr>
            <w:tcW w:w="2948"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1191" w:type="dxa"/>
            <w:tcBorders>
              <w:bottom w:val="nil"/>
            </w:tcBorders>
          </w:tcPr>
          <w:p w:rsidR="002F10C8" w:rsidRDefault="002F10C8" w:rsidP="0081461B">
            <w:pPr>
              <w:pStyle w:val="ConsPlusNormal"/>
              <w:jc w:val="center"/>
            </w:pPr>
            <w:r>
              <w:t>2016-2024</w:t>
            </w:r>
          </w:p>
        </w:tc>
        <w:tc>
          <w:tcPr>
            <w:tcW w:w="1361" w:type="dxa"/>
            <w:tcBorders>
              <w:bottom w:val="nil"/>
            </w:tcBorders>
          </w:tcPr>
          <w:p w:rsidR="002F10C8" w:rsidRDefault="002F10C8" w:rsidP="0081461B">
            <w:pPr>
              <w:pStyle w:val="ConsPlusNormal"/>
              <w:jc w:val="center"/>
            </w:pPr>
            <w:r>
              <w:t>479562,6</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479562,6</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72" w:history="1">
              <w:r>
                <w:rPr>
                  <w:color w:val="0000FF"/>
                </w:rPr>
                <w:t>Постановления</w:t>
              </w:r>
            </w:hyperlink>
            <w:r>
              <w:t xml:space="preserve"> Правительства Ленинградской области от 29.12.2017 N 637)</w:t>
            </w:r>
          </w:p>
        </w:tc>
      </w:tr>
      <w:tr w:rsidR="002F10C8" w:rsidTr="0081461B">
        <w:tc>
          <w:tcPr>
            <w:tcW w:w="2948" w:type="dxa"/>
            <w:vMerge w:val="restart"/>
            <w:tcBorders>
              <w:bottom w:val="nil"/>
            </w:tcBorders>
          </w:tcPr>
          <w:p w:rsidR="002F10C8" w:rsidRDefault="002F10C8" w:rsidP="0081461B">
            <w:pPr>
              <w:pStyle w:val="ConsPlusNormal"/>
            </w:pPr>
            <w:r>
              <w:t xml:space="preserve">Основное мероприятие 7.2. Обеспечение функционирования системы автоматической фиксации административных правонарушений в области </w:t>
            </w:r>
            <w:r>
              <w:lastRenderedPageBreak/>
              <w:t>безопасности дорожного движения на территории Ленинградской области</w:t>
            </w:r>
          </w:p>
        </w:tc>
        <w:tc>
          <w:tcPr>
            <w:tcW w:w="2948" w:type="dxa"/>
            <w:vMerge w:val="restart"/>
            <w:tcBorders>
              <w:bottom w:val="nil"/>
            </w:tcBorders>
          </w:tcPr>
          <w:p w:rsidR="002F10C8" w:rsidRDefault="002F10C8" w:rsidP="0081461B">
            <w:pPr>
              <w:pStyle w:val="ConsPlusNormal"/>
            </w:pPr>
            <w:r>
              <w:lastRenderedPageBreak/>
              <w:t>ГКУ ЛО ЦБДД</w:t>
            </w:r>
          </w:p>
        </w:tc>
        <w:tc>
          <w:tcPr>
            <w:tcW w:w="737" w:type="dxa"/>
            <w:vMerge w:val="restart"/>
            <w:tcBorders>
              <w:bottom w:val="nil"/>
            </w:tcBorders>
          </w:tcPr>
          <w:p w:rsidR="002F10C8" w:rsidRDefault="002F10C8" w:rsidP="0081461B">
            <w:pPr>
              <w:pStyle w:val="ConsPlusNormal"/>
              <w:jc w:val="center"/>
            </w:pPr>
            <w:r>
              <w:t>2016</w:t>
            </w:r>
          </w:p>
        </w:tc>
        <w:tc>
          <w:tcPr>
            <w:tcW w:w="737" w:type="dxa"/>
            <w:vMerge w:val="restart"/>
            <w:tcBorders>
              <w:bottom w:val="nil"/>
            </w:tcBorders>
          </w:tcPr>
          <w:p w:rsidR="002F10C8" w:rsidRDefault="002F10C8" w:rsidP="0081461B">
            <w:pPr>
              <w:pStyle w:val="ConsPlusNormal"/>
              <w:jc w:val="center"/>
            </w:pPr>
            <w:r>
              <w:t>2024</w:t>
            </w:r>
          </w:p>
        </w:tc>
        <w:tc>
          <w:tcPr>
            <w:tcW w:w="1191" w:type="dxa"/>
            <w:vAlign w:val="bottom"/>
          </w:tcPr>
          <w:p w:rsidR="002F10C8" w:rsidRDefault="002F10C8" w:rsidP="0081461B">
            <w:pPr>
              <w:pStyle w:val="ConsPlusNormal"/>
              <w:jc w:val="center"/>
            </w:pPr>
            <w:r>
              <w:t>2016</w:t>
            </w:r>
          </w:p>
        </w:tc>
        <w:tc>
          <w:tcPr>
            <w:tcW w:w="1361" w:type="dxa"/>
          </w:tcPr>
          <w:p w:rsidR="002F10C8" w:rsidRDefault="002F10C8" w:rsidP="0081461B">
            <w:pPr>
              <w:pStyle w:val="ConsPlusNormal"/>
              <w:jc w:val="center"/>
            </w:pPr>
            <w:r>
              <w:t>283402,4</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283402,4</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Pr>
          <w:p w:rsidR="002F10C8" w:rsidRDefault="002F10C8" w:rsidP="0081461B">
            <w:pPr>
              <w:pStyle w:val="ConsPlusNormal"/>
              <w:jc w:val="center"/>
            </w:pPr>
            <w:r>
              <w:t>2017</w:t>
            </w:r>
          </w:p>
        </w:tc>
        <w:tc>
          <w:tcPr>
            <w:tcW w:w="1361" w:type="dxa"/>
          </w:tcPr>
          <w:p w:rsidR="002F10C8" w:rsidRDefault="002F10C8" w:rsidP="0081461B">
            <w:pPr>
              <w:pStyle w:val="ConsPlusNormal"/>
              <w:jc w:val="center"/>
            </w:pPr>
            <w:r>
              <w:t>200396,6</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200396,6</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2018</w:t>
            </w:r>
          </w:p>
        </w:tc>
        <w:tc>
          <w:tcPr>
            <w:tcW w:w="1361" w:type="dxa"/>
          </w:tcPr>
          <w:p w:rsidR="002F10C8" w:rsidRDefault="002F10C8" w:rsidP="0081461B">
            <w:pPr>
              <w:pStyle w:val="ConsPlusNormal"/>
              <w:jc w:val="center"/>
            </w:pPr>
            <w:r>
              <w:t>209474,1</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209474,1</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Pr>
          <w:p w:rsidR="002F10C8" w:rsidRDefault="002F10C8" w:rsidP="0081461B">
            <w:pPr>
              <w:pStyle w:val="ConsPlusNormal"/>
              <w:jc w:val="center"/>
            </w:pPr>
            <w:r>
              <w:t>2019</w:t>
            </w:r>
          </w:p>
        </w:tc>
        <w:tc>
          <w:tcPr>
            <w:tcW w:w="1361" w:type="dxa"/>
          </w:tcPr>
          <w:p w:rsidR="002F10C8" w:rsidRDefault="002F10C8" w:rsidP="0081461B">
            <w:pPr>
              <w:pStyle w:val="ConsPlusNormal"/>
              <w:jc w:val="center"/>
            </w:pPr>
            <w:r>
              <w:t>199473,9</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199473,9</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2020</w:t>
            </w:r>
          </w:p>
        </w:tc>
        <w:tc>
          <w:tcPr>
            <w:tcW w:w="1361" w:type="dxa"/>
            <w:vAlign w:val="bottom"/>
          </w:tcPr>
          <w:p w:rsidR="002F10C8" w:rsidRDefault="002F10C8" w:rsidP="0081461B">
            <w:pPr>
              <w:pStyle w:val="ConsPlusNormal"/>
              <w:jc w:val="center"/>
            </w:pPr>
            <w:r>
              <w:t>198423,7</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198423,7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2021</w:t>
            </w:r>
          </w:p>
        </w:tc>
        <w:tc>
          <w:tcPr>
            <w:tcW w:w="1361" w:type="dxa"/>
            <w:vAlign w:val="bottom"/>
          </w:tcPr>
          <w:p w:rsidR="002F10C8" w:rsidRDefault="002F10C8" w:rsidP="0081461B">
            <w:pPr>
              <w:pStyle w:val="ConsPlusNormal"/>
              <w:jc w:val="center"/>
            </w:pPr>
            <w:r>
              <w:t>198423,7</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198423,7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center"/>
          </w:tcPr>
          <w:p w:rsidR="002F10C8" w:rsidRDefault="002F10C8" w:rsidP="0081461B">
            <w:pPr>
              <w:pStyle w:val="ConsPlusNormal"/>
              <w:jc w:val="center"/>
            </w:pPr>
            <w:r>
              <w:t>2022</w:t>
            </w:r>
          </w:p>
        </w:tc>
        <w:tc>
          <w:tcPr>
            <w:tcW w:w="1361" w:type="dxa"/>
          </w:tcPr>
          <w:p w:rsidR="002F10C8" w:rsidRDefault="002F10C8" w:rsidP="0081461B">
            <w:pPr>
              <w:pStyle w:val="ConsPlusNormal"/>
              <w:jc w:val="center"/>
            </w:pPr>
            <w:r>
              <w:t>198423,7</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198423,7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Pr>
          <w:p w:rsidR="002F10C8" w:rsidRDefault="002F10C8" w:rsidP="0081461B">
            <w:pPr>
              <w:pStyle w:val="ConsPlusNormal"/>
              <w:jc w:val="center"/>
            </w:pPr>
            <w:r>
              <w:t>2023</w:t>
            </w:r>
          </w:p>
        </w:tc>
        <w:tc>
          <w:tcPr>
            <w:tcW w:w="1361" w:type="dxa"/>
          </w:tcPr>
          <w:p w:rsidR="002F10C8" w:rsidRDefault="002F10C8" w:rsidP="0081461B">
            <w:pPr>
              <w:pStyle w:val="ConsPlusNormal"/>
              <w:jc w:val="center"/>
            </w:pPr>
            <w:r>
              <w:t>198423,7</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198423,7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blPrEx>
          <w:tblBorders>
            <w:insideH w:val="none" w:sz="0" w:space="0" w:color="auto"/>
          </w:tblBorders>
        </w:tblPrEx>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Borders>
              <w:bottom w:val="nil"/>
            </w:tcBorders>
            <w:vAlign w:val="bottom"/>
          </w:tcPr>
          <w:p w:rsidR="002F10C8" w:rsidRDefault="002F10C8" w:rsidP="0081461B">
            <w:pPr>
              <w:pStyle w:val="ConsPlusNormal"/>
              <w:jc w:val="center"/>
            </w:pPr>
            <w:r>
              <w:t>2024</w:t>
            </w:r>
          </w:p>
        </w:tc>
        <w:tc>
          <w:tcPr>
            <w:tcW w:w="1361" w:type="dxa"/>
            <w:tcBorders>
              <w:bottom w:val="nil"/>
            </w:tcBorders>
            <w:vAlign w:val="bottom"/>
          </w:tcPr>
          <w:p w:rsidR="002F10C8" w:rsidRDefault="002F10C8" w:rsidP="0081461B">
            <w:pPr>
              <w:pStyle w:val="ConsPlusNormal"/>
              <w:jc w:val="center"/>
            </w:pPr>
            <w:r>
              <w:t>198423,7</w:t>
            </w:r>
          </w:p>
        </w:tc>
        <w:tc>
          <w:tcPr>
            <w:tcW w:w="964" w:type="dxa"/>
            <w:tcBorders>
              <w:bottom w:val="nil"/>
            </w:tcBorders>
          </w:tcPr>
          <w:p w:rsidR="002F10C8" w:rsidRDefault="002F10C8" w:rsidP="0081461B">
            <w:pPr>
              <w:pStyle w:val="ConsPlusNormal"/>
            </w:pPr>
          </w:p>
        </w:tc>
        <w:tc>
          <w:tcPr>
            <w:tcW w:w="1417" w:type="dxa"/>
            <w:tcBorders>
              <w:bottom w:val="nil"/>
            </w:tcBorders>
            <w:vAlign w:val="bottom"/>
          </w:tcPr>
          <w:p w:rsidR="002F10C8" w:rsidRDefault="002F10C8" w:rsidP="0081461B">
            <w:pPr>
              <w:pStyle w:val="ConsPlusNormal"/>
              <w:jc w:val="center"/>
            </w:pPr>
            <w:r>
              <w:t>198423,7</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73" w:history="1">
              <w:r>
                <w:rPr>
                  <w:color w:val="0000FF"/>
                </w:rPr>
                <w:t>Постановления</w:t>
              </w:r>
            </w:hyperlink>
            <w:r>
              <w:t xml:space="preserve"> Правительства Ленинградской области от 29.12.2017 N 637)</w:t>
            </w:r>
          </w:p>
        </w:tc>
      </w:tr>
      <w:tr w:rsidR="002F10C8" w:rsidTr="0081461B">
        <w:tblPrEx>
          <w:tblBorders>
            <w:insideH w:val="none" w:sz="0" w:space="0" w:color="auto"/>
          </w:tblBorders>
        </w:tblPrEx>
        <w:tc>
          <w:tcPr>
            <w:tcW w:w="2948" w:type="dxa"/>
            <w:tcBorders>
              <w:bottom w:val="nil"/>
            </w:tcBorders>
          </w:tcPr>
          <w:p w:rsidR="002F10C8" w:rsidRDefault="002F10C8" w:rsidP="0081461B">
            <w:pPr>
              <w:pStyle w:val="ConsPlusNormal"/>
            </w:pPr>
            <w:r>
              <w:t>Итого</w:t>
            </w:r>
          </w:p>
        </w:tc>
        <w:tc>
          <w:tcPr>
            <w:tcW w:w="2948"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1191" w:type="dxa"/>
            <w:tcBorders>
              <w:bottom w:val="nil"/>
            </w:tcBorders>
          </w:tcPr>
          <w:p w:rsidR="002F10C8" w:rsidRDefault="002F10C8" w:rsidP="0081461B">
            <w:pPr>
              <w:pStyle w:val="ConsPlusNormal"/>
              <w:jc w:val="center"/>
            </w:pPr>
            <w:r>
              <w:t>2016-2024</w:t>
            </w:r>
          </w:p>
        </w:tc>
        <w:tc>
          <w:tcPr>
            <w:tcW w:w="1361" w:type="dxa"/>
            <w:tcBorders>
              <w:bottom w:val="nil"/>
            </w:tcBorders>
          </w:tcPr>
          <w:p w:rsidR="002F10C8" w:rsidRDefault="002F10C8" w:rsidP="0081461B">
            <w:pPr>
              <w:pStyle w:val="ConsPlusNormal"/>
              <w:jc w:val="center"/>
            </w:pPr>
            <w:r>
              <w:t>1884865,5</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1884865,5</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74" w:history="1">
              <w:r>
                <w:rPr>
                  <w:color w:val="0000FF"/>
                </w:rPr>
                <w:t>Постановления</w:t>
              </w:r>
            </w:hyperlink>
            <w:r>
              <w:t xml:space="preserve"> Правительства Ленинградской области от 29.12.2017 N 637)</w:t>
            </w:r>
          </w:p>
        </w:tc>
      </w:tr>
      <w:tr w:rsidR="002F10C8" w:rsidTr="0081461B">
        <w:tc>
          <w:tcPr>
            <w:tcW w:w="2948" w:type="dxa"/>
            <w:vMerge w:val="restart"/>
            <w:tcBorders>
              <w:bottom w:val="nil"/>
            </w:tcBorders>
          </w:tcPr>
          <w:p w:rsidR="002F10C8" w:rsidRDefault="002F10C8" w:rsidP="0081461B">
            <w:pPr>
              <w:pStyle w:val="ConsPlusNormal"/>
              <w:outlineLvl w:val="2"/>
            </w:pPr>
            <w:r>
              <w:t>Подпрограмма 8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c>
          <w:tcPr>
            <w:tcW w:w="2948" w:type="dxa"/>
            <w:vMerge w:val="restart"/>
            <w:tcBorders>
              <w:bottom w:val="nil"/>
            </w:tcBorders>
          </w:tcPr>
          <w:p w:rsidR="002F10C8" w:rsidRDefault="002F10C8" w:rsidP="0081461B">
            <w:pPr>
              <w:pStyle w:val="ConsPlusNormal"/>
            </w:pPr>
            <w:r>
              <w:t>Комитет,</w:t>
            </w:r>
          </w:p>
          <w:p w:rsidR="002F10C8" w:rsidRDefault="002F10C8" w:rsidP="0081461B">
            <w:pPr>
              <w:pStyle w:val="ConsPlusNormal"/>
            </w:pPr>
            <w:r>
              <w:t>Комитет государственного заказа Ленинградской области,</w:t>
            </w:r>
          </w:p>
          <w:p w:rsidR="002F10C8" w:rsidRDefault="002F10C8" w:rsidP="0081461B">
            <w:pPr>
              <w:pStyle w:val="ConsPlusNormal"/>
            </w:pPr>
            <w:r>
              <w:t>ГКУ ЛО ОЭП</w:t>
            </w:r>
          </w:p>
        </w:tc>
        <w:tc>
          <w:tcPr>
            <w:tcW w:w="737" w:type="dxa"/>
            <w:vMerge w:val="restart"/>
            <w:tcBorders>
              <w:bottom w:val="nil"/>
            </w:tcBorders>
          </w:tcPr>
          <w:p w:rsidR="002F10C8" w:rsidRDefault="002F10C8" w:rsidP="0081461B">
            <w:pPr>
              <w:pStyle w:val="ConsPlusNormal"/>
              <w:jc w:val="center"/>
            </w:pPr>
            <w:r>
              <w:t>2016</w:t>
            </w:r>
          </w:p>
        </w:tc>
        <w:tc>
          <w:tcPr>
            <w:tcW w:w="737" w:type="dxa"/>
            <w:vMerge w:val="restart"/>
            <w:tcBorders>
              <w:bottom w:val="nil"/>
            </w:tcBorders>
          </w:tcPr>
          <w:p w:rsidR="002F10C8" w:rsidRDefault="002F10C8" w:rsidP="0081461B">
            <w:pPr>
              <w:pStyle w:val="ConsPlusNormal"/>
              <w:jc w:val="center"/>
            </w:pPr>
            <w:r>
              <w:t>2024</w:t>
            </w:r>
          </w:p>
        </w:tc>
        <w:tc>
          <w:tcPr>
            <w:tcW w:w="1191" w:type="dxa"/>
            <w:vAlign w:val="bottom"/>
          </w:tcPr>
          <w:p w:rsidR="002F10C8" w:rsidRDefault="002F10C8" w:rsidP="0081461B">
            <w:pPr>
              <w:pStyle w:val="ConsPlusNormal"/>
              <w:jc w:val="center"/>
            </w:pPr>
            <w:r>
              <w:t>2016</w:t>
            </w:r>
          </w:p>
        </w:tc>
        <w:tc>
          <w:tcPr>
            <w:tcW w:w="1361" w:type="dxa"/>
            <w:vAlign w:val="bottom"/>
          </w:tcPr>
          <w:p w:rsidR="002F10C8" w:rsidRDefault="002F10C8" w:rsidP="0081461B">
            <w:pPr>
              <w:pStyle w:val="ConsPlusNormal"/>
              <w:jc w:val="center"/>
            </w:pPr>
            <w:r>
              <w:t>225051,2</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225051,2</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2017</w:t>
            </w:r>
          </w:p>
        </w:tc>
        <w:tc>
          <w:tcPr>
            <w:tcW w:w="1361" w:type="dxa"/>
          </w:tcPr>
          <w:p w:rsidR="002F10C8" w:rsidRDefault="002F10C8" w:rsidP="0081461B">
            <w:pPr>
              <w:pStyle w:val="ConsPlusNormal"/>
              <w:jc w:val="center"/>
            </w:pPr>
            <w:r>
              <w:t>384838,5</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384838,5</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2018</w:t>
            </w:r>
          </w:p>
        </w:tc>
        <w:tc>
          <w:tcPr>
            <w:tcW w:w="1361" w:type="dxa"/>
            <w:vAlign w:val="bottom"/>
          </w:tcPr>
          <w:p w:rsidR="002F10C8" w:rsidRDefault="002F10C8" w:rsidP="0081461B">
            <w:pPr>
              <w:pStyle w:val="ConsPlusNormal"/>
              <w:jc w:val="center"/>
            </w:pPr>
            <w:r>
              <w:t>264932,1</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264932,1</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2019</w:t>
            </w:r>
          </w:p>
        </w:tc>
        <w:tc>
          <w:tcPr>
            <w:tcW w:w="1361" w:type="dxa"/>
            <w:vAlign w:val="bottom"/>
          </w:tcPr>
          <w:p w:rsidR="002F10C8" w:rsidRDefault="002F10C8" w:rsidP="0081461B">
            <w:pPr>
              <w:pStyle w:val="ConsPlusNormal"/>
              <w:jc w:val="center"/>
            </w:pPr>
            <w:r>
              <w:t>264816,3</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264816,3</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2020</w:t>
            </w:r>
          </w:p>
        </w:tc>
        <w:tc>
          <w:tcPr>
            <w:tcW w:w="1361" w:type="dxa"/>
            <w:vAlign w:val="bottom"/>
          </w:tcPr>
          <w:p w:rsidR="002F10C8" w:rsidRDefault="002F10C8" w:rsidP="0081461B">
            <w:pPr>
              <w:pStyle w:val="ConsPlusNormal"/>
              <w:jc w:val="center"/>
            </w:pPr>
            <w:r>
              <w:t>119661,7</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119661,7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2021</w:t>
            </w:r>
          </w:p>
        </w:tc>
        <w:tc>
          <w:tcPr>
            <w:tcW w:w="1361" w:type="dxa"/>
            <w:vAlign w:val="bottom"/>
          </w:tcPr>
          <w:p w:rsidR="002F10C8" w:rsidRDefault="002F10C8" w:rsidP="0081461B">
            <w:pPr>
              <w:pStyle w:val="ConsPlusNormal"/>
              <w:jc w:val="center"/>
            </w:pPr>
            <w:r>
              <w:t>119661,7</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119661,7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2022</w:t>
            </w:r>
          </w:p>
        </w:tc>
        <w:tc>
          <w:tcPr>
            <w:tcW w:w="1361" w:type="dxa"/>
            <w:vAlign w:val="bottom"/>
          </w:tcPr>
          <w:p w:rsidR="002F10C8" w:rsidRDefault="002F10C8" w:rsidP="0081461B">
            <w:pPr>
              <w:pStyle w:val="ConsPlusNormal"/>
              <w:jc w:val="center"/>
            </w:pPr>
            <w:r>
              <w:t>119661,7</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119661,7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2023</w:t>
            </w:r>
          </w:p>
        </w:tc>
        <w:tc>
          <w:tcPr>
            <w:tcW w:w="1361" w:type="dxa"/>
            <w:vAlign w:val="bottom"/>
          </w:tcPr>
          <w:p w:rsidR="002F10C8" w:rsidRDefault="002F10C8" w:rsidP="0081461B">
            <w:pPr>
              <w:pStyle w:val="ConsPlusNormal"/>
              <w:jc w:val="center"/>
            </w:pPr>
            <w:r>
              <w:t>119661,7</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119661,7</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blPrEx>
          <w:tblBorders>
            <w:insideH w:val="none" w:sz="0" w:space="0" w:color="auto"/>
          </w:tblBorders>
        </w:tblPrEx>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Borders>
              <w:bottom w:val="nil"/>
            </w:tcBorders>
          </w:tcPr>
          <w:p w:rsidR="002F10C8" w:rsidRDefault="002F10C8" w:rsidP="0081461B">
            <w:pPr>
              <w:pStyle w:val="ConsPlusNormal"/>
              <w:jc w:val="center"/>
            </w:pPr>
            <w:r>
              <w:t>2024</w:t>
            </w:r>
          </w:p>
        </w:tc>
        <w:tc>
          <w:tcPr>
            <w:tcW w:w="1361" w:type="dxa"/>
            <w:tcBorders>
              <w:bottom w:val="nil"/>
            </w:tcBorders>
          </w:tcPr>
          <w:p w:rsidR="002F10C8" w:rsidRDefault="002F10C8" w:rsidP="0081461B">
            <w:pPr>
              <w:pStyle w:val="ConsPlusNormal"/>
              <w:jc w:val="center"/>
            </w:pPr>
            <w:r>
              <w:t>119661,7</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119661,7</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75" w:history="1">
              <w:r>
                <w:rPr>
                  <w:color w:val="0000FF"/>
                </w:rPr>
                <w:t>Постановления</w:t>
              </w:r>
            </w:hyperlink>
            <w:r>
              <w:t xml:space="preserve"> Правительства Ленинградской области от 29.12.2017 N 637)</w:t>
            </w:r>
          </w:p>
        </w:tc>
      </w:tr>
      <w:tr w:rsidR="002F10C8" w:rsidTr="0081461B">
        <w:tblPrEx>
          <w:tblBorders>
            <w:insideH w:val="none" w:sz="0" w:space="0" w:color="auto"/>
          </w:tblBorders>
        </w:tblPrEx>
        <w:tc>
          <w:tcPr>
            <w:tcW w:w="2948" w:type="dxa"/>
            <w:tcBorders>
              <w:bottom w:val="nil"/>
            </w:tcBorders>
          </w:tcPr>
          <w:p w:rsidR="002F10C8" w:rsidRDefault="002F10C8" w:rsidP="0081461B">
            <w:pPr>
              <w:pStyle w:val="ConsPlusNormal"/>
            </w:pPr>
            <w:r>
              <w:t>Итого</w:t>
            </w:r>
          </w:p>
        </w:tc>
        <w:tc>
          <w:tcPr>
            <w:tcW w:w="2948"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1191" w:type="dxa"/>
            <w:tcBorders>
              <w:bottom w:val="nil"/>
            </w:tcBorders>
          </w:tcPr>
          <w:p w:rsidR="002F10C8" w:rsidRDefault="002F10C8" w:rsidP="0081461B">
            <w:pPr>
              <w:pStyle w:val="ConsPlusNormal"/>
              <w:jc w:val="center"/>
            </w:pPr>
            <w:r>
              <w:t>2016-2024</w:t>
            </w:r>
          </w:p>
        </w:tc>
        <w:tc>
          <w:tcPr>
            <w:tcW w:w="1361" w:type="dxa"/>
            <w:tcBorders>
              <w:bottom w:val="nil"/>
            </w:tcBorders>
          </w:tcPr>
          <w:p w:rsidR="002F10C8" w:rsidRDefault="002F10C8" w:rsidP="0081461B">
            <w:pPr>
              <w:pStyle w:val="ConsPlusNormal"/>
              <w:jc w:val="center"/>
            </w:pPr>
            <w:r>
              <w:t>1737946,6</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1737946,6</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lastRenderedPageBreak/>
              <w:t xml:space="preserve">(в ред. </w:t>
            </w:r>
            <w:hyperlink r:id="rId476" w:history="1">
              <w:r>
                <w:rPr>
                  <w:color w:val="0000FF"/>
                </w:rPr>
                <w:t>Постановления</w:t>
              </w:r>
            </w:hyperlink>
            <w:r>
              <w:t xml:space="preserve"> Правительства Ленинградской области от 29.12.2017 N 637)</w:t>
            </w:r>
          </w:p>
        </w:tc>
      </w:tr>
      <w:tr w:rsidR="002F10C8" w:rsidTr="0081461B">
        <w:tc>
          <w:tcPr>
            <w:tcW w:w="2948" w:type="dxa"/>
            <w:vMerge w:val="restart"/>
            <w:tcBorders>
              <w:bottom w:val="nil"/>
            </w:tcBorders>
          </w:tcPr>
          <w:p w:rsidR="002F10C8" w:rsidRDefault="002F10C8" w:rsidP="0081461B">
            <w:pPr>
              <w:pStyle w:val="ConsPlusNormal"/>
            </w:pPr>
            <w:r>
              <w:t>Основное мероприятие 8.1. Создание региональных сегментов федеральных государственных информационных систем</w:t>
            </w:r>
          </w:p>
        </w:tc>
        <w:tc>
          <w:tcPr>
            <w:tcW w:w="2948" w:type="dxa"/>
            <w:vMerge w:val="restart"/>
            <w:tcBorders>
              <w:bottom w:val="nil"/>
            </w:tcBorders>
          </w:tcPr>
          <w:p w:rsidR="002F10C8" w:rsidRDefault="002F10C8" w:rsidP="0081461B">
            <w:pPr>
              <w:pStyle w:val="ConsPlusNormal"/>
            </w:pPr>
            <w:r>
              <w:t>Комитет,</w:t>
            </w:r>
          </w:p>
          <w:p w:rsidR="002F10C8" w:rsidRDefault="002F10C8" w:rsidP="0081461B">
            <w:pPr>
              <w:pStyle w:val="ConsPlusNormal"/>
            </w:pPr>
            <w:r>
              <w:t>ГКУ ЛО ОЭП</w:t>
            </w:r>
          </w:p>
        </w:tc>
        <w:tc>
          <w:tcPr>
            <w:tcW w:w="737" w:type="dxa"/>
            <w:vMerge w:val="restart"/>
            <w:tcBorders>
              <w:bottom w:val="nil"/>
            </w:tcBorders>
          </w:tcPr>
          <w:p w:rsidR="002F10C8" w:rsidRDefault="002F10C8" w:rsidP="0081461B">
            <w:pPr>
              <w:pStyle w:val="ConsPlusNormal"/>
              <w:jc w:val="center"/>
            </w:pPr>
            <w:r>
              <w:t>2016</w:t>
            </w:r>
          </w:p>
        </w:tc>
        <w:tc>
          <w:tcPr>
            <w:tcW w:w="737" w:type="dxa"/>
            <w:vMerge w:val="restart"/>
            <w:tcBorders>
              <w:bottom w:val="nil"/>
            </w:tcBorders>
          </w:tcPr>
          <w:p w:rsidR="002F10C8" w:rsidRDefault="002F10C8" w:rsidP="0081461B">
            <w:pPr>
              <w:pStyle w:val="ConsPlusNormal"/>
              <w:jc w:val="center"/>
            </w:pPr>
            <w:r>
              <w:t>2024</w:t>
            </w:r>
          </w:p>
        </w:tc>
        <w:tc>
          <w:tcPr>
            <w:tcW w:w="1191" w:type="dxa"/>
            <w:vAlign w:val="bottom"/>
          </w:tcPr>
          <w:p w:rsidR="002F10C8" w:rsidRDefault="002F10C8" w:rsidP="0081461B">
            <w:pPr>
              <w:pStyle w:val="ConsPlusNormal"/>
              <w:jc w:val="center"/>
            </w:pPr>
            <w:r>
              <w:t>2016</w:t>
            </w:r>
          </w:p>
        </w:tc>
        <w:tc>
          <w:tcPr>
            <w:tcW w:w="1361" w:type="dxa"/>
            <w:vAlign w:val="bottom"/>
          </w:tcPr>
          <w:p w:rsidR="002F10C8" w:rsidRDefault="002F10C8" w:rsidP="0081461B">
            <w:pPr>
              <w:pStyle w:val="ConsPlusNormal"/>
              <w:jc w:val="center"/>
            </w:pPr>
            <w:r>
              <w:t>78550,0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78550,0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2017</w:t>
            </w:r>
          </w:p>
        </w:tc>
        <w:tc>
          <w:tcPr>
            <w:tcW w:w="1361" w:type="dxa"/>
          </w:tcPr>
          <w:p w:rsidR="002F10C8" w:rsidRDefault="002F10C8" w:rsidP="0081461B">
            <w:pPr>
              <w:pStyle w:val="ConsPlusNormal"/>
              <w:jc w:val="center"/>
            </w:pPr>
            <w:r>
              <w:t>77645,4</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77645,4</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2018</w:t>
            </w:r>
          </w:p>
        </w:tc>
        <w:tc>
          <w:tcPr>
            <w:tcW w:w="1361" w:type="dxa"/>
          </w:tcPr>
          <w:p w:rsidR="002F10C8" w:rsidRDefault="002F10C8" w:rsidP="0081461B">
            <w:pPr>
              <w:pStyle w:val="ConsPlusNormal"/>
            </w:pPr>
          </w:p>
        </w:tc>
        <w:tc>
          <w:tcPr>
            <w:tcW w:w="964"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2019</w:t>
            </w:r>
          </w:p>
        </w:tc>
        <w:tc>
          <w:tcPr>
            <w:tcW w:w="1361" w:type="dxa"/>
          </w:tcPr>
          <w:p w:rsidR="002F10C8" w:rsidRDefault="002F10C8" w:rsidP="0081461B">
            <w:pPr>
              <w:pStyle w:val="ConsPlusNormal"/>
            </w:pPr>
          </w:p>
        </w:tc>
        <w:tc>
          <w:tcPr>
            <w:tcW w:w="964" w:type="dxa"/>
          </w:tcPr>
          <w:p w:rsidR="002F10C8" w:rsidRDefault="002F10C8" w:rsidP="0081461B">
            <w:pPr>
              <w:pStyle w:val="ConsPlusNormal"/>
            </w:pPr>
          </w:p>
        </w:tc>
        <w:tc>
          <w:tcPr>
            <w:tcW w:w="1417" w:type="dxa"/>
          </w:tcPr>
          <w:p w:rsidR="002F10C8" w:rsidRDefault="002F10C8" w:rsidP="0081461B">
            <w:pPr>
              <w:pStyle w:val="ConsPlusNormal"/>
            </w:pP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2020</w:t>
            </w:r>
          </w:p>
        </w:tc>
        <w:tc>
          <w:tcPr>
            <w:tcW w:w="1361" w:type="dxa"/>
            <w:vAlign w:val="bottom"/>
          </w:tcPr>
          <w:p w:rsidR="002F10C8" w:rsidRDefault="002F10C8" w:rsidP="0081461B">
            <w:pPr>
              <w:pStyle w:val="ConsPlusNormal"/>
              <w:jc w:val="center"/>
            </w:pPr>
            <w:r>
              <w:t>20000,0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20000,0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2021</w:t>
            </w:r>
          </w:p>
        </w:tc>
        <w:tc>
          <w:tcPr>
            <w:tcW w:w="1361" w:type="dxa"/>
            <w:vAlign w:val="bottom"/>
          </w:tcPr>
          <w:p w:rsidR="002F10C8" w:rsidRDefault="002F10C8" w:rsidP="0081461B">
            <w:pPr>
              <w:pStyle w:val="ConsPlusNormal"/>
              <w:jc w:val="center"/>
            </w:pPr>
            <w:r>
              <w:t>20000,0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20000,0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2022</w:t>
            </w:r>
          </w:p>
        </w:tc>
        <w:tc>
          <w:tcPr>
            <w:tcW w:w="1361" w:type="dxa"/>
            <w:vAlign w:val="bottom"/>
          </w:tcPr>
          <w:p w:rsidR="002F10C8" w:rsidRDefault="002F10C8" w:rsidP="0081461B">
            <w:pPr>
              <w:pStyle w:val="ConsPlusNormal"/>
              <w:jc w:val="center"/>
            </w:pPr>
            <w:r>
              <w:t>20000,0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20000,0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center"/>
          </w:tcPr>
          <w:p w:rsidR="002F10C8" w:rsidRDefault="002F10C8" w:rsidP="0081461B">
            <w:pPr>
              <w:pStyle w:val="ConsPlusNormal"/>
              <w:jc w:val="center"/>
            </w:pPr>
            <w:r>
              <w:t>2023</w:t>
            </w:r>
          </w:p>
        </w:tc>
        <w:tc>
          <w:tcPr>
            <w:tcW w:w="1361" w:type="dxa"/>
            <w:vAlign w:val="bottom"/>
          </w:tcPr>
          <w:p w:rsidR="002F10C8" w:rsidRDefault="002F10C8" w:rsidP="0081461B">
            <w:pPr>
              <w:pStyle w:val="ConsPlusNormal"/>
              <w:jc w:val="center"/>
            </w:pPr>
            <w:r>
              <w:t>20000,0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20000,0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blPrEx>
          <w:tblBorders>
            <w:insideH w:val="none" w:sz="0" w:space="0" w:color="auto"/>
          </w:tblBorders>
        </w:tblPrEx>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Borders>
              <w:bottom w:val="nil"/>
            </w:tcBorders>
            <w:vAlign w:val="center"/>
          </w:tcPr>
          <w:p w:rsidR="002F10C8" w:rsidRDefault="002F10C8" w:rsidP="0081461B">
            <w:pPr>
              <w:pStyle w:val="ConsPlusNormal"/>
              <w:jc w:val="center"/>
            </w:pPr>
            <w:r>
              <w:t>2024</w:t>
            </w:r>
          </w:p>
        </w:tc>
        <w:tc>
          <w:tcPr>
            <w:tcW w:w="1361" w:type="dxa"/>
            <w:tcBorders>
              <w:bottom w:val="nil"/>
            </w:tcBorders>
            <w:vAlign w:val="bottom"/>
          </w:tcPr>
          <w:p w:rsidR="002F10C8" w:rsidRDefault="002F10C8" w:rsidP="0081461B">
            <w:pPr>
              <w:pStyle w:val="ConsPlusNormal"/>
              <w:jc w:val="center"/>
            </w:pPr>
            <w:r>
              <w:t>20000,0</w:t>
            </w:r>
          </w:p>
        </w:tc>
        <w:tc>
          <w:tcPr>
            <w:tcW w:w="964" w:type="dxa"/>
            <w:tcBorders>
              <w:bottom w:val="nil"/>
            </w:tcBorders>
          </w:tcPr>
          <w:p w:rsidR="002F10C8" w:rsidRDefault="002F10C8" w:rsidP="0081461B">
            <w:pPr>
              <w:pStyle w:val="ConsPlusNormal"/>
            </w:pPr>
          </w:p>
        </w:tc>
        <w:tc>
          <w:tcPr>
            <w:tcW w:w="1417" w:type="dxa"/>
            <w:tcBorders>
              <w:bottom w:val="nil"/>
            </w:tcBorders>
            <w:vAlign w:val="bottom"/>
          </w:tcPr>
          <w:p w:rsidR="002F10C8" w:rsidRDefault="002F10C8" w:rsidP="0081461B">
            <w:pPr>
              <w:pStyle w:val="ConsPlusNormal"/>
              <w:jc w:val="center"/>
            </w:pPr>
            <w:r>
              <w:t>20000,0</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77" w:history="1">
              <w:r>
                <w:rPr>
                  <w:color w:val="0000FF"/>
                </w:rPr>
                <w:t>Постановления</w:t>
              </w:r>
            </w:hyperlink>
            <w:r>
              <w:t xml:space="preserve"> Правительства Ленинградской области от 29.12.2017 N 637)</w:t>
            </w:r>
          </w:p>
        </w:tc>
      </w:tr>
      <w:tr w:rsidR="002F10C8" w:rsidTr="0081461B">
        <w:tblPrEx>
          <w:tblBorders>
            <w:insideH w:val="none" w:sz="0" w:space="0" w:color="auto"/>
          </w:tblBorders>
        </w:tblPrEx>
        <w:tc>
          <w:tcPr>
            <w:tcW w:w="2948" w:type="dxa"/>
            <w:tcBorders>
              <w:bottom w:val="nil"/>
            </w:tcBorders>
          </w:tcPr>
          <w:p w:rsidR="002F10C8" w:rsidRDefault="002F10C8" w:rsidP="0081461B">
            <w:pPr>
              <w:pStyle w:val="ConsPlusNormal"/>
            </w:pPr>
            <w:r>
              <w:t>Итого</w:t>
            </w:r>
          </w:p>
        </w:tc>
        <w:tc>
          <w:tcPr>
            <w:tcW w:w="2948"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1191" w:type="dxa"/>
            <w:tcBorders>
              <w:bottom w:val="nil"/>
            </w:tcBorders>
          </w:tcPr>
          <w:p w:rsidR="002F10C8" w:rsidRDefault="002F10C8" w:rsidP="0081461B">
            <w:pPr>
              <w:pStyle w:val="ConsPlusNormal"/>
              <w:jc w:val="center"/>
            </w:pPr>
            <w:r>
              <w:t>2016-2024</w:t>
            </w:r>
          </w:p>
        </w:tc>
        <w:tc>
          <w:tcPr>
            <w:tcW w:w="1361" w:type="dxa"/>
            <w:tcBorders>
              <w:bottom w:val="nil"/>
            </w:tcBorders>
          </w:tcPr>
          <w:p w:rsidR="002F10C8" w:rsidRDefault="002F10C8" w:rsidP="0081461B">
            <w:pPr>
              <w:pStyle w:val="ConsPlusNormal"/>
              <w:jc w:val="center"/>
            </w:pPr>
            <w:r>
              <w:t>256195,4</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256195,4</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78" w:history="1">
              <w:r>
                <w:rPr>
                  <w:color w:val="0000FF"/>
                </w:rPr>
                <w:t>Постановления</w:t>
              </w:r>
            </w:hyperlink>
            <w:r>
              <w:t xml:space="preserve"> Правительства Ленинградской области от 29.12.2017 N 637)</w:t>
            </w:r>
          </w:p>
        </w:tc>
      </w:tr>
      <w:tr w:rsidR="002F10C8" w:rsidTr="0081461B">
        <w:tc>
          <w:tcPr>
            <w:tcW w:w="2948" w:type="dxa"/>
            <w:vMerge w:val="restart"/>
            <w:tcBorders>
              <w:bottom w:val="nil"/>
            </w:tcBorders>
          </w:tcPr>
          <w:p w:rsidR="002F10C8" w:rsidRDefault="002F10C8" w:rsidP="0081461B">
            <w:pPr>
              <w:pStyle w:val="ConsPlusNormal"/>
            </w:pPr>
            <w:r>
              <w:t>Основное мероприятие 8.2. Создание и развитие региональных информационных систем Ленинградской области</w:t>
            </w:r>
          </w:p>
        </w:tc>
        <w:tc>
          <w:tcPr>
            <w:tcW w:w="2948" w:type="dxa"/>
            <w:vMerge w:val="restart"/>
            <w:tcBorders>
              <w:bottom w:val="nil"/>
            </w:tcBorders>
          </w:tcPr>
          <w:p w:rsidR="002F10C8" w:rsidRDefault="002F10C8" w:rsidP="0081461B">
            <w:pPr>
              <w:pStyle w:val="ConsPlusNormal"/>
            </w:pPr>
            <w:r>
              <w:t>Комитет,</w:t>
            </w:r>
          </w:p>
          <w:p w:rsidR="002F10C8" w:rsidRDefault="002F10C8" w:rsidP="0081461B">
            <w:pPr>
              <w:pStyle w:val="ConsPlusNormal"/>
            </w:pPr>
            <w:r>
              <w:t>Комитет государственного заказа Ленинградской области,</w:t>
            </w:r>
          </w:p>
          <w:p w:rsidR="002F10C8" w:rsidRDefault="002F10C8" w:rsidP="0081461B">
            <w:pPr>
              <w:pStyle w:val="ConsPlusNormal"/>
            </w:pPr>
            <w:r>
              <w:t>ГКУ ЛО ОЭП</w:t>
            </w:r>
          </w:p>
        </w:tc>
        <w:tc>
          <w:tcPr>
            <w:tcW w:w="737" w:type="dxa"/>
            <w:vMerge w:val="restart"/>
            <w:tcBorders>
              <w:bottom w:val="nil"/>
            </w:tcBorders>
          </w:tcPr>
          <w:p w:rsidR="002F10C8" w:rsidRDefault="002F10C8" w:rsidP="0081461B">
            <w:pPr>
              <w:pStyle w:val="ConsPlusNormal"/>
              <w:jc w:val="center"/>
            </w:pPr>
            <w:r>
              <w:t>2016</w:t>
            </w:r>
          </w:p>
        </w:tc>
        <w:tc>
          <w:tcPr>
            <w:tcW w:w="737" w:type="dxa"/>
            <w:vMerge w:val="restart"/>
            <w:tcBorders>
              <w:bottom w:val="nil"/>
            </w:tcBorders>
          </w:tcPr>
          <w:p w:rsidR="002F10C8" w:rsidRDefault="002F10C8" w:rsidP="0081461B">
            <w:pPr>
              <w:pStyle w:val="ConsPlusNormal"/>
              <w:jc w:val="center"/>
            </w:pPr>
            <w:r>
              <w:t>2024</w:t>
            </w:r>
          </w:p>
        </w:tc>
        <w:tc>
          <w:tcPr>
            <w:tcW w:w="1191" w:type="dxa"/>
            <w:vAlign w:val="bottom"/>
          </w:tcPr>
          <w:p w:rsidR="002F10C8" w:rsidRDefault="002F10C8" w:rsidP="0081461B">
            <w:pPr>
              <w:pStyle w:val="ConsPlusNormal"/>
              <w:jc w:val="center"/>
            </w:pPr>
            <w:r>
              <w:t>2016</w:t>
            </w:r>
          </w:p>
        </w:tc>
        <w:tc>
          <w:tcPr>
            <w:tcW w:w="1361" w:type="dxa"/>
            <w:vAlign w:val="bottom"/>
          </w:tcPr>
          <w:p w:rsidR="002F10C8" w:rsidRDefault="002F10C8" w:rsidP="0081461B">
            <w:pPr>
              <w:pStyle w:val="ConsPlusNormal"/>
              <w:jc w:val="center"/>
            </w:pPr>
            <w:r>
              <w:t>78317,0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78317,0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2017</w:t>
            </w:r>
          </w:p>
        </w:tc>
        <w:tc>
          <w:tcPr>
            <w:tcW w:w="1361" w:type="dxa"/>
          </w:tcPr>
          <w:p w:rsidR="002F10C8" w:rsidRDefault="002F10C8" w:rsidP="0081461B">
            <w:pPr>
              <w:pStyle w:val="ConsPlusNormal"/>
              <w:jc w:val="center"/>
            </w:pPr>
            <w:r>
              <w:t>228958,2</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228958,2</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2018</w:t>
            </w:r>
          </w:p>
        </w:tc>
        <w:tc>
          <w:tcPr>
            <w:tcW w:w="1361" w:type="dxa"/>
            <w:vAlign w:val="bottom"/>
          </w:tcPr>
          <w:p w:rsidR="002F10C8" w:rsidRDefault="002F10C8" w:rsidP="0081461B">
            <w:pPr>
              <w:pStyle w:val="ConsPlusNormal"/>
              <w:jc w:val="center"/>
            </w:pPr>
            <w:r>
              <w:t>96302,5</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96302,5</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Pr>
          <w:p w:rsidR="002F10C8" w:rsidRDefault="002F10C8" w:rsidP="0081461B">
            <w:pPr>
              <w:pStyle w:val="ConsPlusNormal"/>
              <w:jc w:val="center"/>
            </w:pPr>
            <w:r>
              <w:t>2019</w:t>
            </w:r>
          </w:p>
        </w:tc>
        <w:tc>
          <w:tcPr>
            <w:tcW w:w="1361" w:type="dxa"/>
          </w:tcPr>
          <w:p w:rsidR="002F10C8" w:rsidRDefault="002F10C8" w:rsidP="0081461B">
            <w:pPr>
              <w:pStyle w:val="ConsPlusNormal"/>
              <w:jc w:val="center"/>
            </w:pPr>
            <w:r>
              <w:t>88920,3</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88920,3</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2020</w:t>
            </w:r>
          </w:p>
        </w:tc>
        <w:tc>
          <w:tcPr>
            <w:tcW w:w="1361" w:type="dxa"/>
          </w:tcPr>
          <w:p w:rsidR="002F10C8" w:rsidRDefault="002F10C8" w:rsidP="0081461B">
            <w:pPr>
              <w:pStyle w:val="ConsPlusNormal"/>
              <w:jc w:val="center"/>
            </w:pPr>
            <w:r>
              <w:t>21392,5</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21392,5</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2021</w:t>
            </w:r>
          </w:p>
        </w:tc>
        <w:tc>
          <w:tcPr>
            <w:tcW w:w="1361" w:type="dxa"/>
            <w:vAlign w:val="bottom"/>
          </w:tcPr>
          <w:p w:rsidR="002F10C8" w:rsidRDefault="002F10C8" w:rsidP="0081461B">
            <w:pPr>
              <w:pStyle w:val="ConsPlusNormal"/>
              <w:jc w:val="center"/>
            </w:pPr>
            <w:r>
              <w:t>21392,5</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21392,5</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2022</w:t>
            </w:r>
          </w:p>
        </w:tc>
        <w:tc>
          <w:tcPr>
            <w:tcW w:w="1361" w:type="dxa"/>
            <w:vAlign w:val="bottom"/>
          </w:tcPr>
          <w:p w:rsidR="002F10C8" w:rsidRDefault="002F10C8" w:rsidP="0081461B">
            <w:pPr>
              <w:pStyle w:val="ConsPlusNormal"/>
              <w:jc w:val="center"/>
            </w:pPr>
            <w:r>
              <w:t>21392,5</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21392,5</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2023</w:t>
            </w:r>
          </w:p>
        </w:tc>
        <w:tc>
          <w:tcPr>
            <w:tcW w:w="1361" w:type="dxa"/>
            <w:vAlign w:val="bottom"/>
          </w:tcPr>
          <w:p w:rsidR="002F10C8" w:rsidRDefault="002F10C8" w:rsidP="0081461B">
            <w:pPr>
              <w:pStyle w:val="ConsPlusNormal"/>
              <w:jc w:val="center"/>
            </w:pPr>
            <w:r>
              <w:t>21392,5</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21392,5</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blPrEx>
          <w:tblBorders>
            <w:insideH w:val="none" w:sz="0" w:space="0" w:color="auto"/>
          </w:tblBorders>
        </w:tblPrEx>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Borders>
              <w:bottom w:val="nil"/>
            </w:tcBorders>
            <w:vAlign w:val="bottom"/>
          </w:tcPr>
          <w:p w:rsidR="002F10C8" w:rsidRDefault="002F10C8" w:rsidP="0081461B">
            <w:pPr>
              <w:pStyle w:val="ConsPlusNormal"/>
              <w:jc w:val="center"/>
            </w:pPr>
            <w:r>
              <w:t>2024</w:t>
            </w:r>
          </w:p>
        </w:tc>
        <w:tc>
          <w:tcPr>
            <w:tcW w:w="1361" w:type="dxa"/>
            <w:tcBorders>
              <w:bottom w:val="nil"/>
            </w:tcBorders>
            <w:vAlign w:val="bottom"/>
          </w:tcPr>
          <w:p w:rsidR="002F10C8" w:rsidRDefault="002F10C8" w:rsidP="0081461B">
            <w:pPr>
              <w:pStyle w:val="ConsPlusNormal"/>
              <w:jc w:val="center"/>
            </w:pPr>
            <w:r>
              <w:t>21392,5</w:t>
            </w:r>
          </w:p>
        </w:tc>
        <w:tc>
          <w:tcPr>
            <w:tcW w:w="964" w:type="dxa"/>
            <w:tcBorders>
              <w:bottom w:val="nil"/>
            </w:tcBorders>
          </w:tcPr>
          <w:p w:rsidR="002F10C8" w:rsidRDefault="002F10C8" w:rsidP="0081461B">
            <w:pPr>
              <w:pStyle w:val="ConsPlusNormal"/>
            </w:pPr>
          </w:p>
        </w:tc>
        <w:tc>
          <w:tcPr>
            <w:tcW w:w="1417" w:type="dxa"/>
            <w:tcBorders>
              <w:bottom w:val="nil"/>
            </w:tcBorders>
            <w:vAlign w:val="bottom"/>
          </w:tcPr>
          <w:p w:rsidR="002F10C8" w:rsidRDefault="002F10C8" w:rsidP="0081461B">
            <w:pPr>
              <w:pStyle w:val="ConsPlusNormal"/>
              <w:jc w:val="center"/>
            </w:pPr>
            <w:r>
              <w:t>21392,5</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79" w:history="1">
              <w:r>
                <w:rPr>
                  <w:color w:val="0000FF"/>
                </w:rPr>
                <w:t>Постановления</w:t>
              </w:r>
            </w:hyperlink>
            <w:r>
              <w:t xml:space="preserve"> Правительства Ленинградской области от 29.12.2017 N 637)</w:t>
            </w:r>
          </w:p>
        </w:tc>
      </w:tr>
      <w:tr w:rsidR="002F10C8" w:rsidTr="0081461B">
        <w:tblPrEx>
          <w:tblBorders>
            <w:insideH w:val="none" w:sz="0" w:space="0" w:color="auto"/>
          </w:tblBorders>
        </w:tblPrEx>
        <w:tc>
          <w:tcPr>
            <w:tcW w:w="2948" w:type="dxa"/>
            <w:tcBorders>
              <w:bottom w:val="nil"/>
            </w:tcBorders>
          </w:tcPr>
          <w:p w:rsidR="002F10C8" w:rsidRDefault="002F10C8" w:rsidP="0081461B">
            <w:pPr>
              <w:pStyle w:val="ConsPlusNormal"/>
            </w:pPr>
            <w:r>
              <w:t>Итого</w:t>
            </w:r>
          </w:p>
        </w:tc>
        <w:tc>
          <w:tcPr>
            <w:tcW w:w="2948"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1191" w:type="dxa"/>
            <w:tcBorders>
              <w:bottom w:val="nil"/>
            </w:tcBorders>
          </w:tcPr>
          <w:p w:rsidR="002F10C8" w:rsidRDefault="002F10C8" w:rsidP="0081461B">
            <w:pPr>
              <w:pStyle w:val="ConsPlusNormal"/>
              <w:jc w:val="center"/>
            </w:pPr>
            <w:r>
              <w:t>2016-2024</w:t>
            </w:r>
          </w:p>
        </w:tc>
        <w:tc>
          <w:tcPr>
            <w:tcW w:w="1361" w:type="dxa"/>
            <w:tcBorders>
              <w:bottom w:val="nil"/>
            </w:tcBorders>
          </w:tcPr>
          <w:p w:rsidR="002F10C8" w:rsidRDefault="002F10C8" w:rsidP="0081461B">
            <w:pPr>
              <w:pStyle w:val="ConsPlusNormal"/>
              <w:jc w:val="center"/>
            </w:pPr>
            <w:r>
              <w:t>599460,5</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599460,5</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80" w:history="1">
              <w:r>
                <w:rPr>
                  <w:color w:val="0000FF"/>
                </w:rPr>
                <w:t>Постановления</w:t>
              </w:r>
            </w:hyperlink>
            <w:r>
              <w:t xml:space="preserve"> Правительства Ленинградской области от 29.12.2017 N 637)</w:t>
            </w:r>
          </w:p>
        </w:tc>
      </w:tr>
      <w:tr w:rsidR="002F10C8" w:rsidTr="0081461B">
        <w:tc>
          <w:tcPr>
            <w:tcW w:w="2948" w:type="dxa"/>
            <w:vMerge w:val="restart"/>
          </w:tcPr>
          <w:p w:rsidR="002F10C8" w:rsidRDefault="002F10C8" w:rsidP="0081461B">
            <w:pPr>
              <w:pStyle w:val="ConsPlusNormal"/>
            </w:pPr>
            <w:r>
              <w:t>Основное мероприятие 8.3. Перевод государственных и муниципальных услуг (функций) в электронный вид</w:t>
            </w:r>
          </w:p>
        </w:tc>
        <w:tc>
          <w:tcPr>
            <w:tcW w:w="2948" w:type="dxa"/>
            <w:vMerge w:val="restart"/>
          </w:tcPr>
          <w:p w:rsidR="002F10C8" w:rsidRDefault="002F10C8" w:rsidP="0081461B">
            <w:pPr>
              <w:pStyle w:val="ConsPlusNormal"/>
            </w:pPr>
            <w:r>
              <w:t>Комитет</w:t>
            </w:r>
          </w:p>
        </w:tc>
        <w:tc>
          <w:tcPr>
            <w:tcW w:w="737" w:type="dxa"/>
            <w:vMerge w:val="restart"/>
          </w:tcPr>
          <w:p w:rsidR="002F10C8" w:rsidRDefault="002F10C8" w:rsidP="0081461B">
            <w:pPr>
              <w:pStyle w:val="ConsPlusNormal"/>
              <w:jc w:val="center"/>
            </w:pPr>
            <w:r>
              <w:t>2016</w:t>
            </w:r>
          </w:p>
        </w:tc>
        <w:tc>
          <w:tcPr>
            <w:tcW w:w="737" w:type="dxa"/>
            <w:vMerge w:val="restart"/>
          </w:tcPr>
          <w:p w:rsidR="002F10C8" w:rsidRDefault="002F10C8" w:rsidP="0081461B">
            <w:pPr>
              <w:pStyle w:val="ConsPlusNormal"/>
              <w:jc w:val="center"/>
            </w:pPr>
            <w:r>
              <w:t>2024</w:t>
            </w:r>
          </w:p>
        </w:tc>
        <w:tc>
          <w:tcPr>
            <w:tcW w:w="1191" w:type="dxa"/>
            <w:vAlign w:val="bottom"/>
          </w:tcPr>
          <w:p w:rsidR="002F10C8" w:rsidRDefault="002F10C8" w:rsidP="0081461B">
            <w:pPr>
              <w:pStyle w:val="ConsPlusNormal"/>
              <w:jc w:val="center"/>
            </w:pPr>
            <w:r>
              <w:t>2016</w:t>
            </w:r>
          </w:p>
        </w:tc>
        <w:tc>
          <w:tcPr>
            <w:tcW w:w="1361" w:type="dxa"/>
            <w:vAlign w:val="bottom"/>
          </w:tcPr>
          <w:p w:rsidR="002F10C8" w:rsidRDefault="002F10C8" w:rsidP="0081461B">
            <w:pPr>
              <w:pStyle w:val="ConsPlusNormal"/>
              <w:jc w:val="center"/>
            </w:pPr>
            <w:r>
              <w:t>48700,0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48700,0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vAlign w:val="bottom"/>
          </w:tcPr>
          <w:p w:rsidR="002F10C8" w:rsidRDefault="002F10C8" w:rsidP="0081461B">
            <w:pPr>
              <w:pStyle w:val="ConsPlusNormal"/>
              <w:jc w:val="center"/>
            </w:pPr>
            <w:r>
              <w:t>2017</w:t>
            </w:r>
          </w:p>
        </w:tc>
        <w:tc>
          <w:tcPr>
            <w:tcW w:w="1361" w:type="dxa"/>
            <w:vAlign w:val="bottom"/>
          </w:tcPr>
          <w:p w:rsidR="002F10C8" w:rsidRDefault="002F10C8" w:rsidP="0081461B">
            <w:pPr>
              <w:pStyle w:val="ConsPlusNormal"/>
              <w:jc w:val="center"/>
            </w:pPr>
            <w:r>
              <w:t>56000,0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56000,0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vAlign w:val="bottom"/>
          </w:tcPr>
          <w:p w:rsidR="002F10C8" w:rsidRDefault="002F10C8" w:rsidP="0081461B">
            <w:pPr>
              <w:pStyle w:val="ConsPlusNormal"/>
              <w:jc w:val="center"/>
            </w:pPr>
            <w:r>
              <w:t>2018</w:t>
            </w:r>
          </w:p>
        </w:tc>
        <w:tc>
          <w:tcPr>
            <w:tcW w:w="1361" w:type="dxa"/>
            <w:vAlign w:val="bottom"/>
          </w:tcPr>
          <w:p w:rsidR="002F10C8" w:rsidRDefault="002F10C8" w:rsidP="0081461B">
            <w:pPr>
              <w:pStyle w:val="ConsPlusNormal"/>
              <w:jc w:val="center"/>
            </w:pPr>
            <w:r>
              <w:t>56000,0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56000,0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tcPr>
          <w:p w:rsidR="002F10C8" w:rsidRDefault="002F10C8" w:rsidP="0081461B">
            <w:pPr>
              <w:pStyle w:val="ConsPlusNormal"/>
              <w:jc w:val="center"/>
            </w:pPr>
            <w:r>
              <w:t>2019</w:t>
            </w:r>
          </w:p>
        </w:tc>
        <w:tc>
          <w:tcPr>
            <w:tcW w:w="1361" w:type="dxa"/>
          </w:tcPr>
          <w:p w:rsidR="002F10C8" w:rsidRDefault="002F10C8" w:rsidP="0081461B">
            <w:pPr>
              <w:pStyle w:val="ConsPlusNormal"/>
              <w:jc w:val="center"/>
            </w:pPr>
            <w:r>
              <w:t>56000,0</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56000,0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vAlign w:val="bottom"/>
          </w:tcPr>
          <w:p w:rsidR="002F10C8" w:rsidRDefault="002F10C8" w:rsidP="0081461B">
            <w:pPr>
              <w:pStyle w:val="ConsPlusNormal"/>
              <w:jc w:val="center"/>
            </w:pPr>
            <w:r>
              <w:t>2020</w:t>
            </w:r>
          </w:p>
        </w:tc>
        <w:tc>
          <w:tcPr>
            <w:tcW w:w="1361" w:type="dxa"/>
            <w:vAlign w:val="bottom"/>
          </w:tcPr>
          <w:p w:rsidR="002F10C8" w:rsidRDefault="002F10C8" w:rsidP="0081461B">
            <w:pPr>
              <w:pStyle w:val="ConsPlusNormal"/>
              <w:jc w:val="center"/>
            </w:pPr>
            <w:r>
              <w:t>56000,0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56000,0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vAlign w:val="bottom"/>
          </w:tcPr>
          <w:p w:rsidR="002F10C8" w:rsidRDefault="002F10C8" w:rsidP="0081461B">
            <w:pPr>
              <w:pStyle w:val="ConsPlusNormal"/>
              <w:jc w:val="center"/>
            </w:pPr>
            <w:r>
              <w:t>2021</w:t>
            </w:r>
          </w:p>
        </w:tc>
        <w:tc>
          <w:tcPr>
            <w:tcW w:w="1361" w:type="dxa"/>
            <w:vAlign w:val="bottom"/>
          </w:tcPr>
          <w:p w:rsidR="002F10C8" w:rsidRDefault="002F10C8" w:rsidP="0081461B">
            <w:pPr>
              <w:pStyle w:val="ConsPlusNormal"/>
              <w:jc w:val="center"/>
            </w:pPr>
            <w:r>
              <w:t>56000,0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56000,0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vAlign w:val="bottom"/>
          </w:tcPr>
          <w:p w:rsidR="002F10C8" w:rsidRDefault="002F10C8" w:rsidP="0081461B">
            <w:pPr>
              <w:pStyle w:val="ConsPlusNormal"/>
              <w:jc w:val="center"/>
            </w:pPr>
            <w:r>
              <w:t>2022</w:t>
            </w:r>
          </w:p>
        </w:tc>
        <w:tc>
          <w:tcPr>
            <w:tcW w:w="1361" w:type="dxa"/>
            <w:vAlign w:val="bottom"/>
          </w:tcPr>
          <w:p w:rsidR="002F10C8" w:rsidRDefault="002F10C8" w:rsidP="0081461B">
            <w:pPr>
              <w:pStyle w:val="ConsPlusNormal"/>
              <w:jc w:val="center"/>
            </w:pPr>
            <w:r>
              <w:t>56000,0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56000,0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tcPr>
          <w:p w:rsidR="002F10C8" w:rsidRDefault="002F10C8" w:rsidP="0081461B">
            <w:pPr>
              <w:pStyle w:val="ConsPlusNormal"/>
              <w:jc w:val="center"/>
            </w:pPr>
            <w:r>
              <w:t>2023</w:t>
            </w:r>
          </w:p>
        </w:tc>
        <w:tc>
          <w:tcPr>
            <w:tcW w:w="1361" w:type="dxa"/>
          </w:tcPr>
          <w:p w:rsidR="002F10C8" w:rsidRDefault="002F10C8" w:rsidP="0081461B">
            <w:pPr>
              <w:pStyle w:val="ConsPlusNormal"/>
              <w:jc w:val="center"/>
            </w:pPr>
            <w:r>
              <w:t>56000,0</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56000,0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Pr>
          <w:p w:rsidR="002F10C8" w:rsidRDefault="002F10C8" w:rsidP="0081461B"/>
        </w:tc>
        <w:tc>
          <w:tcPr>
            <w:tcW w:w="2948" w:type="dxa"/>
            <w:vMerge/>
          </w:tcPr>
          <w:p w:rsidR="002F10C8" w:rsidRDefault="002F10C8" w:rsidP="0081461B"/>
        </w:tc>
        <w:tc>
          <w:tcPr>
            <w:tcW w:w="737" w:type="dxa"/>
            <w:vMerge/>
          </w:tcPr>
          <w:p w:rsidR="002F10C8" w:rsidRDefault="002F10C8" w:rsidP="0081461B"/>
        </w:tc>
        <w:tc>
          <w:tcPr>
            <w:tcW w:w="737" w:type="dxa"/>
            <w:vMerge/>
          </w:tcPr>
          <w:p w:rsidR="002F10C8" w:rsidRDefault="002F10C8" w:rsidP="0081461B"/>
        </w:tc>
        <w:tc>
          <w:tcPr>
            <w:tcW w:w="1191" w:type="dxa"/>
          </w:tcPr>
          <w:p w:rsidR="002F10C8" w:rsidRDefault="002F10C8" w:rsidP="0081461B">
            <w:pPr>
              <w:pStyle w:val="ConsPlusNormal"/>
              <w:jc w:val="center"/>
            </w:pPr>
            <w:r>
              <w:t>2024</w:t>
            </w:r>
          </w:p>
        </w:tc>
        <w:tc>
          <w:tcPr>
            <w:tcW w:w="1361" w:type="dxa"/>
          </w:tcPr>
          <w:p w:rsidR="002F10C8" w:rsidRDefault="002F10C8" w:rsidP="0081461B">
            <w:pPr>
              <w:pStyle w:val="ConsPlusNormal"/>
              <w:jc w:val="center"/>
            </w:pPr>
            <w:r>
              <w:t>56000,0</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56000,0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Align w:val="bottom"/>
          </w:tcPr>
          <w:p w:rsidR="002F10C8" w:rsidRDefault="002F10C8" w:rsidP="0081461B">
            <w:pPr>
              <w:pStyle w:val="ConsPlusNormal"/>
            </w:pPr>
            <w:r>
              <w:t>Итого</w:t>
            </w:r>
          </w:p>
        </w:tc>
        <w:tc>
          <w:tcPr>
            <w:tcW w:w="2948" w:type="dxa"/>
          </w:tcPr>
          <w:p w:rsidR="002F10C8" w:rsidRDefault="002F10C8" w:rsidP="0081461B">
            <w:pPr>
              <w:pStyle w:val="ConsPlusNormal"/>
            </w:pPr>
          </w:p>
        </w:tc>
        <w:tc>
          <w:tcPr>
            <w:tcW w:w="737" w:type="dxa"/>
          </w:tcPr>
          <w:p w:rsidR="002F10C8" w:rsidRDefault="002F10C8" w:rsidP="0081461B">
            <w:pPr>
              <w:pStyle w:val="ConsPlusNormal"/>
            </w:pPr>
          </w:p>
        </w:tc>
        <w:tc>
          <w:tcPr>
            <w:tcW w:w="737" w:type="dxa"/>
          </w:tcPr>
          <w:p w:rsidR="002F10C8" w:rsidRDefault="002F10C8" w:rsidP="0081461B">
            <w:pPr>
              <w:pStyle w:val="ConsPlusNormal"/>
            </w:pPr>
          </w:p>
        </w:tc>
        <w:tc>
          <w:tcPr>
            <w:tcW w:w="1191" w:type="dxa"/>
          </w:tcPr>
          <w:p w:rsidR="002F10C8" w:rsidRDefault="002F10C8" w:rsidP="0081461B">
            <w:pPr>
              <w:pStyle w:val="ConsPlusNormal"/>
            </w:pPr>
          </w:p>
        </w:tc>
        <w:tc>
          <w:tcPr>
            <w:tcW w:w="1361" w:type="dxa"/>
            <w:vAlign w:val="bottom"/>
          </w:tcPr>
          <w:p w:rsidR="002F10C8" w:rsidRDefault="002F10C8" w:rsidP="0081461B">
            <w:pPr>
              <w:pStyle w:val="ConsPlusNormal"/>
              <w:jc w:val="center"/>
            </w:pPr>
            <w:r>
              <w:t>496700,0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496700,0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val="restart"/>
            <w:tcBorders>
              <w:bottom w:val="nil"/>
            </w:tcBorders>
          </w:tcPr>
          <w:p w:rsidR="002F10C8" w:rsidRDefault="002F10C8" w:rsidP="0081461B">
            <w:pPr>
              <w:pStyle w:val="ConsPlusNormal"/>
            </w:pPr>
            <w:r>
              <w:t xml:space="preserve">Основное мероприятие 8.4. Сопровождение региональных сегментов федеральных </w:t>
            </w:r>
            <w:r>
              <w:lastRenderedPageBreak/>
              <w:t>информационных систем и региональных информационных систем Ленинградской области</w:t>
            </w:r>
          </w:p>
        </w:tc>
        <w:tc>
          <w:tcPr>
            <w:tcW w:w="2948" w:type="dxa"/>
            <w:vMerge w:val="restart"/>
            <w:tcBorders>
              <w:bottom w:val="nil"/>
            </w:tcBorders>
          </w:tcPr>
          <w:p w:rsidR="002F10C8" w:rsidRDefault="002F10C8" w:rsidP="0081461B">
            <w:pPr>
              <w:pStyle w:val="ConsPlusNormal"/>
            </w:pPr>
            <w:r>
              <w:lastRenderedPageBreak/>
              <w:t>Комитет,</w:t>
            </w:r>
          </w:p>
          <w:p w:rsidR="002F10C8" w:rsidRDefault="002F10C8" w:rsidP="0081461B">
            <w:pPr>
              <w:pStyle w:val="ConsPlusNormal"/>
            </w:pPr>
            <w:r>
              <w:t>Комитет государственного заказа Ленинградской области,</w:t>
            </w:r>
          </w:p>
          <w:p w:rsidR="002F10C8" w:rsidRDefault="002F10C8" w:rsidP="0081461B">
            <w:pPr>
              <w:pStyle w:val="ConsPlusNormal"/>
            </w:pPr>
            <w:r>
              <w:lastRenderedPageBreak/>
              <w:t>ГКУ ЛО ОЭП</w:t>
            </w:r>
          </w:p>
        </w:tc>
        <w:tc>
          <w:tcPr>
            <w:tcW w:w="737" w:type="dxa"/>
            <w:vMerge w:val="restart"/>
            <w:tcBorders>
              <w:bottom w:val="nil"/>
            </w:tcBorders>
          </w:tcPr>
          <w:p w:rsidR="002F10C8" w:rsidRDefault="002F10C8" w:rsidP="0081461B">
            <w:pPr>
              <w:pStyle w:val="ConsPlusNormal"/>
              <w:jc w:val="center"/>
            </w:pPr>
            <w:r>
              <w:lastRenderedPageBreak/>
              <w:t>2016</w:t>
            </w:r>
          </w:p>
        </w:tc>
        <w:tc>
          <w:tcPr>
            <w:tcW w:w="737" w:type="dxa"/>
            <w:vMerge w:val="restart"/>
            <w:tcBorders>
              <w:bottom w:val="nil"/>
            </w:tcBorders>
          </w:tcPr>
          <w:p w:rsidR="002F10C8" w:rsidRDefault="002F10C8" w:rsidP="0081461B">
            <w:pPr>
              <w:pStyle w:val="ConsPlusNormal"/>
              <w:jc w:val="center"/>
            </w:pPr>
            <w:r>
              <w:t>2024</w:t>
            </w:r>
          </w:p>
        </w:tc>
        <w:tc>
          <w:tcPr>
            <w:tcW w:w="1191" w:type="dxa"/>
            <w:vAlign w:val="bottom"/>
          </w:tcPr>
          <w:p w:rsidR="002F10C8" w:rsidRDefault="002F10C8" w:rsidP="0081461B">
            <w:pPr>
              <w:pStyle w:val="ConsPlusNormal"/>
              <w:jc w:val="center"/>
            </w:pPr>
            <w:r>
              <w:t>2016</w:t>
            </w:r>
          </w:p>
        </w:tc>
        <w:tc>
          <w:tcPr>
            <w:tcW w:w="1361" w:type="dxa"/>
            <w:vAlign w:val="bottom"/>
          </w:tcPr>
          <w:p w:rsidR="002F10C8" w:rsidRDefault="002F10C8" w:rsidP="0081461B">
            <w:pPr>
              <w:pStyle w:val="ConsPlusNormal"/>
              <w:jc w:val="center"/>
            </w:pPr>
            <w:r>
              <w:t>19484,2</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19484,2</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2017</w:t>
            </w:r>
          </w:p>
        </w:tc>
        <w:tc>
          <w:tcPr>
            <w:tcW w:w="1361" w:type="dxa"/>
          </w:tcPr>
          <w:p w:rsidR="002F10C8" w:rsidRDefault="002F10C8" w:rsidP="0081461B">
            <w:pPr>
              <w:pStyle w:val="ConsPlusNormal"/>
              <w:jc w:val="center"/>
            </w:pPr>
            <w:r>
              <w:t>22234,8</w:t>
            </w:r>
          </w:p>
        </w:tc>
        <w:tc>
          <w:tcPr>
            <w:tcW w:w="964" w:type="dxa"/>
          </w:tcPr>
          <w:p w:rsidR="002F10C8" w:rsidRDefault="002F10C8" w:rsidP="0081461B">
            <w:pPr>
              <w:pStyle w:val="ConsPlusNormal"/>
            </w:pPr>
          </w:p>
        </w:tc>
        <w:tc>
          <w:tcPr>
            <w:tcW w:w="1417" w:type="dxa"/>
          </w:tcPr>
          <w:p w:rsidR="002F10C8" w:rsidRDefault="002F10C8" w:rsidP="0081461B">
            <w:pPr>
              <w:pStyle w:val="ConsPlusNormal"/>
              <w:jc w:val="center"/>
            </w:pPr>
            <w:r>
              <w:t>22234,8</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2018</w:t>
            </w:r>
          </w:p>
        </w:tc>
        <w:tc>
          <w:tcPr>
            <w:tcW w:w="1361" w:type="dxa"/>
            <w:vAlign w:val="bottom"/>
          </w:tcPr>
          <w:p w:rsidR="002F10C8" w:rsidRDefault="002F10C8" w:rsidP="0081461B">
            <w:pPr>
              <w:pStyle w:val="ConsPlusNormal"/>
              <w:jc w:val="center"/>
            </w:pPr>
            <w:r>
              <w:t>112629,6</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112629,6</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2019</w:t>
            </w:r>
          </w:p>
        </w:tc>
        <w:tc>
          <w:tcPr>
            <w:tcW w:w="1361" w:type="dxa"/>
            <w:vAlign w:val="bottom"/>
          </w:tcPr>
          <w:p w:rsidR="002F10C8" w:rsidRDefault="002F10C8" w:rsidP="0081461B">
            <w:pPr>
              <w:pStyle w:val="ConsPlusNormal"/>
              <w:jc w:val="center"/>
            </w:pPr>
            <w:r>
              <w:t>119896,0</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119896,0</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2020</w:t>
            </w:r>
          </w:p>
        </w:tc>
        <w:tc>
          <w:tcPr>
            <w:tcW w:w="1361" w:type="dxa"/>
            <w:vAlign w:val="bottom"/>
          </w:tcPr>
          <w:p w:rsidR="002F10C8" w:rsidRDefault="002F10C8" w:rsidP="0081461B">
            <w:pPr>
              <w:pStyle w:val="ConsPlusNormal"/>
              <w:jc w:val="center"/>
            </w:pPr>
            <w:r>
              <w:t>22269,2</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22269,2</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2021</w:t>
            </w:r>
          </w:p>
        </w:tc>
        <w:tc>
          <w:tcPr>
            <w:tcW w:w="1361" w:type="dxa"/>
            <w:vAlign w:val="bottom"/>
          </w:tcPr>
          <w:p w:rsidR="002F10C8" w:rsidRDefault="002F10C8" w:rsidP="0081461B">
            <w:pPr>
              <w:pStyle w:val="ConsPlusNormal"/>
              <w:jc w:val="center"/>
            </w:pPr>
            <w:r>
              <w:t>22269,2</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22269,2</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2022</w:t>
            </w:r>
          </w:p>
        </w:tc>
        <w:tc>
          <w:tcPr>
            <w:tcW w:w="1361" w:type="dxa"/>
            <w:vAlign w:val="bottom"/>
          </w:tcPr>
          <w:p w:rsidR="002F10C8" w:rsidRDefault="002F10C8" w:rsidP="0081461B">
            <w:pPr>
              <w:pStyle w:val="ConsPlusNormal"/>
              <w:jc w:val="center"/>
            </w:pPr>
            <w:r>
              <w:t>22269,2</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22269,2</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vAlign w:val="bottom"/>
          </w:tcPr>
          <w:p w:rsidR="002F10C8" w:rsidRDefault="002F10C8" w:rsidP="0081461B">
            <w:pPr>
              <w:pStyle w:val="ConsPlusNormal"/>
              <w:jc w:val="center"/>
            </w:pPr>
            <w:r>
              <w:t>2023</w:t>
            </w:r>
          </w:p>
        </w:tc>
        <w:tc>
          <w:tcPr>
            <w:tcW w:w="1361" w:type="dxa"/>
            <w:vAlign w:val="bottom"/>
          </w:tcPr>
          <w:p w:rsidR="002F10C8" w:rsidRDefault="002F10C8" w:rsidP="0081461B">
            <w:pPr>
              <w:pStyle w:val="ConsPlusNormal"/>
              <w:jc w:val="center"/>
            </w:pPr>
            <w:r>
              <w:t>22269,2</w:t>
            </w:r>
          </w:p>
        </w:tc>
        <w:tc>
          <w:tcPr>
            <w:tcW w:w="964" w:type="dxa"/>
          </w:tcPr>
          <w:p w:rsidR="002F10C8" w:rsidRDefault="002F10C8" w:rsidP="0081461B">
            <w:pPr>
              <w:pStyle w:val="ConsPlusNormal"/>
            </w:pPr>
          </w:p>
        </w:tc>
        <w:tc>
          <w:tcPr>
            <w:tcW w:w="1417" w:type="dxa"/>
            <w:vAlign w:val="bottom"/>
          </w:tcPr>
          <w:p w:rsidR="002F10C8" w:rsidRDefault="002F10C8" w:rsidP="0081461B">
            <w:pPr>
              <w:pStyle w:val="ConsPlusNormal"/>
              <w:jc w:val="center"/>
            </w:pPr>
            <w:r>
              <w:t>22269,2</w:t>
            </w:r>
          </w:p>
        </w:tc>
        <w:tc>
          <w:tcPr>
            <w:tcW w:w="680" w:type="dxa"/>
          </w:tcPr>
          <w:p w:rsidR="002F10C8" w:rsidRDefault="002F10C8" w:rsidP="0081461B">
            <w:pPr>
              <w:pStyle w:val="ConsPlusNormal"/>
            </w:pPr>
          </w:p>
        </w:tc>
        <w:tc>
          <w:tcPr>
            <w:tcW w:w="850" w:type="dxa"/>
          </w:tcPr>
          <w:p w:rsidR="002F10C8" w:rsidRDefault="002F10C8" w:rsidP="0081461B">
            <w:pPr>
              <w:pStyle w:val="ConsPlusNormal"/>
            </w:pPr>
          </w:p>
        </w:tc>
      </w:tr>
      <w:tr w:rsidR="002F10C8" w:rsidTr="0081461B">
        <w:tblPrEx>
          <w:tblBorders>
            <w:insideH w:val="none" w:sz="0" w:space="0" w:color="auto"/>
          </w:tblBorders>
        </w:tblPrEx>
        <w:tc>
          <w:tcPr>
            <w:tcW w:w="2948" w:type="dxa"/>
            <w:vMerge/>
            <w:tcBorders>
              <w:bottom w:val="nil"/>
            </w:tcBorders>
          </w:tcPr>
          <w:p w:rsidR="002F10C8" w:rsidRDefault="002F10C8" w:rsidP="0081461B"/>
        </w:tc>
        <w:tc>
          <w:tcPr>
            <w:tcW w:w="2948" w:type="dxa"/>
            <w:vMerge/>
            <w:tcBorders>
              <w:bottom w:val="nil"/>
            </w:tcBorders>
          </w:tcPr>
          <w:p w:rsidR="002F10C8" w:rsidRDefault="002F10C8" w:rsidP="0081461B"/>
        </w:tc>
        <w:tc>
          <w:tcPr>
            <w:tcW w:w="737" w:type="dxa"/>
            <w:vMerge/>
            <w:tcBorders>
              <w:bottom w:val="nil"/>
            </w:tcBorders>
          </w:tcPr>
          <w:p w:rsidR="002F10C8" w:rsidRDefault="002F10C8" w:rsidP="0081461B"/>
        </w:tc>
        <w:tc>
          <w:tcPr>
            <w:tcW w:w="737" w:type="dxa"/>
            <w:vMerge/>
            <w:tcBorders>
              <w:bottom w:val="nil"/>
            </w:tcBorders>
          </w:tcPr>
          <w:p w:rsidR="002F10C8" w:rsidRDefault="002F10C8" w:rsidP="0081461B"/>
        </w:tc>
        <w:tc>
          <w:tcPr>
            <w:tcW w:w="1191" w:type="dxa"/>
            <w:tcBorders>
              <w:bottom w:val="nil"/>
            </w:tcBorders>
            <w:vAlign w:val="bottom"/>
          </w:tcPr>
          <w:p w:rsidR="002F10C8" w:rsidRDefault="002F10C8" w:rsidP="0081461B">
            <w:pPr>
              <w:pStyle w:val="ConsPlusNormal"/>
              <w:jc w:val="center"/>
            </w:pPr>
            <w:r>
              <w:t>2024</w:t>
            </w:r>
          </w:p>
        </w:tc>
        <w:tc>
          <w:tcPr>
            <w:tcW w:w="1361" w:type="dxa"/>
            <w:tcBorders>
              <w:bottom w:val="nil"/>
            </w:tcBorders>
            <w:vAlign w:val="bottom"/>
          </w:tcPr>
          <w:p w:rsidR="002F10C8" w:rsidRDefault="002F10C8" w:rsidP="0081461B">
            <w:pPr>
              <w:pStyle w:val="ConsPlusNormal"/>
              <w:jc w:val="center"/>
            </w:pPr>
            <w:r>
              <w:t>22269,2</w:t>
            </w:r>
          </w:p>
        </w:tc>
        <w:tc>
          <w:tcPr>
            <w:tcW w:w="964" w:type="dxa"/>
            <w:tcBorders>
              <w:bottom w:val="nil"/>
            </w:tcBorders>
          </w:tcPr>
          <w:p w:rsidR="002F10C8" w:rsidRDefault="002F10C8" w:rsidP="0081461B">
            <w:pPr>
              <w:pStyle w:val="ConsPlusNormal"/>
            </w:pPr>
          </w:p>
        </w:tc>
        <w:tc>
          <w:tcPr>
            <w:tcW w:w="1417" w:type="dxa"/>
            <w:tcBorders>
              <w:bottom w:val="nil"/>
            </w:tcBorders>
            <w:vAlign w:val="bottom"/>
          </w:tcPr>
          <w:p w:rsidR="002F10C8" w:rsidRDefault="002F10C8" w:rsidP="0081461B">
            <w:pPr>
              <w:pStyle w:val="ConsPlusNormal"/>
              <w:jc w:val="center"/>
            </w:pPr>
            <w:r>
              <w:t>22269,2</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tcBorders>
          </w:tcPr>
          <w:p w:rsidR="002F10C8" w:rsidRDefault="002F10C8" w:rsidP="0081461B">
            <w:pPr>
              <w:pStyle w:val="ConsPlusNormal"/>
              <w:jc w:val="both"/>
            </w:pPr>
            <w:r>
              <w:t xml:space="preserve">(в ред. </w:t>
            </w:r>
            <w:hyperlink r:id="rId481" w:history="1">
              <w:r>
                <w:rPr>
                  <w:color w:val="0000FF"/>
                </w:rPr>
                <w:t>Постановления</w:t>
              </w:r>
            </w:hyperlink>
            <w:r>
              <w:t xml:space="preserve"> Правительства Ленинградской области от 29.12.2017 N 637)</w:t>
            </w:r>
          </w:p>
        </w:tc>
      </w:tr>
      <w:tr w:rsidR="002F10C8" w:rsidTr="0081461B">
        <w:tblPrEx>
          <w:tblBorders>
            <w:insideH w:val="none" w:sz="0" w:space="0" w:color="auto"/>
          </w:tblBorders>
        </w:tblPrEx>
        <w:tc>
          <w:tcPr>
            <w:tcW w:w="2948" w:type="dxa"/>
            <w:tcBorders>
              <w:bottom w:val="nil"/>
            </w:tcBorders>
          </w:tcPr>
          <w:p w:rsidR="002F10C8" w:rsidRDefault="002F10C8" w:rsidP="0081461B">
            <w:pPr>
              <w:pStyle w:val="ConsPlusNormal"/>
            </w:pPr>
            <w:r>
              <w:t>Итого</w:t>
            </w:r>
          </w:p>
        </w:tc>
        <w:tc>
          <w:tcPr>
            <w:tcW w:w="2948"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737" w:type="dxa"/>
            <w:tcBorders>
              <w:bottom w:val="nil"/>
            </w:tcBorders>
          </w:tcPr>
          <w:p w:rsidR="002F10C8" w:rsidRDefault="002F10C8" w:rsidP="0081461B">
            <w:pPr>
              <w:pStyle w:val="ConsPlusNormal"/>
            </w:pPr>
          </w:p>
        </w:tc>
        <w:tc>
          <w:tcPr>
            <w:tcW w:w="1191" w:type="dxa"/>
            <w:tcBorders>
              <w:bottom w:val="nil"/>
            </w:tcBorders>
          </w:tcPr>
          <w:p w:rsidR="002F10C8" w:rsidRDefault="002F10C8" w:rsidP="0081461B">
            <w:pPr>
              <w:pStyle w:val="ConsPlusNormal"/>
              <w:jc w:val="center"/>
            </w:pPr>
            <w:r>
              <w:t>2016-2024</w:t>
            </w:r>
          </w:p>
        </w:tc>
        <w:tc>
          <w:tcPr>
            <w:tcW w:w="1361" w:type="dxa"/>
            <w:tcBorders>
              <w:bottom w:val="nil"/>
            </w:tcBorders>
          </w:tcPr>
          <w:p w:rsidR="002F10C8" w:rsidRDefault="002F10C8" w:rsidP="0081461B">
            <w:pPr>
              <w:pStyle w:val="ConsPlusNormal"/>
              <w:jc w:val="center"/>
            </w:pPr>
            <w:r>
              <w:t>385590,6</w:t>
            </w:r>
          </w:p>
        </w:tc>
        <w:tc>
          <w:tcPr>
            <w:tcW w:w="964" w:type="dxa"/>
            <w:tcBorders>
              <w:bottom w:val="nil"/>
            </w:tcBorders>
          </w:tcPr>
          <w:p w:rsidR="002F10C8" w:rsidRDefault="002F10C8" w:rsidP="0081461B">
            <w:pPr>
              <w:pStyle w:val="ConsPlusNormal"/>
            </w:pPr>
          </w:p>
        </w:tc>
        <w:tc>
          <w:tcPr>
            <w:tcW w:w="1417" w:type="dxa"/>
            <w:tcBorders>
              <w:bottom w:val="nil"/>
            </w:tcBorders>
          </w:tcPr>
          <w:p w:rsidR="002F10C8" w:rsidRDefault="002F10C8" w:rsidP="0081461B">
            <w:pPr>
              <w:pStyle w:val="ConsPlusNormal"/>
              <w:jc w:val="center"/>
            </w:pPr>
            <w:r>
              <w:t>385590,6</w:t>
            </w:r>
          </w:p>
        </w:tc>
        <w:tc>
          <w:tcPr>
            <w:tcW w:w="680" w:type="dxa"/>
            <w:tcBorders>
              <w:bottom w:val="nil"/>
            </w:tcBorders>
          </w:tcPr>
          <w:p w:rsidR="002F10C8" w:rsidRDefault="002F10C8" w:rsidP="0081461B">
            <w:pPr>
              <w:pStyle w:val="ConsPlusNormal"/>
            </w:pPr>
          </w:p>
        </w:tc>
        <w:tc>
          <w:tcPr>
            <w:tcW w:w="850" w:type="dxa"/>
            <w:tcBorders>
              <w:bottom w:val="nil"/>
            </w:tcBorders>
          </w:tcPr>
          <w:p w:rsidR="002F10C8" w:rsidRDefault="002F10C8" w:rsidP="0081461B">
            <w:pPr>
              <w:pStyle w:val="ConsPlusNormal"/>
            </w:pPr>
          </w:p>
        </w:tc>
      </w:tr>
      <w:tr w:rsidR="002F10C8" w:rsidTr="0081461B">
        <w:tblPrEx>
          <w:tblBorders>
            <w:insideH w:val="none" w:sz="0" w:space="0" w:color="auto"/>
          </w:tblBorders>
        </w:tblPrEx>
        <w:tc>
          <w:tcPr>
            <w:tcW w:w="13833" w:type="dxa"/>
            <w:gridSpan w:val="10"/>
            <w:tcBorders>
              <w:top w:val="nil"/>
              <w:bottom w:val="single" w:sz="4" w:space="0" w:color="auto"/>
            </w:tcBorders>
          </w:tcPr>
          <w:p w:rsidR="002F10C8" w:rsidRDefault="002F10C8" w:rsidP="0081461B">
            <w:pPr>
              <w:pStyle w:val="ConsPlusNormal"/>
              <w:jc w:val="both"/>
            </w:pPr>
            <w:r>
              <w:t xml:space="preserve">(в ред. </w:t>
            </w:r>
            <w:hyperlink r:id="rId482" w:history="1">
              <w:r>
                <w:rPr>
                  <w:color w:val="0000FF"/>
                </w:rPr>
                <w:t>Постановления</w:t>
              </w:r>
            </w:hyperlink>
            <w:r>
              <w:t xml:space="preserve"> Правительства Ленинградской области от 29.12.2017 N 637)</w:t>
            </w:r>
          </w:p>
        </w:tc>
      </w:tr>
    </w:tbl>
    <w:p w:rsidR="002F10C8" w:rsidRDefault="002F10C8" w:rsidP="002F10C8">
      <w:pPr>
        <w:pStyle w:val="ConsPlusNormal"/>
        <w:jc w:val="both"/>
      </w:pPr>
    </w:p>
    <w:p w:rsidR="002F10C8" w:rsidRDefault="002F10C8" w:rsidP="002F10C8">
      <w:pPr>
        <w:pStyle w:val="ConsPlusNormal"/>
        <w:jc w:val="both"/>
      </w:pPr>
    </w:p>
    <w:p w:rsidR="002F10C8" w:rsidRDefault="002F10C8" w:rsidP="002F10C8">
      <w:pPr>
        <w:pStyle w:val="ConsPlusNormal"/>
        <w:pBdr>
          <w:top w:val="single" w:sz="6" w:space="0" w:color="auto"/>
        </w:pBdr>
        <w:spacing w:before="100" w:after="100"/>
        <w:jc w:val="both"/>
        <w:rPr>
          <w:sz w:val="2"/>
          <w:szCs w:val="2"/>
        </w:rPr>
      </w:pPr>
    </w:p>
    <w:p w:rsidR="002F10C8" w:rsidRDefault="002F10C8" w:rsidP="002F10C8"/>
    <w:p w:rsidR="006600FF" w:rsidRDefault="006600FF">
      <w:bookmarkStart w:id="30" w:name="_GoBack"/>
      <w:bookmarkEnd w:id="30"/>
    </w:p>
    <w:sectPr w:rsidR="006600FF" w:rsidSect="004A67D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C8"/>
    <w:rsid w:val="002F10C8"/>
    <w:rsid w:val="0066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C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10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0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0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C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10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0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0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402412AA01E6F3BF271AB8A58FC961C614B1C4C293EBE427D5BDB64D58A7886707B7E97FD9EFD4F349P" TargetMode="External"/><Relationship Id="rId299" Type="http://schemas.openxmlformats.org/officeDocument/2006/relationships/hyperlink" Target="consultantplus://offline/ref=6013503C4098220EE96D7B5F5BB73C29974A28C769F20284A73BDE84D404060557A319474FE0FA24G849P" TargetMode="External"/><Relationship Id="rId21" Type="http://schemas.openxmlformats.org/officeDocument/2006/relationships/hyperlink" Target="consultantplus://offline/ref=0F402412AA01E6F3BF271AB8A58FC961C616BBCEC096EBE427D5BDB64D58A7886707B7E97FD9EFD4F345P" TargetMode="External"/><Relationship Id="rId63" Type="http://schemas.openxmlformats.org/officeDocument/2006/relationships/hyperlink" Target="consultantplus://offline/ref=0F402412AA01E6F3BF271AB8A58FC961C617B4CAC493EBE427D5BDB64D58A7886707B7E97FD9EFD1F345P" TargetMode="External"/><Relationship Id="rId159" Type="http://schemas.openxmlformats.org/officeDocument/2006/relationships/hyperlink" Target="consultantplus://offline/ref=6013503C4098220EE96D7B5F5BB73C29974421CD6DF70284A73BDE84D404060557A319474FE0F924G849P" TargetMode="External"/><Relationship Id="rId324" Type="http://schemas.openxmlformats.org/officeDocument/2006/relationships/hyperlink" Target="consultantplus://offline/ref=6013503C4098220EE96D7B5F5BB73C2997452EC969F20284A73BDE84D404060557A319474FE0FA2CG84CP" TargetMode="External"/><Relationship Id="rId366" Type="http://schemas.openxmlformats.org/officeDocument/2006/relationships/hyperlink" Target="consultantplus://offline/ref=6013503C4098220EE96D7B5F5BB73C29974A28C769F20284A73BDE84D404060557A319474FE0FA22G84AP" TargetMode="External"/><Relationship Id="rId170" Type="http://schemas.openxmlformats.org/officeDocument/2006/relationships/hyperlink" Target="consultantplus://offline/ref=6013503C4098220EE96D7B5F5BB73C29974421CD6DF70284A73BDE84D404060557A319474FE0F926G84BP" TargetMode="External"/><Relationship Id="rId226" Type="http://schemas.openxmlformats.org/officeDocument/2006/relationships/hyperlink" Target="consultantplus://offline/ref=6013503C4098220EE96D644E4EB73C29944028CB60F30284A73BDE84D4G044P" TargetMode="External"/><Relationship Id="rId433" Type="http://schemas.openxmlformats.org/officeDocument/2006/relationships/hyperlink" Target="consultantplus://offline/ref=6013503C4098220EE96D7B5F5BB73C29974421CD6DF70284A73BDE84D404060557A319474FE2F92CG849P" TargetMode="External"/><Relationship Id="rId268" Type="http://schemas.openxmlformats.org/officeDocument/2006/relationships/hyperlink" Target="consultantplus://offline/ref=6013503C4098220EE96D7B5F5BB73C29974A2EC96DF10284A73BDE84D404060557A319474FE0FB23G84BP" TargetMode="External"/><Relationship Id="rId475" Type="http://schemas.openxmlformats.org/officeDocument/2006/relationships/hyperlink" Target="consultantplus://offline/ref=6013503C4098220EE96D7B5F5BB73C29974B2DC768F40284A73BDE84D404060557A319474FE0FA21G84CP" TargetMode="External"/><Relationship Id="rId32" Type="http://schemas.openxmlformats.org/officeDocument/2006/relationships/hyperlink" Target="consultantplus://offline/ref=0F402412AA01E6F3BF271AB8A58FC961C618B2C4C493EBE427D5BDB64D58A7886707B7E97FD9EFD5F341P" TargetMode="External"/><Relationship Id="rId74" Type="http://schemas.openxmlformats.org/officeDocument/2006/relationships/hyperlink" Target="consultantplus://offline/ref=0F402412AA01E6F3BF271AB8A58FC961C617B4CAC493EBE427D5BDB64D58A7886707B7E97FD9EFD1F348P" TargetMode="External"/><Relationship Id="rId128" Type="http://schemas.openxmlformats.org/officeDocument/2006/relationships/hyperlink" Target="consultantplus://offline/ref=6013503C4098220EE96D7B5F5BB73C29974421CD6DF70284A73BDE84D404060557A319474FE0FA20G840P" TargetMode="External"/><Relationship Id="rId335" Type="http://schemas.openxmlformats.org/officeDocument/2006/relationships/hyperlink" Target="consultantplus://offline/ref=6013503C4098220EE96D7B5F5BB73C2997452EC969F20284A73BDE84D404060557A319474FE0FA2DG848P" TargetMode="External"/><Relationship Id="rId377" Type="http://schemas.openxmlformats.org/officeDocument/2006/relationships/hyperlink" Target="consultantplus://offline/ref=6013503C4098220EE96D7B5F5BB73C29974A28C769F20284A73BDE84D404060557A319474FE0FA22G84EP"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013503C4098220EE96D7B5F5BB73C2997452EC969F20284A73BDE84D404060557A319474FE0FB22G84BP" TargetMode="External"/><Relationship Id="rId237" Type="http://schemas.openxmlformats.org/officeDocument/2006/relationships/hyperlink" Target="consultantplus://offline/ref=6013503C4098220EE96D644E4EB73C29944028CB60F30284A73BDE84D4G044P" TargetMode="External"/><Relationship Id="rId402" Type="http://schemas.openxmlformats.org/officeDocument/2006/relationships/hyperlink" Target="consultantplus://offline/ref=6013503C4098220EE96D7B5F5BB73C2997452EC969F20284A73BDE84D404060557A319474FE0FE2DG84EP" TargetMode="External"/><Relationship Id="rId279" Type="http://schemas.openxmlformats.org/officeDocument/2006/relationships/hyperlink" Target="consultantplus://offline/ref=6013503C4098220EE96D7B5F5BB73C2997452EC969F20284A73BDE84D404060557A319474FE0FA24G84EP" TargetMode="External"/><Relationship Id="rId444" Type="http://schemas.openxmlformats.org/officeDocument/2006/relationships/hyperlink" Target="consultantplus://offline/ref=6013503C4098220EE96D7B5F5BB73C2997452CCA61F50284A73BDE84D4G044P" TargetMode="External"/><Relationship Id="rId43" Type="http://schemas.openxmlformats.org/officeDocument/2006/relationships/hyperlink" Target="consultantplus://offline/ref=0F402412AA01E6F3BF271AB8A58FC961C619B7C4C595EBE427D5BDB64D58A7886707B7E97FD9EFD5F341P" TargetMode="External"/><Relationship Id="rId139" Type="http://schemas.openxmlformats.org/officeDocument/2006/relationships/hyperlink" Target="consultantplus://offline/ref=6013503C4098220EE96D7B5F5BB73C29974421CD6DF70284A73BDE84D404060557A319474FE0FA21G84EP" TargetMode="External"/><Relationship Id="rId290" Type="http://schemas.openxmlformats.org/officeDocument/2006/relationships/hyperlink" Target="consultantplus://offline/ref=6013503C4098220EE96D7B5F5BB73C29974A28C769F20284A73BDE84D404060557A319474FE0FB2CG84AP" TargetMode="External"/><Relationship Id="rId304" Type="http://schemas.openxmlformats.org/officeDocument/2006/relationships/hyperlink" Target="consultantplus://offline/ref=6013503C4098220EE96D7B5F5BB73C29974A2EC96DF10284A73BDE84D404060557A319474FE0FA24G84BP" TargetMode="External"/><Relationship Id="rId346" Type="http://schemas.openxmlformats.org/officeDocument/2006/relationships/hyperlink" Target="consultantplus://offline/ref=6013503C4098220EE96D7B5F5BB73C2997452EC969F20284A73BDE84D404060557A319474FE0FA2DG84EP" TargetMode="External"/><Relationship Id="rId388" Type="http://schemas.openxmlformats.org/officeDocument/2006/relationships/hyperlink" Target="consultantplus://offline/ref=6013503C4098220EE96D7B5F5BB73C2997452EC969F20284A73BDE84D404060557A319474FE0F923G84DP" TargetMode="External"/><Relationship Id="rId85" Type="http://schemas.openxmlformats.org/officeDocument/2006/relationships/hyperlink" Target="consultantplus://offline/ref=0F402412AA01E6F3BF271AB8A58FC961C616BBCEC096EBE427D5BDB64D58A7886707B7E97FD9EFD3F347P" TargetMode="External"/><Relationship Id="rId150" Type="http://schemas.openxmlformats.org/officeDocument/2006/relationships/hyperlink" Target="consultantplus://offline/ref=6013503C4098220EE96D7B5F5BB73C29974421CD6DF70284A73BDE84D404060557A319474FE0FA2DG841P" TargetMode="External"/><Relationship Id="rId192" Type="http://schemas.openxmlformats.org/officeDocument/2006/relationships/hyperlink" Target="consultantplus://offline/ref=6013503C4098220EE96D7B5F5BB73C29974A21C968F00284A73BDE84D4G044P" TargetMode="External"/><Relationship Id="rId206" Type="http://schemas.openxmlformats.org/officeDocument/2006/relationships/hyperlink" Target="consultantplus://offline/ref=6013503C4098220EE96D644E4EB73C29944028CB60F30284A73BDE84D4G044P" TargetMode="External"/><Relationship Id="rId413" Type="http://schemas.openxmlformats.org/officeDocument/2006/relationships/hyperlink" Target="consultantplus://offline/ref=6013503C4098220EE96D644E4EB73C29944028CB60F30284A73BDE84D4G044P" TargetMode="External"/><Relationship Id="rId248" Type="http://schemas.openxmlformats.org/officeDocument/2006/relationships/hyperlink" Target="consultantplus://offline/ref=6013503C4098220EE96D7B5F5BB73C29974421CD6DF70284A73BDE84D404060557A319474FE0F92CG84AP" TargetMode="External"/><Relationship Id="rId455" Type="http://schemas.openxmlformats.org/officeDocument/2006/relationships/hyperlink" Target="consultantplus://offline/ref=6013503C4098220EE96D644E4EB73C29974621C760F40284A73BDE84D4G044P" TargetMode="External"/><Relationship Id="rId12" Type="http://schemas.openxmlformats.org/officeDocument/2006/relationships/hyperlink" Target="consultantplus://offline/ref=0F402412AA01E6F3BF271AB8A58FC961C617B4CAC493EBE427D5BDB64D58A7886707B7E97FD9EFD4F345P" TargetMode="External"/><Relationship Id="rId108" Type="http://schemas.openxmlformats.org/officeDocument/2006/relationships/hyperlink" Target="consultantplus://offline/ref=0F402412AA01E6F3BF271AB8A58FC961C616BBCEC096EBE427D5BDB64D58A7886707B7E97FD9EED5F343P" TargetMode="External"/><Relationship Id="rId315" Type="http://schemas.openxmlformats.org/officeDocument/2006/relationships/hyperlink" Target="consultantplus://offline/ref=6013503C4098220EE96D7B5F5BB73C2997452CC969FD0284A73BDE84D404060557A319474FE0FB21G840P" TargetMode="External"/><Relationship Id="rId357" Type="http://schemas.openxmlformats.org/officeDocument/2006/relationships/hyperlink" Target="consultantplus://offline/ref=6013503C4098220EE96D7B5F5BB73C29974A28C769F20284A73BDE84D404060557A319474FE0FA21G840P" TargetMode="External"/><Relationship Id="rId54" Type="http://schemas.openxmlformats.org/officeDocument/2006/relationships/hyperlink" Target="consultantplus://offline/ref=0F402412AA01E6F3BF271AB8A58FC961C617B6CAC49CEBE427D5BDB64D58A7886707B7E97FD9EFD6F349P" TargetMode="External"/><Relationship Id="rId96" Type="http://schemas.openxmlformats.org/officeDocument/2006/relationships/hyperlink" Target="consultantplus://offline/ref=0F402412AA01E6F3BF271AB8A58FC961C616BBCEC096EBE427D5BDB64D58A7886707B7E97FD9EED5F340P" TargetMode="External"/><Relationship Id="rId161" Type="http://schemas.openxmlformats.org/officeDocument/2006/relationships/hyperlink" Target="consultantplus://offline/ref=6013503C4098220EE96D7B5F5BB73C29974421CD6DF70284A73BDE84D404060557A319474FE0F924G848P" TargetMode="External"/><Relationship Id="rId217" Type="http://schemas.openxmlformats.org/officeDocument/2006/relationships/hyperlink" Target="consultantplus://offline/ref=6013503C4098220EE96D644E4EB73C29944028CB60F30284A73BDE84D4G044P" TargetMode="External"/><Relationship Id="rId399" Type="http://schemas.openxmlformats.org/officeDocument/2006/relationships/hyperlink" Target="consultantplus://offline/ref=6013503C4098220EE96D7B5F5BB73C29974421CD6DF70284A73BDE84D404060557A319474FE0FC21G841P" TargetMode="External"/><Relationship Id="rId259" Type="http://schemas.openxmlformats.org/officeDocument/2006/relationships/hyperlink" Target="consultantplus://offline/ref=6013503C4098220EE96D7B5F5BB73C29974A2EC96DF10284A73BDE84D404060557A319474FE0FB22G840P" TargetMode="External"/><Relationship Id="rId424" Type="http://schemas.openxmlformats.org/officeDocument/2006/relationships/hyperlink" Target="consultantplus://offline/ref=6013503C4098220EE96D7B5F5BB73C29974A28C769F20284A73BDE84D404060557A319474FE0F926G848P" TargetMode="External"/><Relationship Id="rId466" Type="http://schemas.openxmlformats.org/officeDocument/2006/relationships/hyperlink" Target="consultantplus://offline/ref=6013503C4098220EE96D7B5F5BB73C29974B2DC768F40284A73BDE84D404060557A319474FE0FB2DG848P" TargetMode="External"/><Relationship Id="rId23" Type="http://schemas.openxmlformats.org/officeDocument/2006/relationships/hyperlink" Target="consultantplus://offline/ref=0F402412AA01E6F3BF271AB8A58FC961C617B6CAC49CEBE427D5BDB64D58A7886707B7E97FD9EFD4F345P" TargetMode="External"/><Relationship Id="rId119" Type="http://schemas.openxmlformats.org/officeDocument/2006/relationships/hyperlink" Target="consultantplus://offline/ref=0F402412AA01E6F3BF271AB8A58FC961C616BBCEC096EBE427D5BDB64D58A7886707B7E97FD9EED0F343P" TargetMode="External"/><Relationship Id="rId270" Type="http://schemas.openxmlformats.org/officeDocument/2006/relationships/hyperlink" Target="consultantplus://offline/ref=6013503C4098220EE96D7B5F5BB73C29974A28C769F20284A73BDE84D404060557A319474FE0FB23G84DP" TargetMode="External"/><Relationship Id="rId326" Type="http://schemas.openxmlformats.org/officeDocument/2006/relationships/hyperlink" Target="consultantplus://offline/ref=6013503C4098220EE96D7B5F5BB73C2997452EC969F20284A73BDE84D404060557A319474FE0FA2CG840P" TargetMode="External"/><Relationship Id="rId65" Type="http://schemas.openxmlformats.org/officeDocument/2006/relationships/hyperlink" Target="consultantplus://offline/ref=0F402412AA01E6F3BF271AB8A58FC961C617B4CAC493EBE427D5BDB64D58A7886707B7E97FD9EFD1F346P" TargetMode="External"/><Relationship Id="rId130" Type="http://schemas.openxmlformats.org/officeDocument/2006/relationships/hyperlink" Target="consultantplus://offline/ref=6013503C4098220EE96D7B5F5BB73C29974421CA61F30284A73BDE84D404060557A319474FE0FB21G849P" TargetMode="External"/><Relationship Id="rId368" Type="http://schemas.openxmlformats.org/officeDocument/2006/relationships/hyperlink" Target="consultantplus://offline/ref=6013503C4098220EE96D7B5F5BB73C2997452EC969F20284A73BDE84D404060557A319474FE0F926G84CP" TargetMode="External"/><Relationship Id="rId172" Type="http://schemas.openxmlformats.org/officeDocument/2006/relationships/hyperlink" Target="consultantplus://offline/ref=6013503C4098220EE96D7B5F5BB73C29974421CD6DF70284A73BDE84D404060557A319474FE0F926G84DP" TargetMode="External"/><Relationship Id="rId228" Type="http://schemas.openxmlformats.org/officeDocument/2006/relationships/hyperlink" Target="consultantplus://offline/ref=6013503C4098220EE96D644E4EB73C29974621C760F40284A73BDE84D4G044P" TargetMode="External"/><Relationship Id="rId435" Type="http://schemas.openxmlformats.org/officeDocument/2006/relationships/hyperlink" Target="consultantplus://offline/ref=6013503C4098220EE96D7B5F5BB73C29974A28C769F20284A73BDE84D404060557A319474FE0F922G848P" TargetMode="External"/><Relationship Id="rId477" Type="http://schemas.openxmlformats.org/officeDocument/2006/relationships/hyperlink" Target="consultantplus://offline/ref=6013503C4098220EE96D7B5F5BB73C29974B2DC768F40284A73BDE84D404060557A319474FE0FA22G840P" TargetMode="External"/><Relationship Id="rId281" Type="http://schemas.openxmlformats.org/officeDocument/2006/relationships/hyperlink" Target="consultantplus://offline/ref=6013503C4098220EE96D7B5F5BB73C2997452EC969F20284A73BDE84D404060557A319474FE0FA24G84EP" TargetMode="External"/><Relationship Id="rId337" Type="http://schemas.openxmlformats.org/officeDocument/2006/relationships/hyperlink" Target="consultantplus://offline/ref=6013503C4098220EE96D7B5F5BB73C2997452EC969F20284A73BDE84D404060557A319474FE0FA2DG84AP" TargetMode="External"/><Relationship Id="rId34" Type="http://schemas.openxmlformats.org/officeDocument/2006/relationships/hyperlink" Target="consultantplus://offline/ref=0F402412AA01E6F3BF271AB8A58FC961C618B2C4C493EBE427D5BDB64D58A7886707B7E97FD9EFD5F342P" TargetMode="External"/><Relationship Id="rId55" Type="http://schemas.openxmlformats.org/officeDocument/2006/relationships/hyperlink" Target="consultantplus://offline/ref=0F402412AA01E6F3BF271AB8A58FC961C617B4CAC493EBE427D5BDB64D58A7886707B7E97FD9EFD1F340P" TargetMode="External"/><Relationship Id="rId76" Type="http://schemas.openxmlformats.org/officeDocument/2006/relationships/hyperlink" Target="consultantplus://offline/ref=0F402412AA01E6F3BF271AB8A58FC961C617B4CAC493EBE427D5BDB64D58A7886707B7E97FD9EFD1F349P" TargetMode="External"/><Relationship Id="rId97" Type="http://schemas.openxmlformats.org/officeDocument/2006/relationships/hyperlink" Target="consultantplus://offline/ref=0F402412AA01E6F3BF271AB8A58FC961C616BBCDC697EBE427D5BDB64D58A7886707B7E97FD9EFD5F347P" TargetMode="External"/><Relationship Id="rId120" Type="http://schemas.openxmlformats.org/officeDocument/2006/relationships/hyperlink" Target="consultantplus://offline/ref=0F402412AA01E6F3BF271AB8A58FC961C616BBCEC096EBE427D5BDB64D58A7886707B7E97FD9EED0F344P" TargetMode="External"/><Relationship Id="rId141" Type="http://schemas.openxmlformats.org/officeDocument/2006/relationships/hyperlink" Target="consultantplus://offline/ref=6013503C4098220EE96D7B5F5BB73C29974421CD6DF70284A73BDE84D404060557A319474FE0FA22G84FP" TargetMode="External"/><Relationship Id="rId358" Type="http://schemas.openxmlformats.org/officeDocument/2006/relationships/hyperlink" Target="consultantplus://offline/ref=6013503C4098220EE96D7B5F5BB73C29974A28C769F20284A73BDE84D404060557A319474FE0FA21G841P" TargetMode="External"/><Relationship Id="rId379" Type="http://schemas.openxmlformats.org/officeDocument/2006/relationships/hyperlink" Target="consultantplus://offline/ref=6013503C4098220EE96D7B5F5BB73C29974421CA61F30284A73BDE84D404060557A319474FE0FB22G840P" TargetMode="External"/><Relationship Id="rId7" Type="http://schemas.openxmlformats.org/officeDocument/2006/relationships/hyperlink" Target="consultantplus://offline/ref=0F402412AA01E6F3BF271AB8A58FC961C615B0C9C792EBE427D5BDB64D58A7886707B7E97FD9EFD4F345P" TargetMode="External"/><Relationship Id="rId162" Type="http://schemas.openxmlformats.org/officeDocument/2006/relationships/hyperlink" Target="consultantplus://offline/ref=6013503C4098220EE96D7B5F5BB73C29974421CD6DF70284A73BDE84D404060557A319474FE0F924G848P" TargetMode="External"/><Relationship Id="rId183" Type="http://schemas.openxmlformats.org/officeDocument/2006/relationships/hyperlink" Target="consultantplus://offline/ref=6013503C4098220EE96D7B5F5BB73C2997442ACD6BFC0284A73BDE84D404060557A319474FE0F820G84DP" TargetMode="External"/><Relationship Id="rId218" Type="http://schemas.openxmlformats.org/officeDocument/2006/relationships/hyperlink" Target="consultantplus://offline/ref=6013503C4098220EE96D644E4EB73C29944028CB60F30284A73BDE84D4G044P" TargetMode="External"/><Relationship Id="rId239" Type="http://schemas.openxmlformats.org/officeDocument/2006/relationships/hyperlink" Target="consultantplus://offline/ref=6013503C4098220EE96D644E4EB73C29944028CB60F30284A73BDE84D4G044P" TargetMode="External"/><Relationship Id="rId390" Type="http://schemas.openxmlformats.org/officeDocument/2006/relationships/hyperlink" Target="consultantplus://offline/ref=6013503C4098220EE96D644E4EB73C29974621C760F40284A73BDE84D4G044P" TargetMode="External"/><Relationship Id="rId404" Type="http://schemas.openxmlformats.org/officeDocument/2006/relationships/hyperlink" Target="consultantplus://offline/ref=6013503C4098220EE96D7B5F5BB73C2997452EC969F20284A73BDE84D404060557A319474FE0FE2DG84FP" TargetMode="External"/><Relationship Id="rId425" Type="http://schemas.openxmlformats.org/officeDocument/2006/relationships/hyperlink" Target="consultantplus://offline/ref=6013503C4098220EE96D7B5F5BB73C2997452EC969F20284A73BDE84D404060557A319474FE0FE2DG841P" TargetMode="External"/><Relationship Id="rId446" Type="http://schemas.openxmlformats.org/officeDocument/2006/relationships/hyperlink" Target="consultantplus://offline/ref=6013503C4098220EE96D7B5F5BB73C29974A28C769F20284A73BDE84D404060557A319474FE0F922G84AP" TargetMode="External"/><Relationship Id="rId467" Type="http://schemas.openxmlformats.org/officeDocument/2006/relationships/hyperlink" Target="consultantplus://offline/ref=6013503C4098220EE96D7B5F5BB73C29974B2DC768F40284A73BDE84D404060557A319474FE0FB2DG840P" TargetMode="External"/><Relationship Id="rId250" Type="http://schemas.openxmlformats.org/officeDocument/2006/relationships/hyperlink" Target="consultantplus://offline/ref=6013503C4098220EE96D7B5F5BB73C29974421CD6DF70284A73BDE84D404060557A319474FE0F92CG84EP" TargetMode="External"/><Relationship Id="rId271" Type="http://schemas.openxmlformats.org/officeDocument/2006/relationships/hyperlink" Target="consultantplus://offline/ref=6013503C4098220EE96D7B5F5BB73C2997452CC969FD0284A73BDE84D404060557A319474FE0FB20G84AP" TargetMode="External"/><Relationship Id="rId292" Type="http://schemas.openxmlformats.org/officeDocument/2006/relationships/hyperlink" Target="consultantplus://offline/ref=6013503C4098220EE96D7B5F5BB73C29974A2EC96DF10284A73BDE84D404060557A319474FE0FB2CG84FP" TargetMode="External"/><Relationship Id="rId306" Type="http://schemas.openxmlformats.org/officeDocument/2006/relationships/hyperlink" Target="consultantplus://offline/ref=6013503C4098220EE96D7B5F5BB73C29974A2EC96DF10284A73BDE84D404060557A319474FE0FA24G84DP" TargetMode="External"/><Relationship Id="rId24" Type="http://schemas.openxmlformats.org/officeDocument/2006/relationships/hyperlink" Target="consultantplus://offline/ref=0F402412AA01E6F3BF271AB8A58FC961C617B4CAC493EBE427D5BDB64D58A7886707B7E97FD9EFD4F345P" TargetMode="External"/><Relationship Id="rId45" Type="http://schemas.openxmlformats.org/officeDocument/2006/relationships/hyperlink" Target="consultantplus://offline/ref=0F402412AA01E6F3BF271AB8A58FC961C618B2C4C493EBE427D5BDB64D58A7886707B7E97FD9EFD0F343P" TargetMode="External"/><Relationship Id="rId66" Type="http://schemas.openxmlformats.org/officeDocument/2006/relationships/hyperlink" Target="consultantplus://offline/ref=0F402412AA01E6F3BF271AB8A58FC961C617B4CAC493EBE427D5BDB64D58A7886707B7E97FD9EFD1F346P" TargetMode="External"/><Relationship Id="rId87" Type="http://schemas.openxmlformats.org/officeDocument/2006/relationships/hyperlink" Target="consultantplus://offline/ref=0F402412AA01E6F3BF271AB8A58FC961C616BBC9CC92EBE427D5BDB64D58A7886707B7E97FD9EFD7F341P" TargetMode="External"/><Relationship Id="rId110" Type="http://schemas.openxmlformats.org/officeDocument/2006/relationships/hyperlink" Target="consultantplus://offline/ref=0F402412AA01E6F3BF271AB8A58FC961C616BBCEC096EBE427D5BDB64D58A7886707B7E97FD9EED6F340P" TargetMode="External"/><Relationship Id="rId131" Type="http://schemas.openxmlformats.org/officeDocument/2006/relationships/hyperlink" Target="consultantplus://offline/ref=6013503C4098220EE96D7B5F5BB73C29974421CD6DF70284A73BDE84D404060557A319474FE0FA20G84FP" TargetMode="External"/><Relationship Id="rId327" Type="http://schemas.openxmlformats.org/officeDocument/2006/relationships/hyperlink" Target="consultantplus://offline/ref=6013503C4098220EE96D7B5F5BB73C2997452CC969FD0284A73BDE84D404060557A319474FE0FB2CG84DP" TargetMode="External"/><Relationship Id="rId348" Type="http://schemas.openxmlformats.org/officeDocument/2006/relationships/hyperlink" Target="consultantplus://offline/ref=6013503C4098220EE96D644E4EB73C29944028CB60F30284A73BDE84D4G044P" TargetMode="External"/><Relationship Id="rId369" Type="http://schemas.openxmlformats.org/officeDocument/2006/relationships/hyperlink" Target="consultantplus://offline/ref=6013503C4098220EE96D644E4EB73C29974621C760F40284A73BDE84D4G044P" TargetMode="External"/><Relationship Id="rId152" Type="http://schemas.openxmlformats.org/officeDocument/2006/relationships/hyperlink" Target="consultantplus://offline/ref=6013503C4098220EE96D7B5F5BB73C29974421CD6DF70284A73BDE84D404060557A319474FE0FA2DG841P" TargetMode="External"/><Relationship Id="rId173" Type="http://schemas.openxmlformats.org/officeDocument/2006/relationships/hyperlink" Target="consultantplus://offline/ref=6013503C4098220EE96D7B5F5BB73C2997452EC969F20284A73BDE84D404060557A319474FE0FB22G84AP" TargetMode="External"/><Relationship Id="rId194" Type="http://schemas.openxmlformats.org/officeDocument/2006/relationships/hyperlink" Target="consultantplus://offline/ref=6013503C4098220EE96D7B5F5BB73C2997452EC969F20284A73BDE84D404060557A319474FE0FB22G84CP" TargetMode="External"/><Relationship Id="rId208" Type="http://schemas.openxmlformats.org/officeDocument/2006/relationships/hyperlink" Target="consultantplus://offline/ref=6013503C4098220EE96D7B5F5BB73C29974421CD6DF70284A73BDE84D404060557A319474FE0F920G840P" TargetMode="External"/><Relationship Id="rId229" Type="http://schemas.openxmlformats.org/officeDocument/2006/relationships/hyperlink" Target="consultantplus://offline/ref=6013503C4098220EE96D644E4EB73C29974621C760F40284A73BDE84D4G044P" TargetMode="External"/><Relationship Id="rId380" Type="http://schemas.openxmlformats.org/officeDocument/2006/relationships/hyperlink" Target="consultantplus://offline/ref=6013503C4098220EE96D7B5F5BB73C2997452CC969FD0284A73BDE84D404060557A319474FE0FA27G84AP" TargetMode="External"/><Relationship Id="rId415" Type="http://schemas.openxmlformats.org/officeDocument/2006/relationships/hyperlink" Target="consultantplus://offline/ref=6013503C4098220EE96D644E4EB73C29944028CB60F30284A73BDE84D4G044P" TargetMode="External"/><Relationship Id="rId436" Type="http://schemas.openxmlformats.org/officeDocument/2006/relationships/hyperlink" Target="consultantplus://offline/ref=6013503C4098220EE96D7B5F5BB73C29974A2EC96DF10284A73BDE84D404060557A319474FE0FE27G84FP" TargetMode="External"/><Relationship Id="rId457" Type="http://schemas.openxmlformats.org/officeDocument/2006/relationships/hyperlink" Target="consultantplus://offline/ref=6013503C4098220EE96D644E4EB73C29944028CB60F30284A73BDE84D4G044P" TargetMode="External"/><Relationship Id="rId240" Type="http://schemas.openxmlformats.org/officeDocument/2006/relationships/hyperlink" Target="consultantplus://offline/ref=6013503C4098220EE96D644E4EB73C29944028CB60F30284A73BDE84D4G044P" TargetMode="External"/><Relationship Id="rId261" Type="http://schemas.openxmlformats.org/officeDocument/2006/relationships/hyperlink" Target="consultantplus://offline/ref=6013503C4098220EE96D7B5F5BB73C29974A28C769F20284A73BDE84D404060557A319474FE0FB22G84DP" TargetMode="External"/><Relationship Id="rId478" Type="http://schemas.openxmlformats.org/officeDocument/2006/relationships/hyperlink" Target="consultantplus://offline/ref=6013503C4098220EE96D7B5F5BB73C29974B2DC768F40284A73BDE84D404060557A319474FE0FA23G84CP" TargetMode="External"/><Relationship Id="rId14" Type="http://schemas.openxmlformats.org/officeDocument/2006/relationships/hyperlink" Target="consultantplus://offline/ref=0F402412AA01E6F3BF271AB8A58FC961C618B4CAC090EBE427D5BDB64D58A7886707B7E97FD9EFD4F345P" TargetMode="External"/><Relationship Id="rId35" Type="http://schemas.openxmlformats.org/officeDocument/2006/relationships/hyperlink" Target="consultantplus://offline/ref=0F402412AA01E6F3BF271AB8A58FC961C616BBCEC096EBE427D5BDB64D58A7886707B7E97FD9EFD5F346P" TargetMode="External"/><Relationship Id="rId56" Type="http://schemas.openxmlformats.org/officeDocument/2006/relationships/hyperlink" Target="consultantplus://offline/ref=0F402412AA01E6F3BF271AB8A58FC961C618B4CAC090EBE427D5BDB64D58A7886707B7E97FD9EFD0F347P" TargetMode="External"/><Relationship Id="rId77" Type="http://schemas.openxmlformats.org/officeDocument/2006/relationships/hyperlink" Target="consultantplus://offline/ref=0F402412AA01E6F3BF271AB8A58FC961C616BBCEC096EBE427D5BDB64D58A7886707B7E97FD9EFD2F346P" TargetMode="External"/><Relationship Id="rId100" Type="http://schemas.openxmlformats.org/officeDocument/2006/relationships/hyperlink" Target="consultantplus://offline/ref=0F402412AA01E6F3BF271AB8A58FC961C616BBCEC096EBE427D5BDB64D58A7886707B7E97FD9EED5F340P" TargetMode="External"/><Relationship Id="rId282" Type="http://schemas.openxmlformats.org/officeDocument/2006/relationships/hyperlink" Target="consultantplus://offline/ref=6013503C4098220EE96D7B5F5BB73C2997452EC969F20284A73BDE84D404060557A319474FE0FA24G84FP" TargetMode="External"/><Relationship Id="rId317" Type="http://schemas.openxmlformats.org/officeDocument/2006/relationships/hyperlink" Target="consultantplus://offline/ref=6013503C4098220EE96D7B5F5BB73C29974421CD6DF70284A73BDE84D404060557A319474FE0FE23G84DP" TargetMode="External"/><Relationship Id="rId338" Type="http://schemas.openxmlformats.org/officeDocument/2006/relationships/hyperlink" Target="consultantplus://offline/ref=6013503C4098220EE96D7B5F5BB73C2997452EC969F20284A73BDE84D404060557A319474FE0FA2DG84AP" TargetMode="External"/><Relationship Id="rId359" Type="http://schemas.openxmlformats.org/officeDocument/2006/relationships/hyperlink" Target="consultantplus://offline/ref=6013503C4098220EE96D7B5F5BB73C29974A28C769F20284A73BDE84D404060557A319474FE0FA22G848P" TargetMode="External"/><Relationship Id="rId8" Type="http://schemas.openxmlformats.org/officeDocument/2006/relationships/hyperlink" Target="consultantplus://offline/ref=0F402412AA01E6F3BF271AB8A58FC961C616B0CEC69DEBE427D5BDB64D58A7886707B7E97FD9EFD4F345P" TargetMode="External"/><Relationship Id="rId98" Type="http://schemas.openxmlformats.org/officeDocument/2006/relationships/hyperlink" Target="consultantplus://offline/ref=0F402412AA01E6F3BF271AB8A58FC961C616BBCEC096EBE427D5BDB64D58A7886707B7E97FD9EED5F341P" TargetMode="External"/><Relationship Id="rId121" Type="http://schemas.openxmlformats.org/officeDocument/2006/relationships/hyperlink" Target="consultantplus://offline/ref=6013503C4098220EE96D7B5F5BB73C29974421CD6DF70284A73BDE84D404060557A319474FE0FA20G84CP" TargetMode="External"/><Relationship Id="rId142" Type="http://schemas.openxmlformats.org/officeDocument/2006/relationships/hyperlink" Target="consultantplus://offline/ref=6013503C4098220EE96D644E4EB73C2997472ECF6FF30284A73BDE84D404060557A319474FE0F225G849P" TargetMode="External"/><Relationship Id="rId163" Type="http://schemas.openxmlformats.org/officeDocument/2006/relationships/hyperlink" Target="consultantplus://offline/ref=6013503C4098220EE96D7B5F5BB73C29974421CD6DF70284A73BDE84D404060557A319474FE0F924G84FP" TargetMode="External"/><Relationship Id="rId184" Type="http://schemas.openxmlformats.org/officeDocument/2006/relationships/hyperlink" Target="consultantplus://offline/ref=6013503C4098220EE96D7B5F5BB73C2997442ACD6BFC0284A73BDE84D404060557A319474FE0F822G84BP" TargetMode="External"/><Relationship Id="rId219" Type="http://schemas.openxmlformats.org/officeDocument/2006/relationships/hyperlink" Target="consultantplus://offline/ref=6013503C4098220EE96D644E4EB73C29944028CB60F30284A73BDE84D4G044P" TargetMode="External"/><Relationship Id="rId370" Type="http://schemas.openxmlformats.org/officeDocument/2006/relationships/hyperlink" Target="consultantplus://offline/ref=6013503C4098220EE96D644E4EB73C29944028CB60F30284A73BDE84D4G044P" TargetMode="External"/><Relationship Id="rId391" Type="http://schemas.openxmlformats.org/officeDocument/2006/relationships/hyperlink" Target="consultantplus://offline/ref=6013503C4098220EE96D644E4EB73C29944028CB60F30284A73BDE84D4G044P" TargetMode="External"/><Relationship Id="rId405" Type="http://schemas.openxmlformats.org/officeDocument/2006/relationships/hyperlink" Target="consultantplus://offline/ref=6013503C4098220EE96D7B5F5BB73C2997452EC969F20284A73BDE84D404060557A319474FE0FE2DG84FP" TargetMode="External"/><Relationship Id="rId426" Type="http://schemas.openxmlformats.org/officeDocument/2006/relationships/hyperlink" Target="consultantplus://offline/ref=6013503C4098220EE96D7B5F5BB73C29974A28C769F20284A73BDE84D404060557A319474FE0F927G84BP" TargetMode="External"/><Relationship Id="rId447" Type="http://schemas.openxmlformats.org/officeDocument/2006/relationships/hyperlink" Target="consultantplus://offline/ref=6013503C4098220EE96D7B5F5BB73C29974A2EC96DF10284A73BDE84D404060557A319474FE0FE27G840P" TargetMode="External"/><Relationship Id="rId230" Type="http://schemas.openxmlformats.org/officeDocument/2006/relationships/hyperlink" Target="consultantplus://offline/ref=6013503C4098220EE96D644E4EB73C29974621C760F40284A73BDE84D4G044P" TargetMode="External"/><Relationship Id="rId251" Type="http://schemas.openxmlformats.org/officeDocument/2006/relationships/hyperlink" Target="consultantplus://offline/ref=6013503C4098220EE96D7B5F5BB73C29974A28C769F20284A73BDE84D404060557A319474FE0FB21G848P" TargetMode="External"/><Relationship Id="rId468" Type="http://schemas.openxmlformats.org/officeDocument/2006/relationships/hyperlink" Target="consultantplus://offline/ref=6013503C4098220EE96D7B5F5BB73C29974B2DC768F40284A73BDE84D404060557A319474FE0FA24G84CP" TargetMode="External"/><Relationship Id="rId25" Type="http://schemas.openxmlformats.org/officeDocument/2006/relationships/hyperlink" Target="consultantplus://offline/ref=0F402412AA01E6F3BF271AB8A58FC961C618B2C4C493EBE427D5BDB64D58A7886707B7E97FD9EFD4F345P" TargetMode="External"/><Relationship Id="rId46" Type="http://schemas.openxmlformats.org/officeDocument/2006/relationships/image" Target="media/image2.png"/><Relationship Id="rId67" Type="http://schemas.openxmlformats.org/officeDocument/2006/relationships/hyperlink" Target="consultantplus://offline/ref=0F402412AA01E6F3BF271AB8A58FC961C617B4CAC493EBE427D5BDB64D58A7886707B7E97FD9EFD1F346P" TargetMode="External"/><Relationship Id="rId272" Type="http://schemas.openxmlformats.org/officeDocument/2006/relationships/hyperlink" Target="consultantplus://offline/ref=6013503C4098220EE96D7B5F5BB73C29974A28C769F20284A73BDE84D404060557A319474FE0FB23G84FP" TargetMode="External"/><Relationship Id="rId293" Type="http://schemas.openxmlformats.org/officeDocument/2006/relationships/hyperlink" Target="consultantplus://offline/ref=6013503C4098220EE96D7B5F5BB73C29974B2DC768F40284A73BDE84D404060557A319474FE0FB26G84AP" TargetMode="External"/><Relationship Id="rId307" Type="http://schemas.openxmlformats.org/officeDocument/2006/relationships/hyperlink" Target="consultantplus://offline/ref=6013503C4098220EE96D7B5F5BB73C29974A28C769F20284A73BDE84D404060557A319474FE0FA24G841P" TargetMode="External"/><Relationship Id="rId328" Type="http://schemas.openxmlformats.org/officeDocument/2006/relationships/hyperlink" Target="consultantplus://offline/ref=6013503C4098220EE96D7B5F5BB73C2997452CC969FD0284A73BDE84D404060557A319474FE0FB2CG84FP" TargetMode="External"/><Relationship Id="rId349" Type="http://schemas.openxmlformats.org/officeDocument/2006/relationships/hyperlink" Target="consultantplus://offline/ref=6013503C4098220EE96D644E4EB73C29944028CB60F30284A73BDE84D4G044P" TargetMode="External"/><Relationship Id="rId88" Type="http://schemas.openxmlformats.org/officeDocument/2006/relationships/hyperlink" Target="consultantplus://offline/ref=0F402412AA01E6F3BF2705A9B08FC961C518B4C9CFC3BCE67680B3FB43P" TargetMode="External"/><Relationship Id="rId111" Type="http://schemas.openxmlformats.org/officeDocument/2006/relationships/hyperlink" Target="consultantplus://offline/ref=0F402412AA01E6F3BF271AB8A58FC961C616BBCEC096EBE427D5BDB64D58A7886707B7E97FD9EED6F341P" TargetMode="External"/><Relationship Id="rId132" Type="http://schemas.openxmlformats.org/officeDocument/2006/relationships/hyperlink" Target="consultantplus://offline/ref=6013503C4098220EE96D7B5F5BB73C29974421CD6DF70284A73BDE84D404060557A319474FE0FA20G84FP" TargetMode="External"/><Relationship Id="rId153" Type="http://schemas.openxmlformats.org/officeDocument/2006/relationships/hyperlink" Target="consultantplus://offline/ref=6013503C4098220EE96D7B5F5BB73C29974421CD6DF70284A73BDE84D404060557A319474FE0FA2DG841P" TargetMode="External"/><Relationship Id="rId174" Type="http://schemas.openxmlformats.org/officeDocument/2006/relationships/hyperlink" Target="consultantplus://offline/ref=6013503C4098220EE96D7B5F5BB73C2997452EC969F20284A73BDE84D404060557A319474FE0FB22G84BP" TargetMode="External"/><Relationship Id="rId195" Type="http://schemas.openxmlformats.org/officeDocument/2006/relationships/hyperlink" Target="consultantplus://offline/ref=6013503C4098220EE96D7B5F5BB73C2997452EC969F20284A73BDE84D404060557A319474FE0FB22G84CP" TargetMode="External"/><Relationship Id="rId209" Type="http://schemas.openxmlformats.org/officeDocument/2006/relationships/hyperlink" Target="consultantplus://offline/ref=6013503C4098220EE96D7B5F5BB73C29974421CD6DF70284A73BDE84D404060557A319474FE0F920G841P" TargetMode="External"/><Relationship Id="rId360" Type="http://schemas.openxmlformats.org/officeDocument/2006/relationships/hyperlink" Target="consultantplus://offline/ref=6013503C4098220EE96D7B5F5BB73C29974A2EC96DF10284A73BDE84D404060557A319474FE0FA27G84FP" TargetMode="External"/><Relationship Id="rId381" Type="http://schemas.openxmlformats.org/officeDocument/2006/relationships/hyperlink" Target="consultantplus://offline/ref=6013503C4098220EE96D7B5F5BB73C2997452EC969F20284A73BDE84D404060557A319474FE0F926G84EP" TargetMode="External"/><Relationship Id="rId416" Type="http://schemas.openxmlformats.org/officeDocument/2006/relationships/hyperlink" Target="consultantplus://offline/ref=6013503C4098220EE96D644E4EB73C29944028CB60F30284A73BDE84D4G044P" TargetMode="External"/><Relationship Id="rId220" Type="http://schemas.openxmlformats.org/officeDocument/2006/relationships/hyperlink" Target="consultantplus://offline/ref=6013503C4098220EE96D7B5F5BB73C29974421CD6DF70284A73BDE84D404060557A319474FE0F921G841P" TargetMode="External"/><Relationship Id="rId241" Type="http://schemas.openxmlformats.org/officeDocument/2006/relationships/hyperlink" Target="consultantplus://offline/ref=6013503C4098220EE96D644E4EB73C29944028CB60F30284A73BDE84D4G044P" TargetMode="External"/><Relationship Id="rId437" Type="http://schemas.openxmlformats.org/officeDocument/2006/relationships/hyperlink" Target="consultantplus://offline/ref=6013503C4098220EE96D7B5F5BB73C29974B2DC768F40284A73BDE84D404060557A319474FE0FB20G841P" TargetMode="External"/><Relationship Id="rId458" Type="http://schemas.openxmlformats.org/officeDocument/2006/relationships/hyperlink" Target="consultantplus://offline/ref=6013503C4098220EE96D644E4EB73C29944028CB60F30284A73BDE84D4G044P" TargetMode="External"/><Relationship Id="rId479" Type="http://schemas.openxmlformats.org/officeDocument/2006/relationships/hyperlink" Target="consultantplus://offline/ref=6013503C4098220EE96D7B5F5BB73C29974B2DC768F40284A73BDE84D404060557A319474FE0FA2CG84AP" TargetMode="External"/><Relationship Id="rId15" Type="http://schemas.openxmlformats.org/officeDocument/2006/relationships/hyperlink" Target="consultantplus://offline/ref=0F402412AA01E6F3BF271AB8A58FC961C619B7C4C595EBE427D5BDB64D58A7886707B7E97FD9EFD4F345P" TargetMode="External"/><Relationship Id="rId36" Type="http://schemas.openxmlformats.org/officeDocument/2006/relationships/hyperlink" Target="consultantplus://offline/ref=0F402412AA01E6F3BF271AB8A58FC961C616B0CEC69DEBE427D5BDB64D58A7886707B7E97FD9EFD5F341P" TargetMode="External"/><Relationship Id="rId57" Type="http://schemas.openxmlformats.org/officeDocument/2006/relationships/hyperlink" Target="consultantplus://offline/ref=0F402412AA01E6F3BF271AB8A58FC961C616BBCEC096EBE427D5BDB64D58A7886707B7E97FD9EFD2F345P" TargetMode="External"/><Relationship Id="rId262" Type="http://schemas.openxmlformats.org/officeDocument/2006/relationships/hyperlink" Target="consultantplus://offline/ref=6013503C4098220EE96D7B5F5BB73C29974A28C769F20284A73BDE84D404060557A319474FE0FB22G841P" TargetMode="External"/><Relationship Id="rId283" Type="http://schemas.openxmlformats.org/officeDocument/2006/relationships/hyperlink" Target="consultantplus://offline/ref=6013503C4098220EE96D7B5F5BB73C2997452EC969F20284A73BDE84D404060557A319474FE0FA24G840P" TargetMode="External"/><Relationship Id="rId318" Type="http://schemas.openxmlformats.org/officeDocument/2006/relationships/hyperlink" Target="consultantplus://offline/ref=6013503C4098220EE96D7B5F5BB73C29974A28C769F20284A73BDE84D404060557A319474FE0FA20G84CP" TargetMode="External"/><Relationship Id="rId339" Type="http://schemas.openxmlformats.org/officeDocument/2006/relationships/hyperlink" Target="consultantplus://offline/ref=6013503C4098220EE96D644E4EB73C29944028CB60F30284A73BDE84D4G044P" TargetMode="External"/><Relationship Id="rId78" Type="http://schemas.openxmlformats.org/officeDocument/2006/relationships/hyperlink" Target="consultantplus://offline/ref=0F402412AA01E6F3BF271AB8A58FC961C616BBCEC096EBE427D5BDB64D58A7886707B7E97FD9EFD2F346P" TargetMode="External"/><Relationship Id="rId99" Type="http://schemas.openxmlformats.org/officeDocument/2006/relationships/hyperlink" Target="consultantplus://offline/ref=0F402412AA01E6F3BF271AB8A58FC961C616BBCEC096EBE427D5BDB64D58A7886707B7E97FD9EED5F342P" TargetMode="External"/><Relationship Id="rId101" Type="http://schemas.openxmlformats.org/officeDocument/2006/relationships/hyperlink" Target="consultantplus://offline/ref=0F402412AA01E6F3BF271AB8A58FC961C616BBCEC096EBE427D5BDB64D58A7886707B7E97FD9EED5F341P" TargetMode="External"/><Relationship Id="rId122" Type="http://schemas.openxmlformats.org/officeDocument/2006/relationships/hyperlink" Target="consultantplus://offline/ref=6013503C4098220EE96D7B5F5BB73C29974421CE6BF50284A73BDE84D404060557A319474FE0FB25G84DP" TargetMode="External"/><Relationship Id="rId143" Type="http://schemas.openxmlformats.org/officeDocument/2006/relationships/hyperlink" Target="consultantplus://offline/ref=6013503C4098220EE96D7B5F5BB73C29974421CD6DF70284A73BDE84D404060557A319474FE0FA23G840P" TargetMode="External"/><Relationship Id="rId164" Type="http://schemas.openxmlformats.org/officeDocument/2006/relationships/hyperlink" Target="consultantplus://offline/ref=6013503C4098220EE96D7B5F5BB73C2997442ACD6BFC0284A73BDE84D404060557A319474FE0F92DG84CP" TargetMode="External"/><Relationship Id="rId185" Type="http://schemas.openxmlformats.org/officeDocument/2006/relationships/hyperlink" Target="consultantplus://offline/ref=6013503C4098220EE96D7B5F5BB73C2997452EC969F20284A73BDE84D404060557A319474FE0FB22G84BP" TargetMode="External"/><Relationship Id="rId350" Type="http://schemas.openxmlformats.org/officeDocument/2006/relationships/hyperlink" Target="consultantplus://offline/ref=6013503C4098220EE96D644E4EB73C29944028CB60F30284A73BDE84D4G044P" TargetMode="External"/><Relationship Id="rId371" Type="http://schemas.openxmlformats.org/officeDocument/2006/relationships/hyperlink" Target="consultantplus://offline/ref=6013503C4098220EE96D644E4EB73C29944028CB60F30284A73BDE84D4G044P" TargetMode="External"/><Relationship Id="rId406" Type="http://schemas.openxmlformats.org/officeDocument/2006/relationships/hyperlink" Target="consultantplus://offline/ref=6013503C4098220EE96D7B5F5BB73C2997452EC969F20284A73BDE84D404060557A319474FE0FE2DG84FP" TargetMode="External"/><Relationship Id="rId9" Type="http://schemas.openxmlformats.org/officeDocument/2006/relationships/hyperlink" Target="consultantplus://offline/ref=0F402412AA01E6F3BF271AB8A58FC961C616BBCEC096EBE427D5BDB64D58A7886707B7E97FD9EFD4F345P" TargetMode="External"/><Relationship Id="rId210" Type="http://schemas.openxmlformats.org/officeDocument/2006/relationships/hyperlink" Target="consultantplus://offline/ref=6013503C4098220EE96D644E4EB73C29974621C760F40284A73BDE84D4G044P" TargetMode="External"/><Relationship Id="rId392" Type="http://schemas.openxmlformats.org/officeDocument/2006/relationships/hyperlink" Target="consultantplus://offline/ref=6013503C4098220EE96D644E4EB73C29944028CB60F30284A73BDE84D4G044P" TargetMode="External"/><Relationship Id="rId427" Type="http://schemas.openxmlformats.org/officeDocument/2006/relationships/hyperlink" Target="consultantplus://offline/ref=6013503C4098220EE96D7B5F5BB73C29974A28C769F20284A73BDE84D404060557A319474FE0F920G84EP" TargetMode="External"/><Relationship Id="rId448" Type="http://schemas.openxmlformats.org/officeDocument/2006/relationships/hyperlink" Target="consultantplus://offline/ref=6013503C4098220EE96D7B5F5BB73C29974A2EC96DF10284A73BDE84D404060557A319474FE0FE20G84EP" TargetMode="External"/><Relationship Id="rId469" Type="http://schemas.openxmlformats.org/officeDocument/2006/relationships/hyperlink" Target="consultantplus://offline/ref=6013503C4098220EE96D7B5F5BB73C29974B2DC768F40284A73BDE84D404060557A319474FE0FA25G84AP" TargetMode="External"/><Relationship Id="rId26" Type="http://schemas.openxmlformats.org/officeDocument/2006/relationships/hyperlink" Target="consultantplus://offline/ref=0F402412AA01E6F3BF271AB8A58FC961C618B4CAC090EBE427D5BDB64D58A7886707B7E97FD9EFD4F345P" TargetMode="External"/><Relationship Id="rId231" Type="http://schemas.openxmlformats.org/officeDocument/2006/relationships/hyperlink" Target="consultantplus://offline/ref=6013503C4098220EE96D644E4EB73C29974621C760F40284A73BDE84D4G044P" TargetMode="External"/><Relationship Id="rId252" Type="http://schemas.openxmlformats.org/officeDocument/2006/relationships/hyperlink" Target="consultantplus://offline/ref=6013503C4098220EE96D7B5F5BB73C29974A2EC96DF10284A73BDE84D404060557A319474FE0FB21G849P" TargetMode="External"/><Relationship Id="rId273" Type="http://schemas.openxmlformats.org/officeDocument/2006/relationships/hyperlink" Target="consultantplus://offline/ref=6013503C4098220EE96D7B5F5BB73C2997452CC969FD0284A73BDE84D404060557A319474FE0FB20G84CP" TargetMode="External"/><Relationship Id="rId294" Type="http://schemas.openxmlformats.org/officeDocument/2006/relationships/hyperlink" Target="consultantplus://offline/ref=6013503C4098220EE96D7B5F5BB73C2997452EC969F20284A73BDE84D404060557A319474FE0FA26G84FP" TargetMode="External"/><Relationship Id="rId308" Type="http://schemas.openxmlformats.org/officeDocument/2006/relationships/hyperlink" Target="consultantplus://offline/ref=6013503C4098220EE96D7B5F5BB73C29974B2DC768F40284A73BDE84D404060557A319474FE0FB26G84DP" TargetMode="External"/><Relationship Id="rId329" Type="http://schemas.openxmlformats.org/officeDocument/2006/relationships/hyperlink" Target="consultantplus://offline/ref=6013503C4098220EE96D7B5F5BB73C2997452CC969FD0284A73BDE84D404060557A319474FE0FB2CG840P" TargetMode="External"/><Relationship Id="rId480" Type="http://schemas.openxmlformats.org/officeDocument/2006/relationships/hyperlink" Target="consultantplus://offline/ref=6013503C4098220EE96D7B5F5BB73C29974B2DC768F40284A73BDE84D404060557A319474FE0FA2CG840P" TargetMode="External"/><Relationship Id="rId47" Type="http://schemas.openxmlformats.org/officeDocument/2006/relationships/hyperlink" Target="consultantplus://offline/ref=0F402412AA01E6F3BF2705A9B08FC961C519B5C8C59DEBE427D5BDB64D58A7886707B7E97FD9EFD6F345P" TargetMode="External"/><Relationship Id="rId68" Type="http://schemas.openxmlformats.org/officeDocument/2006/relationships/hyperlink" Target="consultantplus://offline/ref=0F402412AA01E6F3BF271AB8A58FC961C616BBCEC096EBE427D5BDB64D58A7886707B7E97FD9EFD2F349P" TargetMode="External"/><Relationship Id="rId89" Type="http://schemas.openxmlformats.org/officeDocument/2006/relationships/hyperlink" Target="consultantplus://offline/ref=0F402412AA01E6F3BF2705A9B08FC961C518B7CAC790EBE427D5BDB64DF548P" TargetMode="External"/><Relationship Id="rId112" Type="http://schemas.openxmlformats.org/officeDocument/2006/relationships/hyperlink" Target="consultantplus://offline/ref=0F402412AA01E6F3BF271AB8A58FC961C616B0CEC69DEBE427D5BDB64D58A7886707B7E97FD9EED0F340P" TargetMode="External"/><Relationship Id="rId133" Type="http://schemas.openxmlformats.org/officeDocument/2006/relationships/hyperlink" Target="consultantplus://offline/ref=6013503C4098220EE96D7B5F5BB73C2997472ACA6AF30284A73BDE84D404060557A319474FE0F824G84AP" TargetMode="External"/><Relationship Id="rId154" Type="http://schemas.openxmlformats.org/officeDocument/2006/relationships/hyperlink" Target="consultantplus://offline/ref=6013503C4098220EE96D7B5F5BB73C29974421CD6DF70284A73BDE84D404060557A319474FE0FA2DG841P" TargetMode="External"/><Relationship Id="rId175" Type="http://schemas.openxmlformats.org/officeDocument/2006/relationships/hyperlink" Target="consultantplus://offline/ref=6013503C4098220EE96D7B5F5BB73C2997452EC969F20284A73BDE84D404060557A319474FE0FB22G84BP" TargetMode="External"/><Relationship Id="rId340" Type="http://schemas.openxmlformats.org/officeDocument/2006/relationships/hyperlink" Target="consultantplus://offline/ref=6013503C4098220EE96D7B5F5BB73C2997452EC969F20284A73BDE84D404060557A319474FE0FA2DG84CP" TargetMode="External"/><Relationship Id="rId361" Type="http://schemas.openxmlformats.org/officeDocument/2006/relationships/hyperlink" Target="consultantplus://offline/ref=6013503C4098220EE96D7B5F5BB73C2997452EC969F20284A73BDE84D404060557A319474FE0FA2DG84FP" TargetMode="External"/><Relationship Id="rId196" Type="http://schemas.openxmlformats.org/officeDocument/2006/relationships/hyperlink" Target="consultantplus://offline/ref=6013503C4098220EE96D7B5F5BB73C29974421CD6DF70284A73BDE84D404060557A319474FE0F920G849P" TargetMode="External"/><Relationship Id="rId200" Type="http://schemas.openxmlformats.org/officeDocument/2006/relationships/hyperlink" Target="consultantplus://offline/ref=6013503C4098220EE96D7B5F5BB73C29974421CD6DF70284A73BDE84D404060557A319474FE0F920G848P" TargetMode="External"/><Relationship Id="rId382" Type="http://schemas.openxmlformats.org/officeDocument/2006/relationships/hyperlink" Target="consultantplus://offline/ref=6013503C4098220EE96D7B5F5BB73C29974A28C769F20284A73BDE84D404060557A319474FE0FA22G84FP" TargetMode="External"/><Relationship Id="rId417" Type="http://schemas.openxmlformats.org/officeDocument/2006/relationships/hyperlink" Target="consultantplus://offline/ref=6013503C4098220EE96D644E4EB73C29944028CB60F30284A73BDE84D4G044P" TargetMode="External"/><Relationship Id="rId438" Type="http://schemas.openxmlformats.org/officeDocument/2006/relationships/hyperlink" Target="consultantplus://offline/ref=6013503C4098220EE96D7B5F5BB73C29974B2DC768F40284A73BDE84D404060557A319474FE0FB20G841P" TargetMode="External"/><Relationship Id="rId459" Type="http://schemas.openxmlformats.org/officeDocument/2006/relationships/hyperlink" Target="consultantplus://offline/ref=6013503C4098220EE96D7B5F5BB73C29974A2EC96DF10284A73BDE84D404060557A319474FE0F223G849P" TargetMode="External"/><Relationship Id="rId16" Type="http://schemas.openxmlformats.org/officeDocument/2006/relationships/hyperlink" Target="consultantplus://offline/ref=0F402412AA01E6F3BF271AB8A58FC961C619B4C4C195EBE427D5BDB64D58A7886707B7E97FD9EEDCF343P" TargetMode="External"/><Relationship Id="rId221" Type="http://schemas.openxmlformats.org/officeDocument/2006/relationships/hyperlink" Target="consultantplus://offline/ref=6013503C4098220EE96D644E4EB73C29944028CB60F30284A73BDE84D4G044P" TargetMode="External"/><Relationship Id="rId242" Type="http://schemas.openxmlformats.org/officeDocument/2006/relationships/hyperlink" Target="consultantplus://offline/ref=6013503C4098220EE96D644E4EB73C29944028CB60F30284A73BDE84D4G044P" TargetMode="External"/><Relationship Id="rId263" Type="http://schemas.openxmlformats.org/officeDocument/2006/relationships/hyperlink" Target="consultantplus://offline/ref=6013503C4098220EE96D7B5F5BB73C29974A28C769F20284A73BDE84D404060557A319474FE0FB23G849P" TargetMode="External"/><Relationship Id="rId284" Type="http://schemas.openxmlformats.org/officeDocument/2006/relationships/hyperlink" Target="consultantplus://offline/ref=6013503C4098220EE96D7B5F5BB73C2997452EC969F20284A73BDE84D404060557A319474FE0FA24G840P" TargetMode="External"/><Relationship Id="rId319" Type="http://schemas.openxmlformats.org/officeDocument/2006/relationships/hyperlink" Target="consultantplus://offline/ref=6013503C4098220EE96D7B5F5BB73C29974A28C769F20284A73BDE84D404060557A319474FE0FA20G84DP" TargetMode="External"/><Relationship Id="rId470" Type="http://schemas.openxmlformats.org/officeDocument/2006/relationships/hyperlink" Target="consultantplus://offline/ref=6013503C4098220EE96D7B5F5BB73C29974B2DC768F40284A73BDE84D404060557A319474FE0FA25G840P" TargetMode="External"/><Relationship Id="rId37" Type="http://schemas.openxmlformats.org/officeDocument/2006/relationships/hyperlink" Target="consultantplus://offline/ref=0F402412AA01E6F3BF271AB8A58FC961C616BBCEC096EBE427D5BDB64D58A7886707B7E97FD9EFD7F348P" TargetMode="External"/><Relationship Id="rId58" Type="http://schemas.openxmlformats.org/officeDocument/2006/relationships/hyperlink" Target="consultantplus://offline/ref=0F402412AA01E6F3BF271AB8A58FC961C616BBCEC096EBE427D5BDB64D58A7886707B7E97FD9EFD2F345P" TargetMode="External"/><Relationship Id="rId79" Type="http://schemas.openxmlformats.org/officeDocument/2006/relationships/hyperlink" Target="consultantplus://offline/ref=0F402412AA01E6F3BF271AB8A58FC961C616BBCEC096EBE427D5BDB64D58A7886707B7E97FD9EFD2F345P" TargetMode="External"/><Relationship Id="rId102" Type="http://schemas.openxmlformats.org/officeDocument/2006/relationships/hyperlink" Target="consultantplus://offline/ref=0F402412AA01E6F3BF271AB8A58FC961C616BBCEC096EBE427D5BDB64D58A7886707B7E97FD9EED5F343P" TargetMode="External"/><Relationship Id="rId123" Type="http://schemas.openxmlformats.org/officeDocument/2006/relationships/hyperlink" Target="consultantplus://offline/ref=6013503C4098220EE96D7B5F5BB73C29974421CD6DF70284A73BDE84D404060557A319474FE0FA20G84DP" TargetMode="External"/><Relationship Id="rId144" Type="http://schemas.openxmlformats.org/officeDocument/2006/relationships/hyperlink" Target="consultantplus://offline/ref=6013503C4098220EE96D7B5F5BB73C29974B21CD6AF10284A73BDE84D404060557A319474FE0FB24G841P" TargetMode="External"/><Relationship Id="rId330" Type="http://schemas.openxmlformats.org/officeDocument/2006/relationships/hyperlink" Target="consultantplus://offline/ref=6013503C4098220EE96D7B5F5BB73C2997452EC969F20284A73BDE84D404060557A319474FE0FA2CG841P" TargetMode="External"/><Relationship Id="rId90" Type="http://schemas.openxmlformats.org/officeDocument/2006/relationships/image" Target="media/image3.png"/><Relationship Id="rId165" Type="http://schemas.openxmlformats.org/officeDocument/2006/relationships/hyperlink" Target="consultantplus://offline/ref=6013503C4098220EE96D7B5F5BB73C2997452EC969F20284A73BDE84D404060557A319474FE0FB22G849P" TargetMode="External"/><Relationship Id="rId186" Type="http://schemas.openxmlformats.org/officeDocument/2006/relationships/hyperlink" Target="consultantplus://offline/ref=6013503C4098220EE96D7B5F5BB73C2997452EC969F20284A73BDE84D404060557A319474FE0FB22G84BP" TargetMode="External"/><Relationship Id="rId351" Type="http://schemas.openxmlformats.org/officeDocument/2006/relationships/hyperlink" Target="consultantplus://offline/ref=6013503C4098220EE96D644E4EB73C29944028CB60F30284A73BDE84D4G044P" TargetMode="External"/><Relationship Id="rId372" Type="http://schemas.openxmlformats.org/officeDocument/2006/relationships/hyperlink" Target="consultantplus://offline/ref=6013503C4098220EE96D644E4EB73C29944028CB60F30284A73BDE84D4G044P" TargetMode="External"/><Relationship Id="rId393" Type="http://schemas.openxmlformats.org/officeDocument/2006/relationships/hyperlink" Target="consultantplus://offline/ref=6013503C4098220EE96D644E4EB73C29944028CB60F30284A73BDE84D4G044P" TargetMode="External"/><Relationship Id="rId407" Type="http://schemas.openxmlformats.org/officeDocument/2006/relationships/hyperlink" Target="consultantplus://offline/ref=6013503C4098220EE96D7B5F5BB73C2997452EC969F20284A73BDE84D404060557A319474FE0FE2DG84FP" TargetMode="External"/><Relationship Id="rId428" Type="http://schemas.openxmlformats.org/officeDocument/2006/relationships/hyperlink" Target="consultantplus://offline/ref=6013503C4098220EE96D7B5F5BB73C2997452CC969FD0284A73BDE84D404060557A319474FE0FA23G84BP" TargetMode="External"/><Relationship Id="rId449" Type="http://schemas.openxmlformats.org/officeDocument/2006/relationships/hyperlink" Target="consultantplus://offline/ref=6013503C4098220EE96D7B5F5BB73C29974A2EC96DF10284A73BDE84D404060557A319474FE0FE20G84FP" TargetMode="External"/><Relationship Id="rId211" Type="http://schemas.openxmlformats.org/officeDocument/2006/relationships/hyperlink" Target="consultantplus://offline/ref=6013503C4098220EE96D644E4EB73C29974621C760F40284A73BDE84D4G044P" TargetMode="External"/><Relationship Id="rId232" Type="http://schemas.openxmlformats.org/officeDocument/2006/relationships/hyperlink" Target="consultantplus://offline/ref=6013503C4098220EE96D644E4EB73C29974621C760F40284A73BDE84D4G044P" TargetMode="External"/><Relationship Id="rId253" Type="http://schemas.openxmlformats.org/officeDocument/2006/relationships/hyperlink" Target="consultantplus://offline/ref=6013503C4098220EE96D7B5F5BB73C29974A2EC96DF10284A73BDE84D404060557A319474FE0FB21G84CP" TargetMode="External"/><Relationship Id="rId274" Type="http://schemas.openxmlformats.org/officeDocument/2006/relationships/hyperlink" Target="consultantplus://offline/ref=6013503C4098220EE96D7B5F5BB73C2997452CC969FD0284A73BDE84D404060557A319474FE0FB20G84DP" TargetMode="External"/><Relationship Id="rId295" Type="http://schemas.openxmlformats.org/officeDocument/2006/relationships/hyperlink" Target="consultantplus://offline/ref=6013503C4098220EE96D7B5F5BB73C29974A28C769F20284A73BDE84D404060557A319474FE0FB2DG840P" TargetMode="External"/><Relationship Id="rId309" Type="http://schemas.openxmlformats.org/officeDocument/2006/relationships/hyperlink" Target="consultantplus://offline/ref=6013503C4098220EE96D7B5F5BB73C29974B2DC768F40284A73BDE84D404060557A319474FE0FB26G84FP" TargetMode="External"/><Relationship Id="rId460" Type="http://schemas.openxmlformats.org/officeDocument/2006/relationships/hyperlink" Target="consultantplus://offline/ref=6013503C4098220EE96D7B5F5BB73C29974B2DC768F40284A73BDE84D404060557A319474FE0FB21G848P" TargetMode="External"/><Relationship Id="rId481" Type="http://schemas.openxmlformats.org/officeDocument/2006/relationships/hyperlink" Target="consultantplus://offline/ref=6013503C4098220EE96D7B5F5BB73C29974B2DC768F40284A73BDE84D404060557A319474FE0FA2DG84EP" TargetMode="External"/><Relationship Id="rId27" Type="http://schemas.openxmlformats.org/officeDocument/2006/relationships/hyperlink" Target="consultantplus://offline/ref=0F402412AA01E6F3BF271AB8A58FC961C619B7C4C595EBE427D5BDB64D58A7886707B7E97FD9EFD4F345P" TargetMode="External"/><Relationship Id="rId48" Type="http://schemas.openxmlformats.org/officeDocument/2006/relationships/hyperlink" Target="consultantplus://offline/ref=0F402412AA01E6F3BF271AB8A58FC961C617B5CDC395EBE427D5BDB64D58A7886707B7E97FD9EFD5F347P" TargetMode="External"/><Relationship Id="rId69" Type="http://schemas.openxmlformats.org/officeDocument/2006/relationships/hyperlink" Target="consultantplus://offline/ref=0F402412AA01E6F3BF271AB8A58FC961C617B4CAC493EBE427D5BDB64D58A7886707B7E97FD9EFD1F347P" TargetMode="External"/><Relationship Id="rId113" Type="http://schemas.openxmlformats.org/officeDocument/2006/relationships/hyperlink" Target="consultantplus://offline/ref=0F402412AA01E6F3BF271AB8A58FC961C616B0CEC69DEBE427D5BDB64D58A7886707B7E97FD9EED0F341P" TargetMode="External"/><Relationship Id="rId134" Type="http://schemas.openxmlformats.org/officeDocument/2006/relationships/hyperlink" Target="consultantplus://offline/ref=6013503C4098220EE96D7B5F5BB73C29974421CD6DF70284A73BDE84D404060557A319474FE0FA21G84CP" TargetMode="External"/><Relationship Id="rId320" Type="http://schemas.openxmlformats.org/officeDocument/2006/relationships/hyperlink" Target="consultantplus://offline/ref=6013503C4098220EE96D7B5F5BB73C29974A2EC96DF10284A73BDE84D404060557A319474FE0FA25G84FP" TargetMode="External"/><Relationship Id="rId80" Type="http://schemas.openxmlformats.org/officeDocument/2006/relationships/hyperlink" Target="consultantplus://offline/ref=0F402412AA01E6F3BF271AB8A58FC961C616BBCEC096EBE427D5BDB64D58A7886707B7E97FD9EFD2F345P" TargetMode="External"/><Relationship Id="rId155" Type="http://schemas.openxmlformats.org/officeDocument/2006/relationships/hyperlink" Target="consultantplus://offline/ref=6013503C4098220EE96D7B5F5BB73C29974421CD6DF70284A73BDE84D404060557A319474FE0FA2DG841P" TargetMode="External"/><Relationship Id="rId176" Type="http://schemas.openxmlformats.org/officeDocument/2006/relationships/hyperlink" Target="consultantplus://offline/ref=6013503C4098220EE96D7B5F5BB73C2997452EC969F20284A73BDE84D404060557A319474FE0FB22G84BP" TargetMode="External"/><Relationship Id="rId197" Type="http://schemas.openxmlformats.org/officeDocument/2006/relationships/hyperlink" Target="consultantplus://offline/ref=6013503C4098220EE96D7B5F5BB73C29974421CD6DF70284A73BDE84D404060557A319474FE0F920G84AP" TargetMode="External"/><Relationship Id="rId341" Type="http://schemas.openxmlformats.org/officeDocument/2006/relationships/hyperlink" Target="consultantplus://offline/ref=6013503C4098220EE96D7B5F5BB73C2997452EC969F20284A73BDE84D404060557A319474FE0FA2DG84DP" TargetMode="External"/><Relationship Id="rId362" Type="http://schemas.openxmlformats.org/officeDocument/2006/relationships/hyperlink" Target="consultantplus://offline/ref=6013503C4098220EE96D7B5F5BB73C29974A2EC96DF10284A73BDE84D404060557A319474FE0FA27G841P" TargetMode="External"/><Relationship Id="rId383" Type="http://schemas.openxmlformats.org/officeDocument/2006/relationships/hyperlink" Target="consultantplus://offline/ref=6013503C4098220EE96D7B5F5BB73C29974A2EC96DF10284A73BDE84D404060557A319474FE0FA20G849P" TargetMode="External"/><Relationship Id="rId418" Type="http://schemas.openxmlformats.org/officeDocument/2006/relationships/hyperlink" Target="consultantplus://offline/ref=6013503C4098220EE96D644E4EB73C29944028CB60F30284A73BDE84D4G044P" TargetMode="External"/><Relationship Id="rId439" Type="http://schemas.openxmlformats.org/officeDocument/2006/relationships/hyperlink" Target="consultantplus://offline/ref=6013503C4098220EE96D7B5F5BB73C29974A21C968F70284A73BDE84D4G044P" TargetMode="External"/><Relationship Id="rId201" Type="http://schemas.openxmlformats.org/officeDocument/2006/relationships/hyperlink" Target="consultantplus://offline/ref=6013503C4098220EE96D7B5F5BB73C2997472ACA6AF30284A73BDE84D404060557A319474FE0FE21G841P" TargetMode="External"/><Relationship Id="rId222" Type="http://schemas.openxmlformats.org/officeDocument/2006/relationships/hyperlink" Target="consultantplus://offline/ref=6013503C4098220EE96D644E4EB73C29974621C760F40284A73BDE84D4G044P" TargetMode="External"/><Relationship Id="rId243" Type="http://schemas.openxmlformats.org/officeDocument/2006/relationships/hyperlink" Target="consultantplus://offline/ref=6013503C4098220EE96D644E4EB73C29944028CB60F30284A73BDE84D4G044P" TargetMode="External"/><Relationship Id="rId264" Type="http://schemas.openxmlformats.org/officeDocument/2006/relationships/hyperlink" Target="consultantplus://offline/ref=6013503C4098220EE96D7B5F5BB73C2997452EC969F20284A73BDE84D404060557A319474FE0FB2CG84DP" TargetMode="External"/><Relationship Id="rId285" Type="http://schemas.openxmlformats.org/officeDocument/2006/relationships/hyperlink" Target="consultantplus://offline/ref=6013503C4098220EE96D7B5F5BB73C2997452EC969F20284A73BDE84D404060557A319474FE0FA24G840P" TargetMode="External"/><Relationship Id="rId450" Type="http://schemas.openxmlformats.org/officeDocument/2006/relationships/hyperlink" Target="consultantplus://offline/ref=6013503C4098220EE96D7B5F5BB73C29974A2EC96DF10284A73BDE84D404060557A319474FE0FE21G84CP" TargetMode="External"/><Relationship Id="rId471" Type="http://schemas.openxmlformats.org/officeDocument/2006/relationships/hyperlink" Target="consultantplus://offline/ref=6013503C4098220EE96D7B5F5BB73C29974B2DC768F40284A73BDE84D404060557A319474FE0FA26G84EP" TargetMode="External"/><Relationship Id="rId17" Type="http://schemas.openxmlformats.org/officeDocument/2006/relationships/hyperlink" Target="consultantplus://offline/ref=0F402412AA01E6F3BF271AB8A58FC961C615B4C4C091EBE427D5BDB64DF548P" TargetMode="External"/><Relationship Id="rId38" Type="http://schemas.openxmlformats.org/officeDocument/2006/relationships/hyperlink" Target="consultantplus://offline/ref=0F402412AA01E6F3BF271AB8A58FC961C616BBCEC096EBE427D5BDB64D58A7886707B7E97FD9EFD7F348P" TargetMode="External"/><Relationship Id="rId59" Type="http://schemas.openxmlformats.org/officeDocument/2006/relationships/hyperlink" Target="consultantplus://offline/ref=0F402412AA01E6F3BF271AB8A58FC961C616BBCEC096EBE427D5BDB64D58A7886707B7E97FD9EFD2F345P" TargetMode="External"/><Relationship Id="rId103" Type="http://schemas.openxmlformats.org/officeDocument/2006/relationships/hyperlink" Target="consultantplus://offline/ref=0F402412AA01E6F3BF271AB8A58FC961C616BBCEC096EBE427D5BDB64D58A7886707B7E97FD9EED5F343P" TargetMode="External"/><Relationship Id="rId124" Type="http://schemas.openxmlformats.org/officeDocument/2006/relationships/hyperlink" Target="consultantplus://offline/ref=6013503C4098220EE96D7B5F5BB73C29974421CD6DF70284A73BDE84D404060557A319474FE0FA20G84EP" TargetMode="External"/><Relationship Id="rId310" Type="http://schemas.openxmlformats.org/officeDocument/2006/relationships/hyperlink" Target="consultantplus://offline/ref=6013503C4098220EE96D7B5F5BB73C29974A2EC96DF10284A73BDE84D404060557A319474FE0FA24G84FP" TargetMode="External"/><Relationship Id="rId70" Type="http://schemas.openxmlformats.org/officeDocument/2006/relationships/hyperlink" Target="consultantplus://offline/ref=0F402412AA01E6F3BF271AB8A58FC961C616BBCEC096EBE427D5BDB64D58A7886707B7E97FD9EFD3F341P" TargetMode="External"/><Relationship Id="rId91" Type="http://schemas.openxmlformats.org/officeDocument/2006/relationships/hyperlink" Target="consultantplus://offline/ref=0F402412AA01E6F3BF2705A9B08FC961C615B4CCC292EBE427D5BDB64D58A7886707B7E97FD9E6D5F341P" TargetMode="External"/><Relationship Id="rId145" Type="http://schemas.openxmlformats.org/officeDocument/2006/relationships/hyperlink" Target="consultantplus://offline/ref=6013503C4098220EE96D7B5F5BB73C29974421CD6DF70284A73BDE84D404060557A319474FE0FA2DG84EP" TargetMode="External"/><Relationship Id="rId166" Type="http://schemas.openxmlformats.org/officeDocument/2006/relationships/hyperlink" Target="consultantplus://offline/ref=6013503C4098220EE96D7B5F5BB73C2997442ACD6BFC0284A73BDE84D404060557A319474FE0F92DG84DP" TargetMode="External"/><Relationship Id="rId187" Type="http://schemas.openxmlformats.org/officeDocument/2006/relationships/hyperlink" Target="consultantplus://offline/ref=6013503C4098220EE96D7B5F5BB73C2997442ACD6BFC0284A73BDE84D404060557A319474FE0F822G84DP" TargetMode="External"/><Relationship Id="rId331" Type="http://schemas.openxmlformats.org/officeDocument/2006/relationships/hyperlink" Target="consultantplus://offline/ref=6013503C4098220EE96D7B5F5BB73C2997452CC969FD0284A73BDE84D404060557A319474FE0FB2CG841P" TargetMode="External"/><Relationship Id="rId352" Type="http://schemas.openxmlformats.org/officeDocument/2006/relationships/hyperlink" Target="consultantplus://offline/ref=6013503C4098220EE96D644E4EB73C29944028CB60F30284A73BDE84D4G044P" TargetMode="External"/><Relationship Id="rId373" Type="http://schemas.openxmlformats.org/officeDocument/2006/relationships/hyperlink" Target="consultantplus://offline/ref=6013503C4098220EE96D7B5F5BB73C29974A28C769F20284A73BDE84D404060557A319474FE0FA22G84BP" TargetMode="External"/><Relationship Id="rId394" Type="http://schemas.openxmlformats.org/officeDocument/2006/relationships/hyperlink" Target="consultantplus://offline/ref=6013503C4098220EE96D7B5F5BB73C29974A2EC96DF10284A73BDE84D404060557A319474FE0FA2CG840P" TargetMode="External"/><Relationship Id="rId408" Type="http://schemas.openxmlformats.org/officeDocument/2006/relationships/hyperlink" Target="consultantplus://offline/ref=6013503C4098220EE96D7B5F5BB73C2997452EC969F20284A73BDE84D404060557A319474FE0FE2DG84FP" TargetMode="External"/><Relationship Id="rId429" Type="http://schemas.openxmlformats.org/officeDocument/2006/relationships/hyperlink" Target="consultantplus://offline/ref=6013503C4098220EE96D7B5F5BB73C2997452EC969F20284A73BDE84D404060557A319474FE0FD25G84CP" TargetMode="External"/><Relationship Id="rId1" Type="http://schemas.openxmlformats.org/officeDocument/2006/relationships/styles" Target="styles.xml"/><Relationship Id="rId212" Type="http://schemas.openxmlformats.org/officeDocument/2006/relationships/hyperlink" Target="consultantplus://offline/ref=6013503C4098220EE96D644E4EB73C29944028CB60F30284A73BDE84D4G044P" TargetMode="External"/><Relationship Id="rId233" Type="http://schemas.openxmlformats.org/officeDocument/2006/relationships/hyperlink" Target="consultantplus://offline/ref=6013503C4098220EE96D644E4EB73C29944028CB60F30284A73BDE84D4G044P" TargetMode="External"/><Relationship Id="rId254" Type="http://schemas.openxmlformats.org/officeDocument/2006/relationships/hyperlink" Target="consultantplus://offline/ref=6013503C4098220EE96D7B5F5BB73C29974B2DC768F40284A73BDE84D404060557A319474FE0FB25G84FP" TargetMode="External"/><Relationship Id="rId440" Type="http://schemas.openxmlformats.org/officeDocument/2006/relationships/hyperlink" Target="consultantplus://offline/ref=6013503C4098220EE96D7B5F5BB73C29974A21C968F00284A73BDE84D4G044P" TargetMode="External"/><Relationship Id="rId28" Type="http://schemas.openxmlformats.org/officeDocument/2006/relationships/hyperlink" Target="consultantplus://offline/ref=0F402412AA01E6F3BF271AB8A58FC961C615B0C9C792EBE427D5BDB64D58A7886707B7E97FD9EFD4F349P" TargetMode="External"/><Relationship Id="rId49" Type="http://schemas.openxmlformats.org/officeDocument/2006/relationships/hyperlink" Target="consultantplus://offline/ref=0F402412AA01E6F3BF271AB8A58FC961C618B2C4C493EBE427D5BDB64D58A7886707B7E97FD9EFD0F345P" TargetMode="External"/><Relationship Id="rId114" Type="http://schemas.openxmlformats.org/officeDocument/2006/relationships/hyperlink" Target="consultantplus://offline/ref=0F402412AA01E6F3BF271AB8A58FC961C616BBCEC096EBE427D5BDB64D58A7886707B7E97FD9EED6F344P" TargetMode="External"/><Relationship Id="rId275" Type="http://schemas.openxmlformats.org/officeDocument/2006/relationships/hyperlink" Target="consultantplus://offline/ref=6013503C4098220EE96D7B5F5BB73C29974A2EC96DF10284A73BDE84D404060557A319474FE0FB23G840P" TargetMode="External"/><Relationship Id="rId296" Type="http://schemas.openxmlformats.org/officeDocument/2006/relationships/hyperlink" Target="consultantplus://offline/ref=6013503C4098220EE96D7B5F5BB73C29974A2EC96DF10284A73BDE84D404060557A319474FE0FB2DG841P" TargetMode="External"/><Relationship Id="rId300" Type="http://schemas.openxmlformats.org/officeDocument/2006/relationships/hyperlink" Target="consultantplus://offline/ref=6013503C4098220EE96D644E4EB73C29944B2EC760FD0284A73BDE84D404060557A319474FE2FC20G84EP" TargetMode="External"/><Relationship Id="rId461" Type="http://schemas.openxmlformats.org/officeDocument/2006/relationships/hyperlink" Target="consultantplus://offline/ref=6013503C4098220EE96D7B5F5BB73C29974B2DC768F40284A73BDE84D404060557A319474FE0FB21G84AP" TargetMode="External"/><Relationship Id="rId482" Type="http://schemas.openxmlformats.org/officeDocument/2006/relationships/hyperlink" Target="consultantplus://offline/ref=6013503C4098220EE96D7B5F5BB73C29974B2DC768F40284A73BDE84D404060557A319474FE0F924G84AP" TargetMode="External"/><Relationship Id="rId60" Type="http://schemas.openxmlformats.org/officeDocument/2006/relationships/hyperlink" Target="consultantplus://offline/ref=0F402412AA01E6F3BF271AB8A58FC961C616BBCEC096EBE427D5BDB64D58A7886707B7E97FD9EFD2F345P" TargetMode="External"/><Relationship Id="rId81" Type="http://schemas.openxmlformats.org/officeDocument/2006/relationships/hyperlink" Target="consultantplus://offline/ref=0F402412AA01E6F3BF271AB8A58FC961C615B0C9C792EBE427D5BDB64D58A7886707B7E97FD9EED1F349P" TargetMode="External"/><Relationship Id="rId135" Type="http://schemas.openxmlformats.org/officeDocument/2006/relationships/hyperlink" Target="consultantplus://offline/ref=6013503C4098220EE96D7B5F5BB73C2997442ACD6BFC0284A73BDE84D404060557A319474FE0F926G849P" TargetMode="External"/><Relationship Id="rId156" Type="http://schemas.openxmlformats.org/officeDocument/2006/relationships/hyperlink" Target="consultantplus://offline/ref=6013503C4098220EE96D7B5F5BB73C29974421CD6DF70284A73BDE84D404060557A319474FE0F924G848P" TargetMode="External"/><Relationship Id="rId177" Type="http://schemas.openxmlformats.org/officeDocument/2006/relationships/hyperlink" Target="consultantplus://offline/ref=6013503C4098220EE96D7B5F5BB73C2997442ACD6BFC0284A73BDE84D404060557A319474FE0F820G84AP" TargetMode="External"/><Relationship Id="rId198" Type="http://schemas.openxmlformats.org/officeDocument/2006/relationships/hyperlink" Target="consultantplus://offline/ref=6013503C4098220EE96D7B5F5BB73C29974421CA61F30284A73BDE84D404060557A319474FE0FB22G84FP" TargetMode="External"/><Relationship Id="rId321" Type="http://schemas.openxmlformats.org/officeDocument/2006/relationships/hyperlink" Target="consultantplus://offline/ref=6013503C4098220EE96D7B5F5BB73C29974A2EC96DF10284A73BDE84D404060557A319474FE0FA26G848P" TargetMode="External"/><Relationship Id="rId342" Type="http://schemas.openxmlformats.org/officeDocument/2006/relationships/hyperlink" Target="consultantplus://offline/ref=6013503C4098220EE96D644E4EB73C29944028CB60F30284A73BDE84D4G044P" TargetMode="External"/><Relationship Id="rId363" Type="http://schemas.openxmlformats.org/officeDocument/2006/relationships/hyperlink" Target="consultantplus://offline/ref=6013503C4098220EE96D7B5F5BB73C2997452EC969F20284A73BDE84D404060557A319474FE0F926G84AP" TargetMode="External"/><Relationship Id="rId384" Type="http://schemas.openxmlformats.org/officeDocument/2006/relationships/hyperlink" Target="consultantplus://offline/ref=6013503C4098220EE96D7B5F5BB73C29974B2DC768F40284A73BDE84D404060557A319474FE0FB27G84BP" TargetMode="External"/><Relationship Id="rId419" Type="http://schemas.openxmlformats.org/officeDocument/2006/relationships/hyperlink" Target="consultantplus://offline/ref=6013503C4098220EE96D644E4EB73C29944028CB60F30284A73BDE84D4G044P" TargetMode="External"/><Relationship Id="rId202" Type="http://schemas.openxmlformats.org/officeDocument/2006/relationships/hyperlink" Target="consultantplus://offline/ref=6013503C4098220EE96D7B5F5BB73C29974421CD6DF70284A73BDE84D404060557A319474FE0F920G84FP" TargetMode="External"/><Relationship Id="rId223" Type="http://schemas.openxmlformats.org/officeDocument/2006/relationships/hyperlink" Target="consultantplus://offline/ref=6013503C4098220EE96D644E4EB73C29944028CB60F30284A73BDE84D4G044P" TargetMode="External"/><Relationship Id="rId244" Type="http://schemas.openxmlformats.org/officeDocument/2006/relationships/hyperlink" Target="consultantplus://offline/ref=6013503C4098220EE96D644E4EB73C29944028CB60F30284A73BDE84D4G044P" TargetMode="External"/><Relationship Id="rId430" Type="http://schemas.openxmlformats.org/officeDocument/2006/relationships/hyperlink" Target="consultantplus://offline/ref=6013503C4098220EE96D7B5F5BB73C2997452EC969F20284A73BDE84D404060557A319474FE0FD25G84DP" TargetMode="External"/><Relationship Id="rId18" Type="http://schemas.openxmlformats.org/officeDocument/2006/relationships/hyperlink" Target="consultantplus://offline/ref=0F402412AA01E6F3BF271AB8A58FC961C614BACFCC93EBE427D5BDB64D58A7886707B7E97FD9EFD4F345P" TargetMode="External"/><Relationship Id="rId39" Type="http://schemas.openxmlformats.org/officeDocument/2006/relationships/hyperlink" Target="consultantplus://offline/ref=0F402412AA01E6F3BF271AB8A58FC961C617B4CAC493EBE427D5BDB64D58A7886707B7E97FD9EFD5F342P" TargetMode="External"/><Relationship Id="rId265" Type="http://schemas.openxmlformats.org/officeDocument/2006/relationships/hyperlink" Target="consultantplus://offline/ref=6013503C4098220EE96D7B5F5BB73C2997452EC969F20284A73BDE84D404060557A319474FE0FB2DG841P" TargetMode="External"/><Relationship Id="rId286" Type="http://schemas.openxmlformats.org/officeDocument/2006/relationships/hyperlink" Target="consultantplus://offline/ref=6013503C4098220EE96D7B5F5BB73C2997452EC969F20284A73BDE84D404060557A319474FE0FA24G840P" TargetMode="External"/><Relationship Id="rId451" Type="http://schemas.openxmlformats.org/officeDocument/2006/relationships/hyperlink" Target="consultantplus://offline/ref=6013503C4098220EE96D7B5F5BB73C29974A2EC96DF10284A73BDE84D404060557A319474FE0FE22G848P" TargetMode="External"/><Relationship Id="rId472" Type="http://schemas.openxmlformats.org/officeDocument/2006/relationships/hyperlink" Target="consultantplus://offline/ref=6013503C4098220EE96D7B5F5BB73C29974B2DC768F40284A73BDE84D404060557A319474FE0FA27G84AP" TargetMode="External"/><Relationship Id="rId50" Type="http://schemas.openxmlformats.org/officeDocument/2006/relationships/hyperlink" Target="consultantplus://offline/ref=0F402412AA01E6F3BF271AB8A58FC961C618B2C4C493EBE427D5BDB64D58A7886707B7E97FD9EFD0F347P" TargetMode="External"/><Relationship Id="rId104" Type="http://schemas.openxmlformats.org/officeDocument/2006/relationships/hyperlink" Target="consultantplus://offline/ref=0F402412AA01E6F3BF271AB8A58FC961C616BBCEC096EBE427D5BDB64D58A7886707B7E97FD9EED5F344P" TargetMode="External"/><Relationship Id="rId125" Type="http://schemas.openxmlformats.org/officeDocument/2006/relationships/hyperlink" Target="consultantplus://offline/ref=6013503C4098220EE96D7B5F5BB73C29974421CD6DF70284A73BDE84D404060557A319474FE0FA20G84FP" TargetMode="External"/><Relationship Id="rId146" Type="http://schemas.openxmlformats.org/officeDocument/2006/relationships/hyperlink" Target="consultantplus://offline/ref=6013503C4098220EE96D7B5F5BB73C29974421CD6DF70284A73BDE84D404060557A319474FE0FA2DG84FP" TargetMode="External"/><Relationship Id="rId167" Type="http://schemas.openxmlformats.org/officeDocument/2006/relationships/hyperlink" Target="consultantplus://offline/ref=6013503C4098220EE96D7B5F5BB73C29974421CD6DF70284A73BDE84D404060557A319474FE0F925G848P" TargetMode="External"/><Relationship Id="rId188" Type="http://schemas.openxmlformats.org/officeDocument/2006/relationships/hyperlink" Target="consultantplus://offline/ref=6013503C4098220EE96D7B5F5BB73C29974421CD6DF70284A73BDE84D404060557A319474FE0F927G841P" TargetMode="External"/><Relationship Id="rId311" Type="http://schemas.openxmlformats.org/officeDocument/2006/relationships/hyperlink" Target="consultantplus://offline/ref=6013503C4098220EE96D7B5F5BB73C29974A28C769F20284A73BDE84D404060557A319474FE0FA25G84FP" TargetMode="External"/><Relationship Id="rId332" Type="http://schemas.openxmlformats.org/officeDocument/2006/relationships/hyperlink" Target="consultantplus://offline/ref=6013503C4098220EE96D7B5F5BB73C2997452CC969FD0284A73BDE84D404060557A319474FE0FB2DG848P" TargetMode="External"/><Relationship Id="rId353" Type="http://schemas.openxmlformats.org/officeDocument/2006/relationships/hyperlink" Target="consultantplus://offline/ref=6013503C4098220EE96D644E4EB73C29944A29C96DF20284A73BDE84D404060557A319474FE0FB25G849P" TargetMode="External"/><Relationship Id="rId374" Type="http://schemas.openxmlformats.org/officeDocument/2006/relationships/hyperlink" Target="consultantplus://offline/ref=6013503C4098220EE96D7B5F5BB73C29974A28C769F20284A73BDE84D404060557A319474FE0FA22G84CP" TargetMode="External"/><Relationship Id="rId395" Type="http://schemas.openxmlformats.org/officeDocument/2006/relationships/hyperlink" Target="consultantplus://offline/ref=6013503C4098220EE96D7B5F5BB73C29974A2EC96DF10284A73BDE84D404060557A319474FE0FF25G849P" TargetMode="External"/><Relationship Id="rId409" Type="http://schemas.openxmlformats.org/officeDocument/2006/relationships/hyperlink" Target="consultantplus://offline/ref=6013503C4098220EE96D644E4EB73C29974621C760F40284A73BDE84D4G044P" TargetMode="External"/><Relationship Id="rId71" Type="http://schemas.openxmlformats.org/officeDocument/2006/relationships/hyperlink" Target="consultantplus://offline/ref=0F402412AA01E6F3BF271AB8A58FC961C616BBCEC096EBE427D5BDB64D58A7886707B7E97FD9EFD3F342P" TargetMode="External"/><Relationship Id="rId92" Type="http://schemas.openxmlformats.org/officeDocument/2006/relationships/hyperlink" Target="consultantplus://offline/ref=0F402412AA01E6F3BF271AB8A58FC961C616BBCEC096EBE427D5BDB64D58A7886707B7E97FD9EFDCF347P" TargetMode="External"/><Relationship Id="rId213" Type="http://schemas.openxmlformats.org/officeDocument/2006/relationships/hyperlink" Target="consultantplus://offline/ref=6013503C4098220EE96D7B5F5BB73C29974421CD6DF70284A73BDE84D404060557A319474FE0F921G84FP" TargetMode="External"/><Relationship Id="rId234" Type="http://schemas.openxmlformats.org/officeDocument/2006/relationships/hyperlink" Target="consultantplus://offline/ref=6013503C4098220EE96D644E4EB73C29944028CB60F30284A73BDE84D4G044P" TargetMode="External"/><Relationship Id="rId420" Type="http://schemas.openxmlformats.org/officeDocument/2006/relationships/hyperlink" Target="consultantplus://offline/ref=6013503C4098220EE96D644E4EB73C29944028CB60F30284A73BDE84D4G044P" TargetMode="External"/><Relationship Id="rId2" Type="http://schemas.microsoft.com/office/2007/relationships/stylesWithEffects" Target="stylesWithEffects.xml"/><Relationship Id="rId29" Type="http://schemas.openxmlformats.org/officeDocument/2006/relationships/hyperlink" Target="consultantplus://offline/ref=0F402412AA01E6F3BF271AB8A58FC961C616BBCEC096EBE427D5BDB64D58A7886707B7E97FD9EFD5F342P" TargetMode="External"/><Relationship Id="rId255" Type="http://schemas.openxmlformats.org/officeDocument/2006/relationships/hyperlink" Target="consultantplus://offline/ref=6013503C4098220EE96D7B5F5BB73C2997452FCE6EF40284A73BDE84D404060557A319474FE0FB25G84FP" TargetMode="External"/><Relationship Id="rId276" Type="http://schemas.openxmlformats.org/officeDocument/2006/relationships/hyperlink" Target="consultantplus://offline/ref=6013503C4098220EE96D7B5F5BB73C2997452CC969FD0284A73BDE84D404060557A319474FE0FB20G84EP" TargetMode="External"/><Relationship Id="rId297" Type="http://schemas.openxmlformats.org/officeDocument/2006/relationships/hyperlink" Target="consultantplus://offline/ref=6013503C4098220EE96D7B5F5BB73C29974A2EC96DF10284A73BDE84D404060557A319474FE0FA24G849P" TargetMode="External"/><Relationship Id="rId441" Type="http://schemas.openxmlformats.org/officeDocument/2006/relationships/hyperlink" Target="consultantplus://offline/ref=6013503C4098220EE96D7B5F5BB73C2997452CCA61F50284A73BDE84D4G044P" TargetMode="External"/><Relationship Id="rId462" Type="http://schemas.openxmlformats.org/officeDocument/2006/relationships/hyperlink" Target="consultantplus://offline/ref=6013503C4098220EE96D7B5F5BB73C29974B2DC768F40284A73BDE84D404060557A319474FE0FB21G841P" TargetMode="External"/><Relationship Id="rId483" Type="http://schemas.openxmlformats.org/officeDocument/2006/relationships/fontTable" Target="fontTable.xml"/><Relationship Id="rId40" Type="http://schemas.openxmlformats.org/officeDocument/2006/relationships/hyperlink" Target="consultantplus://offline/ref=0F402412AA01E6F3BF271AB8A58FC961C616B0CEC69DEBE427D5BDB64D58A7886707B7E97FD9EFD5F342P" TargetMode="External"/><Relationship Id="rId115" Type="http://schemas.openxmlformats.org/officeDocument/2006/relationships/hyperlink" Target="consultantplus://offline/ref=0F402412AA01E6F3BF271AB8A58FC961C616BBCEC096EBE427D5BDB64D58A7886707B7E97FD9EED6F343P" TargetMode="External"/><Relationship Id="rId136" Type="http://schemas.openxmlformats.org/officeDocument/2006/relationships/hyperlink" Target="consultantplus://offline/ref=6013503C4098220EE96D7B5F5BB73C2997442ACD6BFC0284A73BDE84D404060557A319474FE0F926G84AP" TargetMode="External"/><Relationship Id="rId157" Type="http://schemas.openxmlformats.org/officeDocument/2006/relationships/hyperlink" Target="consultantplus://offline/ref=6013503C4098220EE96D7B5F5BB73C29974421CD6DF70284A73BDE84D404060557A319474FE0F924G848P" TargetMode="External"/><Relationship Id="rId178" Type="http://schemas.openxmlformats.org/officeDocument/2006/relationships/hyperlink" Target="consultantplus://offline/ref=6013503C4098220EE96D7B5F5BB73C2997442ACD6BFC0284A73BDE84D404060557A319474FE0F820G84BP" TargetMode="External"/><Relationship Id="rId301" Type="http://schemas.openxmlformats.org/officeDocument/2006/relationships/hyperlink" Target="consultantplus://offline/ref=6013503C4098220EE96D7B5F5BB73C29974A28C769F20284A73BDE84D404060557A319474FE0FA24G84BP" TargetMode="External"/><Relationship Id="rId322" Type="http://schemas.openxmlformats.org/officeDocument/2006/relationships/hyperlink" Target="consultantplus://offline/ref=6013503C4098220EE96D7B5F5BB73C29974B2DC768F40284A73BDE84D404060557A319474FE0FB27G849P" TargetMode="External"/><Relationship Id="rId343" Type="http://schemas.openxmlformats.org/officeDocument/2006/relationships/hyperlink" Target="consultantplus://offline/ref=6013503C4098220EE96D7B5F5BB73C2997452EC969F20284A73BDE84D404060557A319474FE0FA2DG84EP" TargetMode="External"/><Relationship Id="rId364" Type="http://schemas.openxmlformats.org/officeDocument/2006/relationships/hyperlink" Target="consultantplus://offline/ref=6013503C4098220EE96D7B5F5BB73C29974421CD6DF70284A73BDE84D404060557A319474FE0FC22G848P" TargetMode="External"/><Relationship Id="rId61" Type="http://schemas.openxmlformats.org/officeDocument/2006/relationships/hyperlink" Target="consultantplus://offline/ref=0F402412AA01E6F3BF271AB8A58FC961C616BBCEC096EBE427D5BDB64D58A7886707B7E97FD9EFD2F346P" TargetMode="External"/><Relationship Id="rId82" Type="http://schemas.openxmlformats.org/officeDocument/2006/relationships/hyperlink" Target="consultantplus://offline/ref=0F402412AA01E6F3BF271AB8A58FC961C616BBCEC096EBE427D5BDB64D58A7886707B7E97FD9EFD3F346P" TargetMode="External"/><Relationship Id="rId199" Type="http://schemas.openxmlformats.org/officeDocument/2006/relationships/hyperlink" Target="consultantplus://offline/ref=6013503C4098220EE96D7B5F5BB73C29974421CD6DF70284A73BDE84D404060557A319474FE0F920G848P" TargetMode="External"/><Relationship Id="rId203" Type="http://schemas.openxmlformats.org/officeDocument/2006/relationships/hyperlink" Target="consultantplus://offline/ref=6013503C4098220EE96D7B5F5BB73C2997442ACD6BFC0284A73BDE84D404060557A319474FE0FF24G84FP" TargetMode="External"/><Relationship Id="rId385" Type="http://schemas.openxmlformats.org/officeDocument/2006/relationships/hyperlink" Target="consultantplus://offline/ref=6013503C4098220EE96D7B5F5BB73C2997452EC969F20284A73BDE84D404060557A319474FE0F921G840P" TargetMode="External"/><Relationship Id="rId19" Type="http://schemas.openxmlformats.org/officeDocument/2006/relationships/hyperlink" Target="consultantplus://offline/ref=0F402412AA01E6F3BF271AB8A58FC961C615B0C9C792EBE427D5BDB64D58A7886707B7E97FD9EFD4F345P" TargetMode="External"/><Relationship Id="rId224" Type="http://schemas.openxmlformats.org/officeDocument/2006/relationships/hyperlink" Target="consultantplus://offline/ref=6013503C4098220EE96D644E4EB73C29974621C760F40284A73BDE84D4G044P" TargetMode="External"/><Relationship Id="rId245" Type="http://schemas.openxmlformats.org/officeDocument/2006/relationships/hyperlink" Target="consultantplus://offline/ref=6013503C4098220EE96D644E4EB73C29944028CB60F30284A73BDE84D4G044P" TargetMode="External"/><Relationship Id="rId266" Type="http://schemas.openxmlformats.org/officeDocument/2006/relationships/hyperlink" Target="consultantplus://offline/ref=6013503C4098220EE96D7B5F5BB73C29974A2EC96DF10284A73BDE84D404060557A319474FE0FB23G84AP" TargetMode="External"/><Relationship Id="rId287" Type="http://schemas.openxmlformats.org/officeDocument/2006/relationships/hyperlink" Target="consultantplus://offline/ref=6013503C4098220EE96D7B5F5BB73C29974A2EC96DF10284A73BDE84D404060557A319474FE0FB2CG848P" TargetMode="External"/><Relationship Id="rId410" Type="http://schemas.openxmlformats.org/officeDocument/2006/relationships/hyperlink" Target="consultantplus://offline/ref=6013503C4098220EE96D644E4EB73C29974621C760F40284A73BDE84D4G044P" TargetMode="External"/><Relationship Id="rId431" Type="http://schemas.openxmlformats.org/officeDocument/2006/relationships/hyperlink" Target="consultantplus://offline/ref=6013503C4098220EE96D7B5F5BB73C2997452EC969F20284A73BDE84D404060557A319474FE0FD25G84EP" TargetMode="External"/><Relationship Id="rId452" Type="http://schemas.openxmlformats.org/officeDocument/2006/relationships/hyperlink" Target="consultantplus://offline/ref=6013503C4098220EE96D7B5F5BB73C2997452EC969F20284A73BDE84D404060557A319474FE0FD20G84DP" TargetMode="External"/><Relationship Id="rId473" Type="http://schemas.openxmlformats.org/officeDocument/2006/relationships/hyperlink" Target="consultantplus://offline/ref=6013503C4098220EE96D7B5F5BB73C29974B2DC768F40284A73BDE84D404060557A319474FE0FA20G848P" TargetMode="External"/><Relationship Id="rId30" Type="http://schemas.openxmlformats.org/officeDocument/2006/relationships/hyperlink" Target="consultantplus://offline/ref=0F402412AA01E6F3BF271AB8A58FC961C618B2C4C493EBE427D5BDB64D58A7886707B7E97FD9EFD5F341P" TargetMode="External"/><Relationship Id="rId105" Type="http://schemas.openxmlformats.org/officeDocument/2006/relationships/hyperlink" Target="consultantplus://offline/ref=0F402412AA01E6F3BF271AB8A58FC961C616BBCEC096EBE427D5BDB64D58A7886707B7E97FD9EED5F344P" TargetMode="External"/><Relationship Id="rId126" Type="http://schemas.openxmlformats.org/officeDocument/2006/relationships/hyperlink" Target="consultantplus://offline/ref=6013503C4098220EE96D7B5F5BB73C29974421CD6DF70284A73BDE84D404060557A319474FE0FA20G84FP" TargetMode="External"/><Relationship Id="rId147" Type="http://schemas.openxmlformats.org/officeDocument/2006/relationships/hyperlink" Target="consultantplus://offline/ref=6013503C4098220EE96D7B5F5BB73C29974421CD6DF70284A73BDE84D404060557A319474FE0FA2DG84FP" TargetMode="External"/><Relationship Id="rId168" Type="http://schemas.openxmlformats.org/officeDocument/2006/relationships/hyperlink" Target="consultantplus://offline/ref=6013503C4098220EE96D7B5F5BB73C29974421CD6DF70284A73BDE84D404060557A319474FE0F924G841P" TargetMode="External"/><Relationship Id="rId312" Type="http://schemas.openxmlformats.org/officeDocument/2006/relationships/hyperlink" Target="consultantplus://offline/ref=6013503C4098220EE96D7B5F5BB73C29974A2EC96DF10284A73BDE84D404060557A319474FE0FA25G848P" TargetMode="External"/><Relationship Id="rId333" Type="http://schemas.openxmlformats.org/officeDocument/2006/relationships/hyperlink" Target="consultantplus://offline/ref=6013503C4098220EE96D7B5F5BB73C2997452CC969FD0284A73BDE84D404060557A319474FE0FB2DG849P" TargetMode="External"/><Relationship Id="rId354" Type="http://schemas.openxmlformats.org/officeDocument/2006/relationships/hyperlink" Target="consultantplus://offline/ref=6013503C4098220EE96D7B5F5BB73C2997452CC969FD0284A73BDE84D404060557A319474FE0FB2DG84EP" TargetMode="External"/><Relationship Id="rId51" Type="http://schemas.openxmlformats.org/officeDocument/2006/relationships/hyperlink" Target="consultantplus://offline/ref=0F402412AA01E6F3BF271AB8A58FC961C618B2C4C493EBE427D5BDB64D58A7886707B7E97FD9EFD0F347P" TargetMode="External"/><Relationship Id="rId72" Type="http://schemas.openxmlformats.org/officeDocument/2006/relationships/hyperlink" Target="consultantplus://offline/ref=0F402412AA01E6F3BF271AB8A58FC961C617B4CAC493EBE427D5BDB64D58A7886707B7E97FD9EFD1F347P" TargetMode="External"/><Relationship Id="rId93" Type="http://schemas.openxmlformats.org/officeDocument/2006/relationships/hyperlink" Target="consultantplus://offline/ref=0F402412AA01E6F3BF271AB8A58FC961C616BBCEC096EBE427D5BDB64D58A7886707B7E97FD9EED4F349P" TargetMode="External"/><Relationship Id="rId189" Type="http://schemas.openxmlformats.org/officeDocument/2006/relationships/hyperlink" Target="consultantplus://offline/ref=6013503C4098220EE96D7B5F5BB73C29974421CD6DF70284A73BDE84D404060557A319474FE0F920G848P" TargetMode="External"/><Relationship Id="rId375" Type="http://schemas.openxmlformats.org/officeDocument/2006/relationships/hyperlink" Target="consultantplus://offline/ref=6013503C4098220EE96D7B5F5BB73C29974A28C769F20284A73BDE84D404060557A319474FE0FA22G84DP" TargetMode="External"/><Relationship Id="rId396" Type="http://schemas.openxmlformats.org/officeDocument/2006/relationships/hyperlink" Target="consultantplus://offline/ref=6013503C4098220EE96D7B5F5BB73C29974A2EC96DF10284A73BDE84D404060557A319474FE0FF20G848P" TargetMode="External"/><Relationship Id="rId3" Type="http://schemas.openxmlformats.org/officeDocument/2006/relationships/settings" Target="settings.xml"/><Relationship Id="rId214" Type="http://schemas.openxmlformats.org/officeDocument/2006/relationships/hyperlink" Target="consultantplus://offline/ref=6013503C4098220EE96D644E4EB73C29944028CB60F30284A73BDE84D4G044P" TargetMode="External"/><Relationship Id="rId235" Type="http://schemas.openxmlformats.org/officeDocument/2006/relationships/hyperlink" Target="consultantplus://offline/ref=6013503C4098220EE96D644E4EB73C29944028CB60F30284A73BDE84D4G044P" TargetMode="External"/><Relationship Id="rId256" Type="http://schemas.openxmlformats.org/officeDocument/2006/relationships/hyperlink" Target="consultantplus://offline/ref=6013503C4098220EE96D7B5F5BB73C29974A28C769F20284A73BDE84D404060557A319474FE0FB22G84AP" TargetMode="External"/><Relationship Id="rId277" Type="http://schemas.openxmlformats.org/officeDocument/2006/relationships/hyperlink" Target="consultantplus://offline/ref=6013503C4098220EE96D7B5F5BB73C2997452EC969F20284A73BDE84D404060557A319474FE0FA24G84BP" TargetMode="External"/><Relationship Id="rId298" Type="http://schemas.openxmlformats.org/officeDocument/2006/relationships/hyperlink" Target="consultantplus://offline/ref=6013503C4098220EE96D7B5F5BB73C2997452FCE6EF40284A73BDE84D404060557A319474FE0FB25G84FP" TargetMode="External"/><Relationship Id="rId400" Type="http://schemas.openxmlformats.org/officeDocument/2006/relationships/hyperlink" Target="consultantplus://offline/ref=6013503C4098220EE96D7B5F5BB73C29974421CD6DF70284A73BDE84D404060557A319474FE1FF2DG840P" TargetMode="External"/><Relationship Id="rId421" Type="http://schemas.openxmlformats.org/officeDocument/2006/relationships/hyperlink" Target="consultantplus://offline/ref=6013503C4098220EE96D7B5F5BB73C2997452EC969F20284A73BDE84D404060557A319474FE0FE2DG840P" TargetMode="External"/><Relationship Id="rId442" Type="http://schemas.openxmlformats.org/officeDocument/2006/relationships/hyperlink" Target="consultantplus://offline/ref=6013503C4098220EE96D7B5F5BB73C2997452EC969F20284A73BDE84D404060557A319474FE0FD25G840P" TargetMode="External"/><Relationship Id="rId463" Type="http://schemas.openxmlformats.org/officeDocument/2006/relationships/hyperlink" Target="consultantplus://offline/ref=6013503C4098220EE96D7B5F5BB73C29974B2DC768F40284A73BDE84D404060557A319474FE0FB22G840P" TargetMode="External"/><Relationship Id="rId484" Type="http://schemas.openxmlformats.org/officeDocument/2006/relationships/theme" Target="theme/theme1.xml"/><Relationship Id="rId116" Type="http://schemas.openxmlformats.org/officeDocument/2006/relationships/hyperlink" Target="consultantplus://offline/ref=0F402412AA01E6F3BF271AB8A58FC961C616BBC9CC92EBE427D5BDB64D58A7886707B7E97FD9EFD0F342P" TargetMode="External"/><Relationship Id="rId137" Type="http://schemas.openxmlformats.org/officeDocument/2006/relationships/hyperlink" Target="consultantplus://offline/ref=6013503C4098220EE96D7B5F5BB73C29974421CD6DF70284A73BDE84D404060557A319474FE0FA21G84DP" TargetMode="External"/><Relationship Id="rId158" Type="http://schemas.openxmlformats.org/officeDocument/2006/relationships/hyperlink" Target="consultantplus://offline/ref=6013503C4098220EE96D7B5F5BB73C29974421CD6DF70284A73BDE84D404060557A319474FE0F924G849P" TargetMode="External"/><Relationship Id="rId302" Type="http://schemas.openxmlformats.org/officeDocument/2006/relationships/hyperlink" Target="consultantplus://offline/ref=6013503C4098220EE96D7B5F5BB73C2997452EC969F20284A73BDE84D404060557A319474FE0FA27G84BP" TargetMode="External"/><Relationship Id="rId323" Type="http://schemas.openxmlformats.org/officeDocument/2006/relationships/hyperlink" Target="consultantplus://offline/ref=6013503C4098220EE96D7B5F5BB73C2997452EC969F20284A73BDE84D404060557A319474FE0FA2CG84AP" TargetMode="External"/><Relationship Id="rId344" Type="http://schemas.openxmlformats.org/officeDocument/2006/relationships/hyperlink" Target="consultantplus://offline/ref=6013503C4098220EE96D644E4EB73C29944028CB60F30284A73BDE84D4G044P" TargetMode="External"/><Relationship Id="rId20" Type="http://schemas.openxmlformats.org/officeDocument/2006/relationships/hyperlink" Target="consultantplus://offline/ref=0F402412AA01E6F3BF271AB8A58FC961C616B0CEC69DEBE427D5BDB64D58A7886707B7E97FD9EFD4F345P" TargetMode="External"/><Relationship Id="rId41" Type="http://schemas.openxmlformats.org/officeDocument/2006/relationships/hyperlink" Target="consultantplus://offline/ref=0F402412AA01E6F3BF271AB8A58FC961C618B4CAC090EBE427D5BDB64D58A7886707B7E97FD9EFD5F341P" TargetMode="External"/><Relationship Id="rId62" Type="http://schemas.openxmlformats.org/officeDocument/2006/relationships/hyperlink" Target="consultantplus://offline/ref=0F402412AA01E6F3BF271AB8A58FC961C616BBCEC096EBE427D5BDB64D58A7886707B7E97FD9EFD2F348P" TargetMode="External"/><Relationship Id="rId83" Type="http://schemas.openxmlformats.org/officeDocument/2006/relationships/hyperlink" Target="consultantplus://offline/ref=0F402412AA01E6F3BF271AB8A58FC961C616B0CEC69DEBE427D5BDB64D58A7886707B7E97FD9EFD1F349P" TargetMode="External"/><Relationship Id="rId179" Type="http://schemas.openxmlformats.org/officeDocument/2006/relationships/hyperlink" Target="consultantplus://offline/ref=6013503C4098220EE96D7B5F5BB73C2997452EC969F20284A73BDE84D404060557A319474FE0FB22G84BP" TargetMode="External"/><Relationship Id="rId365" Type="http://schemas.openxmlformats.org/officeDocument/2006/relationships/hyperlink" Target="consultantplus://offline/ref=6013503C4098220EE96D7B5F5BB73C2997452EC969F20284A73BDE84D404060557A319474FE0F926G84BP" TargetMode="External"/><Relationship Id="rId386" Type="http://schemas.openxmlformats.org/officeDocument/2006/relationships/hyperlink" Target="consultantplus://offline/ref=6013503C4098220EE96D7B5F5BB73C29974A2EC96DF10284A73BDE84D404060557A319474FE0FA20G84AP" TargetMode="External"/><Relationship Id="rId190" Type="http://schemas.openxmlformats.org/officeDocument/2006/relationships/hyperlink" Target="consultantplus://offline/ref=6013503C4098220EE96D7B5F5BB73C29974421CD6DF70284A73BDE84D404060557A319474FE0F920G848P" TargetMode="External"/><Relationship Id="rId204" Type="http://schemas.openxmlformats.org/officeDocument/2006/relationships/hyperlink" Target="consultantplus://offline/ref=6013503C4098220EE96D644E4EB73C29944028CB60F30284A73BDE84D4G044P" TargetMode="External"/><Relationship Id="rId225" Type="http://schemas.openxmlformats.org/officeDocument/2006/relationships/hyperlink" Target="consultantplus://offline/ref=6013503C4098220EE96D644E4EB73C29974621C760F40284A73BDE84D4G044P" TargetMode="External"/><Relationship Id="rId246" Type="http://schemas.openxmlformats.org/officeDocument/2006/relationships/hyperlink" Target="consultantplus://offline/ref=6013503C4098220EE96D644E4EB73C29944028CB60F30284A73BDE84D4G044P" TargetMode="External"/><Relationship Id="rId267" Type="http://schemas.openxmlformats.org/officeDocument/2006/relationships/hyperlink" Target="consultantplus://offline/ref=6013503C4098220EE96D7B5F5BB73C29974A28C769F20284A73BDE84D404060557A319474FE0FB23G84AP" TargetMode="External"/><Relationship Id="rId288" Type="http://schemas.openxmlformats.org/officeDocument/2006/relationships/hyperlink" Target="consultantplus://offline/ref=6013503C4098220EE96D7B5F5BB73C29974421CD6DF70284A73BDE84D404060557A319474FE0FF22G84FP" TargetMode="External"/><Relationship Id="rId411" Type="http://schemas.openxmlformats.org/officeDocument/2006/relationships/hyperlink" Target="consultantplus://offline/ref=6013503C4098220EE96D644E4EB73C29974621C760F40284A73BDE84D4G044P" TargetMode="External"/><Relationship Id="rId432" Type="http://schemas.openxmlformats.org/officeDocument/2006/relationships/hyperlink" Target="consultantplus://offline/ref=6013503C4098220EE96D7B5F5BB73C29974421CD6DF70284A73BDE84D404060557A319474FE2F92CG848P" TargetMode="External"/><Relationship Id="rId453" Type="http://schemas.openxmlformats.org/officeDocument/2006/relationships/hyperlink" Target="consultantplus://offline/ref=6013503C4098220EE96D7B5F5BB73C29974A2EC96DF10284A73BDE84D404060557A319474FE0FE22G840P" TargetMode="External"/><Relationship Id="rId474" Type="http://schemas.openxmlformats.org/officeDocument/2006/relationships/hyperlink" Target="consultantplus://offline/ref=6013503C4098220EE96D7B5F5BB73C29974B2DC768F40284A73BDE84D404060557A319474FE0FA20G84EP" TargetMode="External"/><Relationship Id="rId106" Type="http://schemas.openxmlformats.org/officeDocument/2006/relationships/hyperlink" Target="consultantplus://offline/ref=0F402412AA01E6F3BF271AB8A58FC961C616BBCEC096EBE427D5BDB64D58A7886707B7E97FD9EED5F345P" TargetMode="External"/><Relationship Id="rId127" Type="http://schemas.openxmlformats.org/officeDocument/2006/relationships/hyperlink" Target="consultantplus://offline/ref=6013503C4098220EE96D7B5F5BB73C29974421CD6DF70284A73BDE84D404060557A319474FE0FA20G840P" TargetMode="External"/><Relationship Id="rId313" Type="http://schemas.openxmlformats.org/officeDocument/2006/relationships/hyperlink" Target="consultantplus://offline/ref=6013503C4098220EE96D7B5F5BB73C29974A2EC96DF10284A73BDE84D404060557A319474FE0FA25G849P" TargetMode="External"/><Relationship Id="rId10" Type="http://schemas.openxmlformats.org/officeDocument/2006/relationships/hyperlink" Target="consultantplus://offline/ref=0F402412AA01E6F3BF271AB8A58FC961C616BBC9CC92EBE427D5BDB64D58A7886707B7E97FD9EFD4F345P" TargetMode="External"/><Relationship Id="rId31" Type="http://schemas.openxmlformats.org/officeDocument/2006/relationships/hyperlink" Target="consultantplus://offline/ref=0F402412AA01E6F3BF271AB8A58FC961C616BBCEC096EBE427D5BDB64D58A7886707B7E97FD9EFD5F344P" TargetMode="External"/><Relationship Id="rId52" Type="http://schemas.openxmlformats.org/officeDocument/2006/relationships/hyperlink" Target="consultantplus://offline/ref=0F402412AA01E6F3BF2705A9B08FC961C617B5CAC19CEBE427D5BDB64DF548P" TargetMode="External"/><Relationship Id="rId73" Type="http://schemas.openxmlformats.org/officeDocument/2006/relationships/hyperlink" Target="consultantplus://offline/ref=0F402412AA01E6F3BF271AB8A58FC961C616BBCEC096EBE427D5BDB64D58A7886707B7E97FD9EFD3F343P" TargetMode="External"/><Relationship Id="rId94" Type="http://schemas.openxmlformats.org/officeDocument/2006/relationships/hyperlink" Target="consultantplus://offline/ref=0F402412AA01E6F3BF271AB8A58FC961C616BBCEC096EBE427D5BDB64D58A7886707B7E97FD9EED5F340P" TargetMode="External"/><Relationship Id="rId148" Type="http://schemas.openxmlformats.org/officeDocument/2006/relationships/hyperlink" Target="consultantplus://offline/ref=6013503C4098220EE96D7B5F5BB73C29974421CD6DF70284A73BDE84D404060557A319474FE0FA2DG840P" TargetMode="External"/><Relationship Id="rId169" Type="http://schemas.openxmlformats.org/officeDocument/2006/relationships/hyperlink" Target="consultantplus://offline/ref=6013503C4098220EE96D7B5F5BB73C29974421CA61F30284A73BDE84D404060557A319474FE0FB21G84BP" TargetMode="External"/><Relationship Id="rId334" Type="http://schemas.openxmlformats.org/officeDocument/2006/relationships/hyperlink" Target="consultantplus://offline/ref=6013503C4098220EE96D7B5F5BB73C2997452CC969FD0284A73BDE84D404060557A319474FE0FB2DG84AP" TargetMode="External"/><Relationship Id="rId355" Type="http://schemas.openxmlformats.org/officeDocument/2006/relationships/hyperlink" Target="consultantplus://offline/ref=6013503C4098220EE96D7B5F5BB73C29974A2EC96DF10284A73BDE84D404060557A319474FE0FA27G84CP" TargetMode="External"/><Relationship Id="rId376" Type="http://schemas.openxmlformats.org/officeDocument/2006/relationships/hyperlink" Target="consultantplus://offline/ref=6013503C4098220EE96D7B5F5BB73C2997452EC969F20284A73BDE84D404060557A319474FE0F926G84DP" TargetMode="External"/><Relationship Id="rId397" Type="http://schemas.openxmlformats.org/officeDocument/2006/relationships/hyperlink" Target="consultantplus://offline/ref=6013503C4098220EE96D7B5F5BB73C29974B2DC768F40284A73BDE84D404060557A319474FE0FB27G84BP" TargetMode="External"/><Relationship Id="rId4" Type="http://schemas.openxmlformats.org/officeDocument/2006/relationships/webSettings" Target="webSettings.xml"/><Relationship Id="rId180" Type="http://schemas.openxmlformats.org/officeDocument/2006/relationships/hyperlink" Target="consultantplus://offline/ref=6013503C4098220EE96D7B5F5BB73C2997442ACD6BFC0284A73BDE84D404060557A319474FE0F820G84CP" TargetMode="External"/><Relationship Id="rId215" Type="http://schemas.openxmlformats.org/officeDocument/2006/relationships/hyperlink" Target="consultantplus://offline/ref=6013503C4098220EE96D644E4EB73C29944028CB60F30284A73BDE84D4G044P" TargetMode="External"/><Relationship Id="rId236" Type="http://schemas.openxmlformats.org/officeDocument/2006/relationships/hyperlink" Target="consultantplus://offline/ref=6013503C4098220EE96D644E4EB73C29944028CB60F30284A73BDE84D4G044P" TargetMode="External"/><Relationship Id="rId257" Type="http://schemas.openxmlformats.org/officeDocument/2006/relationships/hyperlink" Target="consultantplus://offline/ref=6013503C4098220EE96D7B5F5BB73C2997452EC969F20284A73BDE84D404060557A319474FE0FB2CG848P" TargetMode="External"/><Relationship Id="rId278" Type="http://schemas.openxmlformats.org/officeDocument/2006/relationships/hyperlink" Target="consultantplus://offline/ref=6013503C4098220EE96D7B5F5BB73C2997452EC969F20284A73BDE84D404060557A319474FE0FA24G84DP" TargetMode="External"/><Relationship Id="rId401" Type="http://schemas.openxmlformats.org/officeDocument/2006/relationships/hyperlink" Target="consultantplus://offline/ref=6013503C4098220EE96D7B5F5BB73C2997452CC969FD0284A73BDE84D404060557A319474FE0FA23G84BP" TargetMode="External"/><Relationship Id="rId422" Type="http://schemas.openxmlformats.org/officeDocument/2006/relationships/hyperlink" Target="consultantplus://offline/ref=6013503C4098220EE96D7B5F5BB73C2997452EC969F20284A73BDE84D404060557A319474FE0FE2DG841P" TargetMode="External"/><Relationship Id="rId443" Type="http://schemas.openxmlformats.org/officeDocument/2006/relationships/hyperlink" Target="consultantplus://offline/ref=6013503C4098220EE96D7B5F5BB73C2997452EC969F20284A73BDE84D404060557A319474FE0FD26G84FP" TargetMode="External"/><Relationship Id="rId464" Type="http://schemas.openxmlformats.org/officeDocument/2006/relationships/hyperlink" Target="consultantplus://offline/ref=6013503C4098220EE96D7B5F5BB73C29974B2DC768F40284A73BDE84D404060557A319474FE0FB23G84DP" TargetMode="External"/><Relationship Id="rId303" Type="http://schemas.openxmlformats.org/officeDocument/2006/relationships/hyperlink" Target="consultantplus://offline/ref=6013503C4098220EE96D7B5F5BB73C29974A28C769F20284A73BDE84D404060557A319474FE0FA24G84DP" TargetMode="External"/><Relationship Id="rId42" Type="http://schemas.openxmlformats.org/officeDocument/2006/relationships/hyperlink" Target="consultantplus://offline/ref=0F402412AA01E6F3BF271AB8A58FC961C618B4CAC090EBE427D5BDB64D58A7886707B7E97FD9EFD5F345P" TargetMode="External"/><Relationship Id="rId84" Type="http://schemas.openxmlformats.org/officeDocument/2006/relationships/hyperlink" Target="consultantplus://offline/ref=0F402412AA01E6F3BF271AB8A58FC961C616B0CEC69DEBE427D5BDB64D58A7886707B7E97FD9EFD2F340P" TargetMode="External"/><Relationship Id="rId138" Type="http://schemas.openxmlformats.org/officeDocument/2006/relationships/hyperlink" Target="consultantplus://offline/ref=6013503C4098220EE96D7B5F5BB73C29974421CD6DF70284A73BDE84D404060557A319474FE0FA21G84DP" TargetMode="External"/><Relationship Id="rId345" Type="http://schemas.openxmlformats.org/officeDocument/2006/relationships/hyperlink" Target="consultantplus://offline/ref=6013503C4098220EE96D644E4EB73C29944028CB60F30284A73BDE84D4G044P" TargetMode="External"/><Relationship Id="rId387" Type="http://schemas.openxmlformats.org/officeDocument/2006/relationships/hyperlink" Target="consultantplus://offline/ref=6013503C4098220EE96D7B5F5BB73C29974421CA61F30284A73BDE84D404060557A319474FE0FB22G841P" TargetMode="External"/><Relationship Id="rId191" Type="http://schemas.openxmlformats.org/officeDocument/2006/relationships/hyperlink" Target="consultantplus://offline/ref=6013503C4098220EE96D7B5F5BB73C29974421CD6DF70284A73BDE84D404060557A319474FE0F920G849P" TargetMode="External"/><Relationship Id="rId205" Type="http://schemas.openxmlformats.org/officeDocument/2006/relationships/hyperlink" Target="consultantplus://offline/ref=6013503C4098220EE96D644E4EB73C29974621C760F40284A73BDE84D4G044P" TargetMode="External"/><Relationship Id="rId247" Type="http://schemas.openxmlformats.org/officeDocument/2006/relationships/hyperlink" Target="consultantplus://offline/ref=6013503C4098220EE96D7B5F5BB73C29974421CD6DF70284A73BDE84D404060557A319474FE0F92CG849P" TargetMode="External"/><Relationship Id="rId412" Type="http://schemas.openxmlformats.org/officeDocument/2006/relationships/hyperlink" Target="consultantplus://offline/ref=6013503C4098220EE96D644E4EB73C29944028CB60F30284A73BDE84D4G044P" TargetMode="External"/><Relationship Id="rId107" Type="http://schemas.openxmlformats.org/officeDocument/2006/relationships/hyperlink" Target="consultantplus://offline/ref=0F402412AA01E6F3BF271AB8A58FC961C616BBC9CC92EBE427D5BDB64D58A7886707B7E97FD9EFD0F340P" TargetMode="External"/><Relationship Id="rId289" Type="http://schemas.openxmlformats.org/officeDocument/2006/relationships/hyperlink" Target="consultantplus://offline/ref=6013503C4098220EE96D7B5F5BB73C29974A28C769F20284A73BDE84D404060557A319474FE0FB2CG849P" TargetMode="External"/><Relationship Id="rId454" Type="http://schemas.openxmlformats.org/officeDocument/2006/relationships/hyperlink" Target="consultantplus://offline/ref=6013503C4098220EE96D7B5F5BB73C29974A2EC96DF10284A73BDE84D404060557A319474FE0FE22G841P" TargetMode="External"/><Relationship Id="rId11" Type="http://schemas.openxmlformats.org/officeDocument/2006/relationships/hyperlink" Target="consultantplus://offline/ref=0F402412AA01E6F3BF271AB8A58FC961C617B6CAC49CEBE427D5BDB64D58A7886707B7E97FD9EFD4F345P" TargetMode="External"/><Relationship Id="rId53" Type="http://schemas.openxmlformats.org/officeDocument/2006/relationships/hyperlink" Target="consultantplus://offline/ref=0F402412AA01E6F3BF271AB8A58FC961C616BBCEC096EBE427D5BDB64D58A7886707B7E97FD9EFD0F340P" TargetMode="External"/><Relationship Id="rId149" Type="http://schemas.openxmlformats.org/officeDocument/2006/relationships/hyperlink" Target="consultantplus://offline/ref=6013503C4098220EE96D7B5F5BB73C29974421CD6DF70284A73BDE84D404060557A319474FE0FA2DG841P" TargetMode="External"/><Relationship Id="rId314" Type="http://schemas.openxmlformats.org/officeDocument/2006/relationships/hyperlink" Target="consultantplus://offline/ref=6013503C4098220EE96D7B5F5BB73C29974A28C769F20284A73BDE84D404060557A319474FE0FA26G84DP" TargetMode="External"/><Relationship Id="rId356" Type="http://schemas.openxmlformats.org/officeDocument/2006/relationships/hyperlink" Target="consultantplus://offline/ref=6013503C4098220EE96D7B5F5BB73C29974A2EC96DF10284A73BDE84D404060557A319474FE0FA27G84EP" TargetMode="External"/><Relationship Id="rId398" Type="http://schemas.openxmlformats.org/officeDocument/2006/relationships/hyperlink" Target="consultantplus://offline/ref=6013503C4098220EE96D7B5F5BB73C29974421CD6DF70284A73BDE84D404060557A319474FE0FC21G840P" TargetMode="External"/><Relationship Id="rId95" Type="http://schemas.openxmlformats.org/officeDocument/2006/relationships/hyperlink" Target="consultantplus://offline/ref=0F402412AA01E6F3BF271AB8A58FC961C616BBCEC096EBE427D5BDB64D58A7886707B7E97FD9EED5F340P" TargetMode="External"/><Relationship Id="rId160" Type="http://schemas.openxmlformats.org/officeDocument/2006/relationships/hyperlink" Target="consultantplus://offline/ref=6013503C4098220EE96D7B5F5BB73C29974421CD6DF70284A73BDE84D404060557A319474FE0F924G84AP" TargetMode="External"/><Relationship Id="rId216" Type="http://schemas.openxmlformats.org/officeDocument/2006/relationships/hyperlink" Target="consultantplus://offline/ref=6013503C4098220EE96D644E4EB73C29944028CB60F30284A73BDE84D4G044P" TargetMode="External"/><Relationship Id="rId423" Type="http://schemas.openxmlformats.org/officeDocument/2006/relationships/hyperlink" Target="consultantplus://offline/ref=6013503C4098220EE96D7B5F5BB73C2997452EC969F20284A73BDE84D404060557A319474FE0FE2DG841P" TargetMode="External"/><Relationship Id="rId258" Type="http://schemas.openxmlformats.org/officeDocument/2006/relationships/hyperlink" Target="consultantplus://offline/ref=6013503C4098220EE96D7B5F5BB73C2997452EC969F20284A73BDE84D404060557A319474FE0FB2CG84AP" TargetMode="External"/><Relationship Id="rId465" Type="http://schemas.openxmlformats.org/officeDocument/2006/relationships/hyperlink" Target="consultantplus://offline/ref=6013503C4098220EE96D7B5F5BB73C29974B2DC768F40284A73BDE84D404060557A319474FE0FB2CG84CP" TargetMode="External"/><Relationship Id="rId22" Type="http://schemas.openxmlformats.org/officeDocument/2006/relationships/hyperlink" Target="consultantplus://offline/ref=0F402412AA01E6F3BF271AB8A58FC961C616BBC9CC92EBE427D5BDB64D58A7886707B7E97FD9EFD4F345P" TargetMode="External"/><Relationship Id="rId64" Type="http://schemas.openxmlformats.org/officeDocument/2006/relationships/hyperlink" Target="consultantplus://offline/ref=0F402412AA01E6F3BF271AB8A58FC961C618BBCAC591EBE427D5BDB64DF548P" TargetMode="External"/><Relationship Id="rId118" Type="http://schemas.openxmlformats.org/officeDocument/2006/relationships/hyperlink" Target="consultantplus://offline/ref=0F402412AA01E6F3BF271AB8A58FC961C616BBCEC096EBE427D5BDB64D58A7886707B7E97FD9EED7F344P" TargetMode="External"/><Relationship Id="rId325" Type="http://schemas.openxmlformats.org/officeDocument/2006/relationships/hyperlink" Target="consultantplus://offline/ref=6013503C4098220EE96D7B5F5BB73C29974A2EC96DF10284A73BDE84D404060557A319474FE0FA27G84AP" TargetMode="External"/><Relationship Id="rId367" Type="http://schemas.openxmlformats.org/officeDocument/2006/relationships/hyperlink" Target="consultantplus://offline/ref=6013503C4098220EE96D7B5F5BB73C2997452EC969F20284A73BDE84D404060557A319474FE0F926G84CP" TargetMode="External"/><Relationship Id="rId171" Type="http://schemas.openxmlformats.org/officeDocument/2006/relationships/hyperlink" Target="consultantplus://offline/ref=6013503C4098220EE96D7B5F5BB73C29974421CD6DF70284A73BDE84D404060557A319474FE0F926G84BP" TargetMode="External"/><Relationship Id="rId227" Type="http://schemas.openxmlformats.org/officeDocument/2006/relationships/hyperlink" Target="consultantplus://offline/ref=6013503C4098220EE96D644E4EB73C29974621C760F40284A73BDE84D4G044P" TargetMode="External"/><Relationship Id="rId269" Type="http://schemas.openxmlformats.org/officeDocument/2006/relationships/hyperlink" Target="consultantplus://offline/ref=6013503C4098220EE96D7B5F5BB73C29974A2EC96DF10284A73BDE84D404060557A319474FE0FB23G84EP" TargetMode="External"/><Relationship Id="rId434" Type="http://schemas.openxmlformats.org/officeDocument/2006/relationships/hyperlink" Target="consultantplus://offline/ref=6013503C4098220EE96D7B5F5BB73C2997452EC969F20284A73BDE84D404060557A319474FE0FD25G84FP" TargetMode="External"/><Relationship Id="rId476" Type="http://schemas.openxmlformats.org/officeDocument/2006/relationships/hyperlink" Target="consultantplus://offline/ref=6013503C4098220EE96D7B5F5BB73C29974B2DC768F40284A73BDE84D404060557A319474FE0FA22G848P" TargetMode="External"/><Relationship Id="rId33" Type="http://schemas.openxmlformats.org/officeDocument/2006/relationships/hyperlink" Target="consultantplus://offline/ref=0F402412AA01E6F3BF271AB8A58FC961C617B4CAC493EBE427D5BDB64D58A7886707B7E97FD9EFD5F341P" TargetMode="External"/><Relationship Id="rId129" Type="http://schemas.openxmlformats.org/officeDocument/2006/relationships/hyperlink" Target="consultantplus://offline/ref=6013503C4098220EE96D7B5F5BB73C29974421CD6DF70284A73BDE84D404060557A319474FE0FA20G841P" TargetMode="External"/><Relationship Id="rId280" Type="http://schemas.openxmlformats.org/officeDocument/2006/relationships/hyperlink" Target="consultantplus://offline/ref=6013503C4098220EE96D7B5F5BB73C2997452EC969F20284A73BDE84D404060557A319474FE0FA24G84EP" TargetMode="External"/><Relationship Id="rId336" Type="http://schemas.openxmlformats.org/officeDocument/2006/relationships/hyperlink" Target="consultantplus://offline/ref=6013503C4098220EE96D7B5F5BB73C2997452CC969FD0284A73BDE84D404060557A319474FE0FB2DG84CP" TargetMode="External"/><Relationship Id="rId75" Type="http://schemas.openxmlformats.org/officeDocument/2006/relationships/hyperlink" Target="consultantplus://offline/ref=0F402412AA01E6F3BF271AB8A58FC961C616BBCEC096EBE427D5BDB64D58A7886707B7E97FD9EFD3F344P" TargetMode="External"/><Relationship Id="rId140" Type="http://schemas.openxmlformats.org/officeDocument/2006/relationships/hyperlink" Target="consultantplus://offline/ref=6013503C4098220EE96D7B5F5BB73C29974B21CD6AF10284A73BDE84D404060557A319474FE0FB24G841P" TargetMode="External"/><Relationship Id="rId182" Type="http://schemas.openxmlformats.org/officeDocument/2006/relationships/hyperlink" Target="consultantplus://offline/ref=6013503C4098220EE96D7B5F5BB73C2997452EC969F20284A73BDE84D404060557A319474FE0FB22G84BP" TargetMode="External"/><Relationship Id="rId378" Type="http://schemas.openxmlformats.org/officeDocument/2006/relationships/hyperlink" Target="consultantplus://offline/ref=6013503C4098220EE96D7B5F5BB73C29974421CD6DF70284A73BDE84D404060557A319474FE0F223G84CP" TargetMode="External"/><Relationship Id="rId403" Type="http://schemas.openxmlformats.org/officeDocument/2006/relationships/hyperlink" Target="consultantplus://offline/ref=6013503C4098220EE96D7B5F5BB73C29974A28C769F20284A73BDE84D404060557A319474FE0F925G841P" TargetMode="External"/><Relationship Id="rId6" Type="http://schemas.openxmlformats.org/officeDocument/2006/relationships/hyperlink" Target="consultantplus://offline/ref=0F402412AA01E6F3BF271AB8A58FC961C614BACFCC93EBE427D5BDB64D58A7886707B7E97FD9EFD4F345P" TargetMode="External"/><Relationship Id="rId238" Type="http://schemas.openxmlformats.org/officeDocument/2006/relationships/hyperlink" Target="consultantplus://offline/ref=6013503C4098220EE96D644E4EB73C29944028CB60F30284A73BDE84D4G044P" TargetMode="External"/><Relationship Id="rId445" Type="http://schemas.openxmlformats.org/officeDocument/2006/relationships/hyperlink" Target="consultantplus://offline/ref=6013503C4098220EE96D7B5F5BB73C2997452EC969F20284A73BDE84D404060557A319474FE0FD26G840P" TargetMode="External"/><Relationship Id="rId291" Type="http://schemas.openxmlformats.org/officeDocument/2006/relationships/hyperlink" Target="consultantplus://offline/ref=6013503C4098220EE96D7B5F5BB73C29974A2EC96DF10284A73BDE84D404060557A319474FE0FB2CG84CP" TargetMode="External"/><Relationship Id="rId305" Type="http://schemas.openxmlformats.org/officeDocument/2006/relationships/hyperlink" Target="consultantplus://offline/ref=6013503C4098220EE96D7B5F5BB73C2997452EC969F20284A73BDE84D404060557A319474FE0FA27G84FP" TargetMode="External"/><Relationship Id="rId347" Type="http://schemas.openxmlformats.org/officeDocument/2006/relationships/hyperlink" Target="consultantplus://offline/ref=6013503C4098220EE96D644E4EB73C29944028CB60F30284A73BDE84D4G044P" TargetMode="External"/><Relationship Id="rId44" Type="http://schemas.openxmlformats.org/officeDocument/2006/relationships/image" Target="media/image1.png"/><Relationship Id="rId86" Type="http://schemas.openxmlformats.org/officeDocument/2006/relationships/hyperlink" Target="consultantplus://offline/ref=0F402412AA01E6F3BF271AB8A58FC961C616BBCEC096EBE427D5BDB64D58A7886707B7E97FD9EFD3F347P" TargetMode="External"/><Relationship Id="rId151" Type="http://schemas.openxmlformats.org/officeDocument/2006/relationships/hyperlink" Target="consultantplus://offline/ref=6013503C4098220EE96D7B5F5BB73C29974421CD6DF70284A73BDE84D404060557A319474FE0FA2DG841P" TargetMode="External"/><Relationship Id="rId389" Type="http://schemas.openxmlformats.org/officeDocument/2006/relationships/hyperlink" Target="consultantplus://offline/ref=6013503C4098220EE96D7B5F5BB73C2997452EC969F20284A73BDE84D404060557A319474FE0F923G84DP" TargetMode="External"/><Relationship Id="rId193" Type="http://schemas.openxmlformats.org/officeDocument/2006/relationships/hyperlink" Target="consultantplus://offline/ref=6013503C4098220EE96D7B5F5BB73C2997452EC969F20284A73BDE84D404060557A319474FE0FB22G84CP" TargetMode="External"/><Relationship Id="rId207" Type="http://schemas.openxmlformats.org/officeDocument/2006/relationships/hyperlink" Target="consultantplus://offline/ref=6013503C4098220EE96D7B5F5BB73C2997442ACD6BFC0284A73BDE84D404060557A319474FE0FF24G84FP" TargetMode="External"/><Relationship Id="rId249" Type="http://schemas.openxmlformats.org/officeDocument/2006/relationships/hyperlink" Target="consultantplus://offline/ref=6013503C4098220EE96D7B5F5BB73C29974421CD6DF70284A73BDE84D404060557A319474FE0F92CG84DP" TargetMode="External"/><Relationship Id="rId414" Type="http://schemas.openxmlformats.org/officeDocument/2006/relationships/hyperlink" Target="consultantplus://offline/ref=6013503C4098220EE96D644E4EB73C29944028CB60F30284A73BDE84D4G044P" TargetMode="External"/><Relationship Id="rId456" Type="http://schemas.openxmlformats.org/officeDocument/2006/relationships/hyperlink" Target="consultantplus://offline/ref=6013503C4098220EE96D644E4EB73C29944028CB60F30284A73BDE84D4G044P" TargetMode="External"/><Relationship Id="rId13" Type="http://schemas.openxmlformats.org/officeDocument/2006/relationships/hyperlink" Target="consultantplus://offline/ref=0F402412AA01E6F3BF271AB8A58FC961C618B2C4C493EBE427D5BDB64D58A7886707B7E97FD9EFD4F345P" TargetMode="External"/><Relationship Id="rId109" Type="http://schemas.openxmlformats.org/officeDocument/2006/relationships/hyperlink" Target="consultantplus://offline/ref=0F402412AA01E6F3BF271AB8A58FC961C616BBCEC096EBE427D5BDB64D58A7886707B7E97FD9EED5F343P" TargetMode="External"/><Relationship Id="rId260" Type="http://schemas.openxmlformats.org/officeDocument/2006/relationships/hyperlink" Target="consultantplus://offline/ref=6013503C4098220EE96D7B5F5BB73C29974A2EC96DF10284A73BDE84D404060557A319474FE0FB23G849P" TargetMode="External"/><Relationship Id="rId316" Type="http://schemas.openxmlformats.org/officeDocument/2006/relationships/hyperlink" Target="consultantplus://offline/ref=6013503C4098220EE96D7B5F5BB73C29974A2EC96DF10284A73BDE84D404060557A319474FE0FA25G84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203</Pages>
  <Words>68401</Words>
  <Characters>389887</Characters>
  <Application>Microsoft Office Word</Application>
  <DocSecurity>0</DocSecurity>
  <Lines>3249</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2018-06-08T15:58:00Z</dcterms:created>
  <dcterms:modified xsi:type="dcterms:W3CDTF">2018-06-08T15:59:00Z</dcterms:modified>
</cp:coreProperties>
</file>