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2102" w:rsidTr="005B2102">
        <w:tc>
          <w:tcPr>
            <w:tcW w:w="4785" w:type="dxa"/>
          </w:tcPr>
          <w:p w:rsidR="005B2102" w:rsidRDefault="005B2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102" w:rsidRDefault="005B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Заказчикам Ленинградской области</w:t>
            </w:r>
          </w:p>
        </w:tc>
      </w:tr>
    </w:tbl>
    <w:p w:rsidR="00FF0E9F" w:rsidRDefault="00FF0E9F" w:rsidP="00FF0E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2102" w:rsidRDefault="00FF0E9F" w:rsidP="00FF0E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0E9F">
        <w:rPr>
          <w:rFonts w:ascii="Times New Roman" w:hAnsi="Times New Roman" w:cs="Times New Roman"/>
          <w:sz w:val="32"/>
          <w:szCs w:val="32"/>
        </w:rPr>
        <w:t>Методические рекомендации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0E9F" w:rsidRDefault="00FF0E9F" w:rsidP="00FF0E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подготовке документации о закупке</w:t>
      </w:r>
      <w:r w:rsidR="00AD7735" w:rsidRPr="00AD7735">
        <w:rPr>
          <w:rFonts w:ascii="Times New Roman" w:hAnsi="Times New Roman" w:cs="Times New Roman"/>
          <w:sz w:val="32"/>
          <w:szCs w:val="32"/>
        </w:rPr>
        <w:t xml:space="preserve"> при организации закупок продуктов питания</w:t>
      </w:r>
      <w:r w:rsidR="00AD7735">
        <w:rPr>
          <w:rFonts w:ascii="Times New Roman" w:hAnsi="Times New Roman" w:cs="Times New Roman"/>
          <w:sz w:val="32"/>
          <w:szCs w:val="32"/>
        </w:rPr>
        <w:t xml:space="preserve"> </w:t>
      </w:r>
      <w:r w:rsidR="00AD7735" w:rsidRPr="00AD7735">
        <w:rPr>
          <w:rFonts w:ascii="Times New Roman" w:hAnsi="Times New Roman" w:cs="Times New Roman"/>
          <w:sz w:val="32"/>
          <w:szCs w:val="32"/>
        </w:rPr>
        <w:t>в организованные  коллективы</w:t>
      </w:r>
    </w:p>
    <w:p w:rsidR="005B2102" w:rsidRDefault="005B2102" w:rsidP="00470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9B9" w:rsidRDefault="00F26E16" w:rsidP="00470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</w:t>
      </w:r>
      <w:r w:rsidR="006F6E69">
        <w:rPr>
          <w:rFonts w:ascii="Times New Roman" w:hAnsi="Times New Roman" w:cs="Times New Roman"/>
          <w:sz w:val="28"/>
          <w:szCs w:val="28"/>
        </w:rPr>
        <w:t xml:space="preserve">для </w:t>
      </w:r>
      <w:r w:rsidR="005B2102" w:rsidRPr="005B2102">
        <w:rPr>
          <w:rFonts w:ascii="Times New Roman" w:hAnsi="Times New Roman" w:cs="Times New Roman"/>
          <w:sz w:val="28"/>
          <w:szCs w:val="28"/>
        </w:rPr>
        <w:t>минимизации рисков</w:t>
      </w:r>
      <w:r w:rsidR="005B2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поставки фальсифицированной продукции в организованные  коллективы (детские, лечебно-профилактические и социального назначения) при осуществлении закупок для обеспечения государственных (муниципальных)  нужд и нужд учреждений.</w:t>
      </w:r>
    </w:p>
    <w:p w:rsidR="00F26E16" w:rsidRDefault="00C64BB6" w:rsidP="00470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B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предназначены для оказания методической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заказчикам Ленинградской области </w:t>
      </w:r>
      <w:r w:rsidRPr="00C64BB6">
        <w:rPr>
          <w:rFonts w:ascii="Times New Roman" w:hAnsi="Times New Roman" w:cs="Times New Roman"/>
          <w:sz w:val="28"/>
          <w:szCs w:val="28"/>
        </w:rPr>
        <w:t>в целях недопущения поставок недоброкачественной продукции</w:t>
      </w:r>
      <w:r w:rsidR="006F6E69">
        <w:rPr>
          <w:rFonts w:ascii="Times New Roman" w:hAnsi="Times New Roman" w:cs="Times New Roman"/>
          <w:sz w:val="28"/>
          <w:szCs w:val="28"/>
        </w:rPr>
        <w:t>.</w:t>
      </w:r>
    </w:p>
    <w:p w:rsidR="006F6E69" w:rsidRDefault="006F6E69" w:rsidP="00470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69">
        <w:rPr>
          <w:rFonts w:ascii="Times New Roman" w:hAnsi="Times New Roman" w:cs="Times New Roman"/>
          <w:sz w:val="28"/>
          <w:szCs w:val="28"/>
        </w:rPr>
        <w:t>В соответствии  с за</w:t>
      </w:r>
      <w:r>
        <w:rPr>
          <w:rFonts w:ascii="Times New Roman" w:hAnsi="Times New Roman" w:cs="Times New Roman"/>
          <w:sz w:val="28"/>
          <w:szCs w:val="28"/>
        </w:rPr>
        <w:t>конодательством о техническом регулировании, фальсифицированные пищевые продукты признаются некачественными и опасными, поэтому их производство и реализация представляют собой угрозу жизни и здоровью людей.</w:t>
      </w:r>
    </w:p>
    <w:p w:rsidR="003A6D93" w:rsidRDefault="002D62B2" w:rsidP="00470B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государственного заказа Ленинградской области доводит до сведения заказчиков </w:t>
      </w:r>
      <w:r w:rsidR="005F0706">
        <w:rPr>
          <w:rFonts w:ascii="Times New Roman" w:hAnsi="Times New Roman" w:cs="Times New Roman"/>
          <w:sz w:val="28"/>
          <w:szCs w:val="28"/>
        </w:rPr>
        <w:t>разработа</w:t>
      </w:r>
      <w:r w:rsidR="005F0706">
        <w:rPr>
          <w:rFonts w:ascii="Times New Roman" w:hAnsi="Times New Roman" w:cs="Times New Roman"/>
          <w:sz w:val="28"/>
          <w:szCs w:val="28"/>
        </w:rPr>
        <w:t xml:space="preserve">нный </w:t>
      </w:r>
      <w:r w:rsidR="006F6E69">
        <w:rPr>
          <w:rFonts w:ascii="Times New Roman" w:hAnsi="Times New Roman" w:cs="Times New Roman"/>
          <w:sz w:val="28"/>
          <w:szCs w:val="28"/>
        </w:rPr>
        <w:t>Управление</w:t>
      </w:r>
      <w:r w:rsidR="005F0706">
        <w:rPr>
          <w:rFonts w:ascii="Times New Roman" w:hAnsi="Times New Roman" w:cs="Times New Roman"/>
          <w:sz w:val="28"/>
          <w:szCs w:val="28"/>
        </w:rPr>
        <w:t>м</w:t>
      </w:r>
      <w:r w:rsidR="006F6E69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по Ленинградской области </w:t>
      </w:r>
      <w:r w:rsidR="007E6EC1">
        <w:rPr>
          <w:rFonts w:ascii="Times New Roman" w:hAnsi="Times New Roman" w:cs="Times New Roman"/>
          <w:sz w:val="28"/>
          <w:szCs w:val="28"/>
        </w:rPr>
        <w:t>следующий алгоритм дейст</w:t>
      </w:r>
      <w:r w:rsidR="003A6D93">
        <w:rPr>
          <w:rFonts w:ascii="Times New Roman" w:hAnsi="Times New Roman" w:cs="Times New Roman"/>
          <w:sz w:val="28"/>
          <w:szCs w:val="28"/>
        </w:rPr>
        <w:t>вий</w:t>
      </w:r>
      <w:r w:rsidR="003A6D93" w:rsidRPr="003A6D93">
        <w:rPr>
          <w:rFonts w:ascii="Times New Roman" w:hAnsi="Times New Roman" w:cs="Times New Roman"/>
          <w:sz w:val="28"/>
          <w:szCs w:val="28"/>
        </w:rPr>
        <w:t xml:space="preserve"> </w:t>
      </w:r>
      <w:r w:rsidR="003A6D93">
        <w:rPr>
          <w:rFonts w:ascii="Times New Roman" w:hAnsi="Times New Roman" w:cs="Times New Roman"/>
          <w:sz w:val="28"/>
          <w:szCs w:val="28"/>
        </w:rPr>
        <w:t>заказчика при организации закупок продуктов питания</w:t>
      </w:r>
      <w:r w:rsidR="00F136B1">
        <w:rPr>
          <w:rFonts w:ascii="Times New Roman" w:hAnsi="Times New Roman" w:cs="Times New Roman"/>
          <w:sz w:val="28"/>
          <w:szCs w:val="28"/>
        </w:rPr>
        <w:t>:</w:t>
      </w:r>
    </w:p>
    <w:p w:rsidR="006F6E69" w:rsidRDefault="007E6EC1" w:rsidP="00470BAC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3A6D93">
        <w:rPr>
          <w:rFonts w:ascii="Times New Roman" w:hAnsi="Times New Roman" w:cs="Times New Roman"/>
          <w:sz w:val="28"/>
          <w:szCs w:val="28"/>
        </w:rPr>
        <w:t>в организованные  коллективы (детские, лечебно-профилактические и социального назначения) необходимо проводить по разработанной и утвержденной единой документации о закупке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D93" w:rsidRDefault="003A6D93" w:rsidP="00470BAC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рассмотреть вопрос о централизации закупок через крупные логистические пункты, с входным контролем качества.</w:t>
      </w:r>
    </w:p>
    <w:p w:rsidR="0063341B" w:rsidRPr="0063341B" w:rsidRDefault="00455C8C" w:rsidP="00470BAC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закупок по комплексной поставке питания для нужд указанных учреждений необходимо понимать, что в таких закупках принимают участие преимущественно поставщики, не являющиеся производителями по данному предмету, ввиду</w:t>
      </w:r>
      <w:r w:rsidR="0063341B">
        <w:rPr>
          <w:rFonts w:ascii="Times New Roman" w:hAnsi="Times New Roman" w:cs="Times New Roman"/>
          <w:sz w:val="28"/>
          <w:szCs w:val="28"/>
        </w:rPr>
        <w:t xml:space="preserve"> </w:t>
      </w:r>
      <w:r w:rsidR="00412BAE">
        <w:rPr>
          <w:rFonts w:ascii="Times New Roman" w:hAnsi="Times New Roman" w:cs="Times New Roman"/>
          <w:sz w:val="28"/>
          <w:szCs w:val="28"/>
        </w:rPr>
        <w:t>высокого разнообразия ассортимента товаров, предлагаемых к поставке.</w:t>
      </w:r>
    </w:p>
    <w:p w:rsidR="00412BAE" w:rsidRDefault="0063341B" w:rsidP="008837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41B">
        <w:rPr>
          <w:rFonts w:ascii="Times New Roman" w:hAnsi="Times New Roman" w:cs="Times New Roman"/>
          <w:i/>
          <w:sz w:val="28"/>
          <w:szCs w:val="28"/>
        </w:rPr>
        <w:t>Например:</w:t>
      </w:r>
    </w:p>
    <w:tbl>
      <w:tblPr>
        <w:tblStyle w:val="a3"/>
        <w:tblW w:w="10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  <w:gridCol w:w="221"/>
        <w:gridCol w:w="221"/>
      </w:tblGrid>
      <w:tr w:rsidR="0063341B" w:rsidTr="00F459EC">
        <w:tc>
          <w:tcPr>
            <w:tcW w:w="3936" w:type="dxa"/>
          </w:tcPr>
          <w:tbl>
            <w:tblPr>
              <w:tblStyle w:val="a3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3"/>
              <w:gridCol w:w="2808"/>
              <w:gridCol w:w="3689"/>
            </w:tblGrid>
            <w:tr w:rsidR="00870487" w:rsidTr="00870487">
              <w:tc>
                <w:tcPr>
                  <w:tcW w:w="3993" w:type="dxa"/>
                  <w:hideMark/>
                </w:tcPr>
                <w:p w:rsidR="00870487" w:rsidRPr="00870487" w:rsidRDefault="0087048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70487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C134709" wp14:editId="1A98FB7D">
                            <wp:simplePos x="0" y="0"/>
                            <wp:positionH relativeFrom="column">
                              <wp:posOffset>2075815</wp:posOffset>
                            </wp:positionH>
                            <wp:positionV relativeFrom="paragraph">
                              <wp:posOffset>607060</wp:posOffset>
                            </wp:positionV>
                            <wp:extent cx="770255" cy="341630"/>
                            <wp:effectExtent l="0" t="38100" r="48895" b="20320"/>
                            <wp:wrapNone/>
                            <wp:docPr id="5" name="Прямая со стрелко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770255" cy="34163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" o:spid="_x0000_s1026" type="#_x0000_t32" style="position:absolute;margin-left:163.45pt;margin-top:47.8pt;width:60.65pt;height:26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Pr="00870487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9F4AE5E" wp14:editId="3AD242B0">
                            <wp:simplePos x="0" y="0"/>
                            <wp:positionH relativeFrom="column">
                              <wp:posOffset>1996440</wp:posOffset>
                            </wp:positionH>
                            <wp:positionV relativeFrom="paragraph">
                              <wp:posOffset>519430</wp:posOffset>
                            </wp:positionV>
                            <wp:extent cx="850265" cy="198755"/>
                            <wp:effectExtent l="0" t="57150" r="6985" b="29845"/>
                            <wp:wrapNone/>
                            <wp:docPr id="1" name="Прямая со стрелко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850265" cy="19875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" o:spid="_x0000_s1026" type="#_x0000_t32" style="position:absolute;margin-left:157.2pt;margin-top:40.9pt;width:66.95pt;height:15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Pr="00870487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F551B0D" wp14:editId="6EFB95A4">
                            <wp:simplePos x="0" y="0"/>
                            <wp:positionH relativeFrom="column">
                              <wp:posOffset>1941195</wp:posOffset>
                            </wp:positionH>
                            <wp:positionV relativeFrom="paragraph">
                              <wp:posOffset>456565</wp:posOffset>
                            </wp:positionV>
                            <wp:extent cx="905510" cy="0"/>
                            <wp:effectExtent l="0" t="76200" r="27940" b="114300"/>
                            <wp:wrapNone/>
                            <wp:docPr id="4" name="Прямая со стрелко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0551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" o:spid="_x0000_s1026" type="#_x0000_t32" style="position:absolute;margin-left:152.85pt;margin-top:35.95pt;width:71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Pr="00870487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4A89F33" wp14:editId="13F053A7">
                            <wp:simplePos x="0" y="0"/>
                            <wp:positionH relativeFrom="column">
                              <wp:posOffset>2092325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755650" cy="246380"/>
                            <wp:effectExtent l="0" t="0" r="82550" b="77470"/>
                            <wp:wrapNone/>
                            <wp:docPr id="3" name="Прямая со стрелко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55015" cy="24638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" o:spid="_x0000_s1026" type="#_x0000_t32" style="position:absolute;margin-left:164.75pt;margin-top:11.55pt;width:59.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Производитель молока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w:br/>
                    </m:r>
                  </m:oMath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Производитель мяса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Производитель овощей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Крупный поставщик фруктов</m:t>
                      </m:r>
                    </m:oMath>
                  </m:oMathPara>
                </w:p>
              </w:tc>
              <w:tc>
                <w:tcPr>
                  <w:tcW w:w="2808" w:type="dxa"/>
                </w:tcPr>
                <w:p w:rsidR="00870487" w:rsidRDefault="008704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870487" w:rsidRPr="00870487" w:rsidRDefault="008704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487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D76A683" wp14:editId="2BDED15F">
                            <wp:simplePos x="0" y="0"/>
                            <wp:positionH relativeFrom="column">
                              <wp:posOffset>1393825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397510" cy="0"/>
                            <wp:effectExtent l="0" t="76200" r="21590" b="114300"/>
                            <wp:wrapNone/>
                            <wp:docPr id="6" name="Прямая со стрелко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751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6" o:spid="_x0000_s1026" type="#_x0000_t32" style="position:absolute;margin-left:109.75pt;margin-top:11.8pt;width:31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Pr="0087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Поставщик</w:t>
                  </w:r>
                </w:p>
              </w:tc>
              <w:tc>
                <w:tcPr>
                  <w:tcW w:w="3689" w:type="dxa"/>
                </w:tcPr>
                <w:p w:rsidR="00870487" w:rsidRDefault="0087048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870487" w:rsidRDefault="0087048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</w:t>
                  </w:r>
                  <w:r w:rsidRPr="0087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Заказчик </w:t>
                  </w:r>
                </w:p>
                <w:p w:rsidR="00870487" w:rsidRPr="00870487" w:rsidRDefault="0087048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(учреждение)</w:t>
                  </w:r>
                </w:p>
              </w:tc>
            </w:tr>
          </w:tbl>
          <w:p w:rsidR="0063341B" w:rsidRDefault="0063341B" w:rsidP="0088372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63341B" w:rsidRDefault="0063341B" w:rsidP="002F08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2" w:type="dxa"/>
          </w:tcPr>
          <w:p w:rsidR="0063341B" w:rsidRDefault="0063341B" w:rsidP="0088372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3341B" w:rsidRDefault="00773E94" w:rsidP="00470B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E9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E5A27">
        <w:rPr>
          <w:rFonts w:ascii="Times New Roman" w:hAnsi="Times New Roman" w:cs="Times New Roman"/>
          <w:sz w:val="28"/>
          <w:szCs w:val="28"/>
        </w:rPr>
        <w:t>дним из</w:t>
      </w:r>
      <w:r w:rsidR="00066272">
        <w:rPr>
          <w:rFonts w:ascii="Times New Roman" w:hAnsi="Times New Roman" w:cs="Times New Roman"/>
          <w:sz w:val="28"/>
          <w:szCs w:val="28"/>
        </w:rPr>
        <w:t xml:space="preserve"> документов, предоставляемых производителем той или иной группы пищевых товаров поставщику</w:t>
      </w:r>
      <w:r w:rsidR="00587A9E">
        <w:rPr>
          <w:rFonts w:ascii="Times New Roman" w:hAnsi="Times New Roman" w:cs="Times New Roman"/>
          <w:sz w:val="28"/>
          <w:szCs w:val="28"/>
        </w:rPr>
        <w:t>,</w:t>
      </w:r>
      <w:r w:rsidR="00066272">
        <w:rPr>
          <w:rFonts w:ascii="Times New Roman" w:hAnsi="Times New Roman" w:cs="Times New Roman"/>
          <w:sz w:val="28"/>
          <w:szCs w:val="28"/>
        </w:rPr>
        <w:t xml:space="preserve"> является сертификат соответствия. </w:t>
      </w:r>
    </w:p>
    <w:p w:rsidR="008152FF" w:rsidRDefault="008152FF" w:rsidP="00470BAC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практике, наличие сертификатов соответствия не гарантирует отсутствия фальсифицированной продукции в составе отдельной партии товаров. Поэтому предлагается включать</w:t>
      </w:r>
      <w:r w:rsidR="00654C1E">
        <w:rPr>
          <w:rFonts w:ascii="Times New Roman" w:hAnsi="Times New Roman" w:cs="Times New Roman"/>
          <w:sz w:val="28"/>
          <w:szCs w:val="28"/>
        </w:rPr>
        <w:t xml:space="preserve"> в перечень обязательных условий, устанавливаемых в документации о закупке</w:t>
      </w:r>
      <w:r w:rsidR="00B367E7">
        <w:rPr>
          <w:rFonts w:ascii="Times New Roman" w:hAnsi="Times New Roman" w:cs="Times New Roman"/>
          <w:sz w:val="28"/>
          <w:szCs w:val="28"/>
        </w:rPr>
        <w:t>,</w:t>
      </w:r>
      <w:r w:rsidR="00654C1E">
        <w:rPr>
          <w:rFonts w:ascii="Times New Roman" w:hAnsi="Times New Roman" w:cs="Times New Roman"/>
          <w:sz w:val="28"/>
          <w:szCs w:val="28"/>
        </w:rPr>
        <w:t xml:space="preserve"> обязательное предоставление </w:t>
      </w:r>
      <w:r w:rsidR="00F55D2F">
        <w:rPr>
          <w:rFonts w:ascii="Times New Roman" w:hAnsi="Times New Roman" w:cs="Times New Roman"/>
          <w:sz w:val="28"/>
          <w:szCs w:val="28"/>
        </w:rPr>
        <w:t xml:space="preserve">при поставке продукции </w:t>
      </w:r>
      <w:r w:rsidR="00654C1E">
        <w:rPr>
          <w:rFonts w:ascii="Times New Roman" w:hAnsi="Times New Roman" w:cs="Times New Roman"/>
          <w:sz w:val="28"/>
          <w:szCs w:val="28"/>
        </w:rPr>
        <w:t>оригиналов сертификатов соответствия либо сертификатов</w:t>
      </w:r>
      <w:r w:rsidR="00654C1E" w:rsidRPr="00654C1E">
        <w:rPr>
          <w:rFonts w:ascii="Times New Roman" w:hAnsi="Times New Roman" w:cs="Times New Roman"/>
          <w:sz w:val="28"/>
          <w:szCs w:val="28"/>
        </w:rPr>
        <w:t xml:space="preserve"> </w:t>
      </w:r>
      <w:r w:rsidR="00654C1E">
        <w:rPr>
          <w:rFonts w:ascii="Times New Roman" w:hAnsi="Times New Roman" w:cs="Times New Roman"/>
          <w:sz w:val="28"/>
          <w:szCs w:val="28"/>
        </w:rPr>
        <w:t>соответствия, заверенных печатью производителя товара, а также надлежащих сопроводительных документов, подтверждающих, что партия товара поставляется от конкретного производителя.</w:t>
      </w:r>
    </w:p>
    <w:p w:rsidR="00654C1E" w:rsidRDefault="00654C1E" w:rsidP="00470BAC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Ограничить участие поставщиков пищевой продукции низкого качества (фальсификата) возможно через </w:t>
      </w:r>
      <w:r w:rsidR="004F2A80">
        <w:rPr>
          <w:rFonts w:ascii="Times New Roman" w:hAnsi="Times New Roman" w:cs="Times New Roman"/>
          <w:sz w:val="28"/>
          <w:szCs w:val="28"/>
        </w:rPr>
        <w:t>активное использование реестра недобросовестных поставщиков.</w:t>
      </w:r>
    </w:p>
    <w:p w:rsidR="004F2A80" w:rsidRDefault="004F2A80" w:rsidP="00470B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7C477E">
        <w:rPr>
          <w:rFonts w:ascii="Times New Roman" w:hAnsi="Times New Roman" w:cs="Times New Roman"/>
          <w:sz w:val="28"/>
          <w:szCs w:val="28"/>
        </w:rPr>
        <w:t xml:space="preserve"> за качество продукции, поставляемой </w:t>
      </w:r>
      <w:r w:rsidR="00126E35">
        <w:rPr>
          <w:rFonts w:ascii="Times New Roman" w:hAnsi="Times New Roman" w:cs="Times New Roman"/>
          <w:sz w:val="28"/>
          <w:szCs w:val="28"/>
        </w:rPr>
        <w:t>з</w:t>
      </w:r>
      <w:r w:rsidR="002F08CA">
        <w:rPr>
          <w:rFonts w:ascii="Times New Roman" w:hAnsi="Times New Roman" w:cs="Times New Roman"/>
          <w:sz w:val="28"/>
          <w:szCs w:val="28"/>
        </w:rPr>
        <w:t>аказчику в рамк</w:t>
      </w:r>
      <w:r w:rsidR="00126E35">
        <w:rPr>
          <w:rFonts w:ascii="Times New Roman" w:hAnsi="Times New Roman" w:cs="Times New Roman"/>
          <w:sz w:val="28"/>
          <w:szCs w:val="28"/>
        </w:rPr>
        <w:t>ах исполнения контракта, несет п</w:t>
      </w:r>
      <w:r w:rsidR="002F08CA">
        <w:rPr>
          <w:rFonts w:ascii="Times New Roman" w:hAnsi="Times New Roman" w:cs="Times New Roman"/>
          <w:sz w:val="28"/>
          <w:szCs w:val="28"/>
        </w:rPr>
        <w:t>оставщик, а не производитель или крупный поставщик, у которого</w:t>
      </w:r>
      <w:r w:rsidR="00126E35">
        <w:rPr>
          <w:rFonts w:ascii="Times New Roman" w:hAnsi="Times New Roman" w:cs="Times New Roman"/>
          <w:sz w:val="28"/>
          <w:szCs w:val="28"/>
        </w:rPr>
        <w:t xml:space="preserve"> был приобретен товар п</w:t>
      </w:r>
      <w:r w:rsidR="002F08CA">
        <w:rPr>
          <w:rFonts w:ascii="Times New Roman" w:hAnsi="Times New Roman" w:cs="Times New Roman"/>
          <w:sz w:val="28"/>
          <w:szCs w:val="28"/>
        </w:rPr>
        <w:t>оставщиком.</w:t>
      </w:r>
    </w:p>
    <w:p w:rsidR="00F32155" w:rsidRDefault="00126E35" w:rsidP="00470B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з</w:t>
      </w:r>
      <w:r w:rsidR="00F32155">
        <w:rPr>
          <w:rFonts w:ascii="Times New Roman" w:hAnsi="Times New Roman" w:cs="Times New Roman"/>
          <w:sz w:val="28"/>
          <w:szCs w:val="28"/>
        </w:rPr>
        <w:t xml:space="preserve">аказчиком фактов поставки фальсифицированной продукции </w:t>
      </w:r>
      <w:r>
        <w:rPr>
          <w:rFonts w:ascii="Times New Roman" w:hAnsi="Times New Roman" w:cs="Times New Roman"/>
          <w:sz w:val="28"/>
          <w:szCs w:val="28"/>
        </w:rPr>
        <w:t>поставщиком, необходимо использовать следующий алгоритм:</w:t>
      </w:r>
    </w:p>
    <w:p w:rsidR="00C46EF7" w:rsidRDefault="00C46EF7" w:rsidP="00470B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обращается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рассмотрения заявления и проверк</w:t>
      </w:r>
      <w:r w:rsidR="00D67C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изложенных в нем фактов, проводит экспертизу сомнительной продукции. </w:t>
      </w:r>
    </w:p>
    <w:p w:rsidR="00361D3B" w:rsidRDefault="00C46EF7" w:rsidP="00470B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продукция признана фальсифицированной – обращение заказчика в суд с целью расторжения контракта либо односторонний отказ от исполнения контракта, если это было предусмотрено условиями контракта</w:t>
      </w:r>
      <w:r w:rsidR="00BE4373">
        <w:rPr>
          <w:rFonts w:ascii="Times New Roman" w:hAnsi="Times New Roman" w:cs="Times New Roman"/>
          <w:sz w:val="28"/>
          <w:szCs w:val="28"/>
        </w:rPr>
        <w:t>; р</w:t>
      </w:r>
      <w:r w:rsidR="00361D3B">
        <w:rPr>
          <w:rFonts w:ascii="Times New Roman" w:hAnsi="Times New Roman" w:cs="Times New Roman"/>
          <w:sz w:val="28"/>
          <w:szCs w:val="28"/>
        </w:rPr>
        <w:t>асторжени</w:t>
      </w:r>
      <w:r w:rsidR="00BE4373">
        <w:rPr>
          <w:rFonts w:ascii="Times New Roman" w:hAnsi="Times New Roman" w:cs="Times New Roman"/>
          <w:sz w:val="28"/>
          <w:szCs w:val="28"/>
        </w:rPr>
        <w:t>е</w:t>
      </w:r>
      <w:r w:rsidR="00361D3B">
        <w:rPr>
          <w:rFonts w:ascii="Times New Roman" w:hAnsi="Times New Roman" w:cs="Times New Roman"/>
          <w:sz w:val="28"/>
          <w:szCs w:val="28"/>
        </w:rPr>
        <w:t xml:space="preserve"> контракта и внесение сведений о поставщике в реестр недобросовестных поставщиков.</w:t>
      </w:r>
    </w:p>
    <w:p w:rsidR="00C46EF7" w:rsidRPr="00CB7BD7" w:rsidRDefault="00361D3B" w:rsidP="00470BAC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снижения риска закупки фальсифицированной продукции в организованные  коллективы рекомендуется осуществлять закупку путем проведения конкурса с ограниченным участием в порядке, предусмотренным </w:t>
      </w:r>
      <w:r w:rsidR="008F217C">
        <w:rPr>
          <w:rFonts w:ascii="Times New Roman" w:hAnsi="Times New Roman" w:cs="Times New Roman"/>
          <w:sz w:val="28"/>
          <w:szCs w:val="28"/>
        </w:rPr>
        <w:t xml:space="preserve">ст. 56 </w:t>
      </w:r>
      <w:r w:rsidR="008F217C" w:rsidRPr="001B65BE">
        <w:rPr>
          <w:rFonts w:ascii="Times New Roman" w:hAnsi="Times New Roman"/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8F217C">
        <w:rPr>
          <w:rFonts w:ascii="Times New Roman" w:hAnsi="Times New Roman"/>
          <w:sz w:val="28"/>
          <w:szCs w:val="28"/>
        </w:rPr>
        <w:t xml:space="preserve"> (далее – Закон №44-ФЗ)</w:t>
      </w:r>
      <w:r w:rsidR="00CB7BD7">
        <w:rPr>
          <w:rFonts w:ascii="Times New Roman" w:hAnsi="Times New Roman"/>
          <w:sz w:val="28"/>
          <w:szCs w:val="28"/>
        </w:rPr>
        <w:t>, с применением такого критерия</w:t>
      </w:r>
      <w:r w:rsidR="00BE4373">
        <w:rPr>
          <w:rFonts w:ascii="Times New Roman" w:hAnsi="Times New Roman"/>
          <w:sz w:val="28"/>
          <w:szCs w:val="28"/>
        </w:rPr>
        <w:t>,</w:t>
      </w:r>
      <w:r w:rsidR="00CB7BD7">
        <w:rPr>
          <w:rFonts w:ascii="Times New Roman" w:hAnsi="Times New Roman"/>
          <w:sz w:val="28"/>
          <w:szCs w:val="28"/>
        </w:rPr>
        <w:t xml:space="preserve"> как </w:t>
      </w:r>
      <w:r w:rsidR="00CB7BD7" w:rsidRPr="00CB7BD7">
        <w:rPr>
          <w:rFonts w:ascii="Times New Roman" w:hAnsi="Times New Roman"/>
          <w:sz w:val="28"/>
          <w:szCs w:val="28"/>
        </w:rPr>
        <w:t>квалификация участников закупки, в том числе наличие у них</w:t>
      </w:r>
      <w:proofErr w:type="gramEnd"/>
      <w:r w:rsidR="00CB7BD7" w:rsidRPr="00CB7BD7">
        <w:rPr>
          <w:rFonts w:ascii="Times New Roman" w:hAnsi="Times New Roman"/>
          <w:sz w:val="28"/>
          <w:szCs w:val="28"/>
        </w:rPr>
        <w:t xml:space="preserve">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 w:rsidR="00CB7BD7">
        <w:rPr>
          <w:rFonts w:ascii="Times New Roman" w:hAnsi="Times New Roman"/>
          <w:sz w:val="28"/>
          <w:szCs w:val="28"/>
        </w:rPr>
        <w:t xml:space="preserve"> (п. 4 ч. 1 ст. 32</w:t>
      </w:r>
      <w:r w:rsidR="00CB7BD7" w:rsidRPr="00CB7BD7">
        <w:rPr>
          <w:rFonts w:ascii="Times New Roman" w:hAnsi="Times New Roman"/>
          <w:sz w:val="28"/>
          <w:szCs w:val="28"/>
        </w:rPr>
        <w:t xml:space="preserve"> </w:t>
      </w:r>
      <w:r w:rsidR="00CB7BD7">
        <w:rPr>
          <w:rFonts w:ascii="Times New Roman" w:hAnsi="Times New Roman"/>
          <w:sz w:val="28"/>
          <w:szCs w:val="28"/>
        </w:rPr>
        <w:t>Закона №44-ФЗ).</w:t>
      </w:r>
    </w:p>
    <w:p w:rsidR="00CB7BD7" w:rsidRDefault="00CB7BD7" w:rsidP="00470B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показателя критерия установить деловую репутацию участника. </w:t>
      </w:r>
      <w:proofErr w:type="gramStart"/>
      <w:r>
        <w:rPr>
          <w:rFonts w:ascii="Times New Roman" w:hAnsi="Times New Roman"/>
          <w:sz w:val="28"/>
          <w:szCs w:val="28"/>
        </w:rPr>
        <w:t>В качестве документов</w:t>
      </w:r>
      <w:r w:rsidR="002C04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помимо наличия благодарственных писем и рекомендаций</w:t>
      </w:r>
      <w:r w:rsidR="002C04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целесообразно учитывать при оценке отказ участника закупки</w:t>
      </w:r>
      <w:r w:rsidR="001E4641">
        <w:rPr>
          <w:rFonts w:ascii="Times New Roman" w:hAnsi="Times New Roman"/>
          <w:sz w:val="28"/>
          <w:szCs w:val="28"/>
        </w:rPr>
        <w:t xml:space="preserve"> в рамках </w:t>
      </w:r>
      <w:r w:rsidR="001E4641">
        <w:rPr>
          <w:rFonts w:ascii="Times New Roman" w:hAnsi="Times New Roman"/>
          <w:sz w:val="28"/>
          <w:szCs w:val="28"/>
        </w:rPr>
        <w:lastRenderedPageBreak/>
        <w:t>исполнения контракта (в виде декларации) от работы с производителями и (или) с крупными поставщиками</w:t>
      </w:r>
      <w:r w:rsidR="00105B2E">
        <w:rPr>
          <w:rFonts w:ascii="Times New Roman" w:hAnsi="Times New Roman"/>
          <w:sz w:val="28"/>
          <w:szCs w:val="28"/>
        </w:rPr>
        <w:t>, сведения о которых</w:t>
      </w:r>
      <w:r w:rsidR="00560DC4">
        <w:rPr>
          <w:rFonts w:ascii="Times New Roman" w:hAnsi="Times New Roman"/>
          <w:sz w:val="28"/>
          <w:szCs w:val="28"/>
        </w:rPr>
        <w:t xml:space="preserve"> за последние 2 года содержатся на сайте </w:t>
      </w:r>
      <w:proofErr w:type="spellStart"/>
      <w:r w:rsidR="00560DC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560DC4">
        <w:rPr>
          <w:rFonts w:ascii="Times New Roman" w:hAnsi="Times New Roman" w:cs="Times New Roman"/>
          <w:sz w:val="28"/>
          <w:szCs w:val="28"/>
        </w:rPr>
        <w:t xml:space="preserve"> в разделе «Сведения о фактах нарушения требований технических регламентов», представляющий собой реестр компаний, выпустивших фальсификат.</w:t>
      </w:r>
      <w:proofErr w:type="gramEnd"/>
    </w:p>
    <w:p w:rsidR="00560DC4" w:rsidRDefault="00560DC4" w:rsidP="00470B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факт будет предоставлять конкурентное преимущество поставщикам,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</w:t>
      </w:r>
      <w:r w:rsidR="009336EC">
        <w:rPr>
          <w:rFonts w:ascii="Times New Roman" w:hAnsi="Times New Roman" w:cs="Times New Roman"/>
          <w:sz w:val="28"/>
          <w:szCs w:val="28"/>
        </w:rPr>
        <w:t>вших</w:t>
      </w:r>
      <w:proofErr w:type="gramEnd"/>
      <w:r w:rsidR="00F402E5">
        <w:rPr>
          <w:rFonts w:ascii="Times New Roman" w:hAnsi="Times New Roman" w:cs="Times New Roman"/>
          <w:sz w:val="28"/>
          <w:szCs w:val="28"/>
        </w:rPr>
        <w:t xml:space="preserve"> отказ от работы с производителями, ранее замеченными в производстве фальсифицированной продукции за последние 2 года и не оспорившими данное решение в судебном порядке.</w:t>
      </w:r>
    </w:p>
    <w:p w:rsidR="006535B5" w:rsidRDefault="00BA0F71" w:rsidP="00470B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подобного</w:t>
      </w:r>
      <w:r w:rsidR="00041C96">
        <w:rPr>
          <w:rFonts w:ascii="Times New Roman" w:hAnsi="Times New Roman" w:cs="Times New Roman"/>
          <w:sz w:val="28"/>
          <w:szCs w:val="28"/>
        </w:rPr>
        <w:t xml:space="preserve"> </w:t>
      </w:r>
      <w:r w:rsidR="006535B5">
        <w:rPr>
          <w:rFonts w:ascii="Times New Roman" w:hAnsi="Times New Roman" w:cs="Times New Roman"/>
          <w:sz w:val="28"/>
          <w:szCs w:val="28"/>
        </w:rPr>
        <w:t xml:space="preserve"> внутреннего контроля участниками закупки в рамках исполнения социально значимого контракта положительно сказывается на его квалификации и деловой репутации и подлежит оценке наравне с положительными отзывами и репутацией и может быть выражено в следующей формуле.</w:t>
      </w:r>
    </w:p>
    <w:p w:rsidR="00F402E5" w:rsidRPr="008F217C" w:rsidRDefault="006535B5" w:rsidP="00470B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заказчика лучшим условием  по данному показателю критерия </w:t>
      </w:r>
      <w:r w:rsidR="007E37BA">
        <w:rPr>
          <w:rFonts w:ascii="Times New Roman" w:hAnsi="Times New Roman" w:cs="Times New Roman"/>
          <w:sz w:val="28"/>
          <w:szCs w:val="28"/>
        </w:rPr>
        <w:t>оценки является наибольшее значение показателя. Количество баллов, присуждаемых по показателю (НЦБ</w:t>
      </w:r>
      <w:proofErr w:type="gramStart"/>
      <w:r w:rsidR="007E37BA" w:rsidRPr="007E37BA">
        <w:rPr>
          <w:rFonts w:ascii="Times New Roman" w:hAnsi="Times New Roman" w:cs="Times New Roman"/>
          <w:sz w:val="16"/>
          <w:szCs w:val="16"/>
        </w:rPr>
        <w:t>1</w:t>
      </w:r>
      <w:proofErr w:type="gramEnd"/>
      <w:r w:rsidR="007E37BA">
        <w:rPr>
          <w:rFonts w:ascii="Times New Roman" w:hAnsi="Times New Roman" w:cs="Times New Roman"/>
          <w:sz w:val="28"/>
          <w:szCs w:val="28"/>
        </w:rPr>
        <w:t xml:space="preserve">), определяется по формуле: </w:t>
      </w:r>
    </w:p>
    <w:p w:rsidR="008F217C" w:rsidRPr="00DA6F61" w:rsidRDefault="000D3576" w:rsidP="008F217C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НЦБ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val="en-US"/>
            </w:rPr>
            <m:t>i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 xml:space="preserve">=КЗ х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100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х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den>
          </m:f>
        </m:oMath>
      </m:oMathPara>
    </w:p>
    <w:p w:rsidR="007E6EC1" w:rsidRDefault="000F1652" w:rsidP="0047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НЦБ</w:t>
      </w:r>
      <w:r>
        <w:rPr>
          <w:rFonts w:ascii="Times New Roman" w:hAnsi="Times New Roman" w:cs="Times New Roman"/>
          <w:sz w:val="16"/>
          <w:szCs w:val="16"/>
          <w:lang w:val="en-US"/>
        </w:rPr>
        <w:t>max</w:t>
      </w:r>
      <w:r w:rsidRPr="0072366E">
        <w:rPr>
          <w:rFonts w:ascii="Times New Roman" w:hAnsi="Times New Roman" w:cs="Times New Roman"/>
          <w:sz w:val="16"/>
          <w:szCs w:val="16"/>
        </w:rPr>
        <w:t xml:space="preserve"> </w:t>
      </w:r>
      <w:r w:rsidRPr="0072366E">
        <w:rPr>
          <w:rFonts w:ascii="Times New Roman" w:hAnsi="Times New Roman" w:cs="Times New Roman"/>
          <w:sz w:val="28"/>
          <w:szCs w:val="28"/>
        </w:rPr>
        <w:t>=</w:t>
      </w:r>
      <w:r w:rsidR="00723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КЗ</m:t>
        </m:r>
      </m:oMath>
      <w:proofErr w:type="gramEnd"/>
      <w:r w:rsidR="00DA6F61">
        <w:rPr>
          <w:rFonts w:ascii="Times New Roman" w:hAnsi="Times New Roman" w:cs="Times New Roman"/>
          <w:sz w:val="28"/>
          <w:szCs w:val="28"/>
        </w:rPr>
        <w:t xml:space="preserve"> </w:t>
      </w:r>
      <w:r w:rsidR="0072366E">
        <w:rPr>
          <w:rFonts w:ascii="Times New Roman" w:hAnsi="Times New Roman" w:cs="Times New Roman"/>
          <w:sz w:val="28"/>
          <w:szCs w:val="28"/>
        </w:rPr>
        <w:t xml:space="preserve">х </w:t>
      </w:r>
      <w:r w:rsidR="0072366E" w:rsidRPr="00DA6F61">
        <w:rPr>
          <w:rFonts w:ascii="Times New Roman" w:hAnsi="Times New Roman" w:cs="Times New Roman"/>
          <w:sz w:val="28"/>
          <w:szCs w:val="28"/>
        </w:rPr>
        <w:t>100</w:t>
      </w:r>
    </w:p>
    <w:p w:rsidR="0072366E" w:rsidRPr="0072366E" w:rsidRDefault="0072366E" w:rsidP="0047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7E6EC1" w:rsidRDefault="0072366E" w:rsidP="0047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значимости показателя;</w:t>
      </w:r>
    </w:p>
    <w:p w:rsidR="0072366E" w:rsidRDefault="0072366E" w:rsidP="0047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72366E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количество благодарственных писем, положительных отзывов участника;</w:t>
      </w:r>
    </w:p>
    <w:p w:rsidR="0072366E" w:rsidRDefault="000D3576" w:rsidP="0047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К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max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6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2366E"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 w:rsidR="0072366E">
        <w:rPr>
          <w:rFonts w:ascii="Times New Roman" w:hAnsi="Times New Roman" w:cs="Times New Roman"/>
          <w:sz w:val="28"/>
          <w:szCs w:val="28"/>
        </w:rPr>
        <w:t xml:space="preserve"> из всех предложений участников конкурса по количеству благодарственных писем, положительных отзывов;</w:t>
      </w:r>
    </w:p>
    <w:p w:rsidR="0072366E" w:rsidRPr="00DA6F61" w:rsidRDefault="00DA6F61" w:rsidP="0047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="0072366E" w:rsidRPr="00DA6F61">
        <w:rPr>
          <w:rFonts w:ascii="Times New Roman" w:hAnsi="Times New Roman" w:cs="Times New Roman"/>
          <w:sz w:val="28"/>
          <w:szCs w:val="28"/>
        </w:rPr>
        <w:t xml:space="preserve"> =</w:t>
      </w:r>
      <w:r w:rsidRPr="00DA6F61">
        <w:rPr>
          <w:rFonts w:ascii="Times New Roman" w:hAnsi="Times New Roman" w:cs="Times New Roman"/>
          <w:sz w:val="28"/>
          <w:szCs w:val="28"/>
        </w:rPr>
        <w:t xml:space="preserve"> </w:t>
      </w:r>
      <w:r w:rsidR="0072366E" w:rsidRPr="00DA6F61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72366E" w:rsidRPr="00DA6F61">
        <w:rPr>
          <w:rFonts w:ascii="Times New Roman" w:hAnsi="Times New Roman" w:cs="Times New Roman"/>
          <w:sz w:val="28"/>
          <w:szCs w:val="28"/>
        </w:rPr>
        <w:t>в случае наличия декларации об отказе от работы с производителями из реестра</w:t>
      </w:r>
      <w:proofErr w:type="gramEnd"/>
      <w:r w:rsidR="0072366E" w:rsidRPr="00DA6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66E" w:rsidRPr="00DA6F6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2366E" w:rsidRPr="00DA6F61">
        <w:rPr>
          <w:rFonts w:ascii="Times New Roman" w:hAnsi="Times New Roman" w:cs="Times New Roman"/>
          <w:sz w:val="28"/>
          <w:szCs w:val="28"/>
        </w:rPr>
        <w:t>;</w:t>
      </w:r>
    </w:p>
    <w:p w:rsidR="0072366E" w:rsidRDefault="00DA6F61" w:rsidP="0047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="0072366E" w:rsidRPr="00DA6F61">
        <w:rPr>
          <w:rFonts w:ascii="Times New Roman" w:hAnsi="Times New Roman" w:cs="Times New Roman"/>
          <w:sz w:val="28"/>
          <w:szCs w:val="28"/>
        </w:rPr>
        <w:t xml:space="preserve"> =</w:t>
      </w:r>
      <w:r w:rsidRPr="00DA6F61">
        <w:rPr>
          <w:rFonts w:ascii="Times New Roman" w:hAnsi="Times New Roman" w:cs="Times New Roman"/>
          <w:sz w:val="28"/>
          <w:szCs w:val="28"/>
        </w:rPr>
        <w:t xml:space="preserve"> </w:t>
      </w:r>
      <w:r w:rsidR="0072366E" w:rsidRPr="00DA6F61">
        <w:rPr>
          <w:rFonts w:ascii="Times New Roman" w:hAnsi="Times New Roman" w:cs="Times New Roman"/>
          <w:sz w:val="28"/>
          <w:szCs w:val="28"/>
        </w:rPr>
        <w:t>2 в</w:t>
      </w:r>
      <w:r w:rsidR="0072366E">
        <w:rPr>
          <w:rFonts w:ascii="Times New Roman" w:hAnsi="Times New Roman" w:cs="Times New Roman"/>
          <w:sz w:val="28"/>
          <w:szCs w:val="28"/>
        </w:rPr>
        <w:t xml:space="preserve"> случае отсутствия декларации.</w:t>
      </w:r>
    </w:p>
    <w:p w:rsidR="0072366E" w:rsidRDefault="0072366E" w:rsidP="0047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таком подходе, конкуренция между поставщиками не ограничивается, конкуренция между производителями, ввиду неучастия в подобных закупках, не затрагивается.</w:t>
      </w:r>
    </w:p>
    <w:p w:rsidR="0072366E" w:rsidRPr="0072366E" w:rsidRDefault="0072366E" w:rsidP="0047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вышеприведенную формулу</w:t>
      </w:r>
      <w:r w:rsidR="00837E6D">
        <w:rPr>
          <w:rFonts w:ascii="Times New Roman" w:hAnsi="Times New Roman" w:cs="Times New Roman"/>
          <w:sz w:val="28"/>
          <w:szCs w:val="28"/>
        </w:rPr>
        <w:t xml:space="preserve"> </w:t>
      </w:r>
      <w:r w:rsidR="0013456B">
        <w:rPr>
          <w:rFonts w:ascii="Times New Roman" w:hAnsi="Times New Roman" w:cs="Times New Roman"/>
          <w:sz w:val="28"/>
          <w:szCs w:val="28"/>
        </w:rPr>
        <w:t xml:space="preserve"> можно добавить дополнительное требование к участнику – устойчивые договорные отношения с производителями/импортерами по поставляемой продукции, </w:t>
      </w:r>
      <w:r w:rsidR="00837E6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1668A">
        <w:rPr>
          <w:rFonts w:ascii="Times New Roman" w:hAnsi="Times New Roman" w:cs="Times New Roman"/>
          <w:sz w:val="28"/>
          <w:szCs w:val="28"/>
        </w:rPr>
        <w:t>оценивать</w:t>
      </w:r>
      <w:r w:rsidR="0013456B">
        <w:rPr>
          <w:rFonts w:ascii="Times New Roman" w:hAnsi="Times New Roman" w:cs="Times New Roman"/>
          <w:sz w:val="28"/>
          <w:szCs w:val="28"/>
        </w:rPr>
        <w:t xml:space="preserve"> сроки работы </w:t>
      </w:r>
      <w:r w:rsidR="002D62B2">
        <w:rPr>
          <w:rFonts w:ascii="Times New Roman" w:hAnsi="Times New Roman" w:cs="Times New Roman"/>
          <w:sz w:val="28"/>
          <w:szCs w:val="28"/>
        </w:rPr>
        <w:t>с</w:t>
      </w:r>
      <w:r w:rsidR="0013456B">
        <w:rPr>
          <w:rFonts w:ascii="Times New Roman" w:hAnsi="Times New Roman" w:cs="Times New Roman"/>
          <w:sz w:val="28"/>
          <w:szCs w:val="28"/>
        </w:rPr>
        <w:t xml:space="preserve"> ним</w:t>
      </w:r>
      <w:r w:rsidR="002D62B2">
        <w:rPr>
          <w:rFonts w:ascii="Times New Roman" w:hAnsi="Times New Roman" w:cs="Times New Roman"/>
          <w:sz w:val="28"/>
          <w:szCs w:val="28"/>
        </w:rPr>
        <w:t>и</w:t>
      </w:r>
      <w:r w:rsidR="001345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66E" w:rsidRPr="0072366E" w:rsidRDefault="0072366E" w:rsidP="0047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99F" w:rsidRPr="00BE345E" w:rsidRDefault="00474E33" w:rsidP="00BE34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136B1">
        <w:rPr>
          <w:rFonts w:ascii="Times New Roman" w:hAnsi="Times New Roman" w:cs="Times New Roman"/>
          <w:sz w:val="28"/>
          <w:szCs w:val="28"/>
        </w:rPr>
        <w:t xml:space="preserve">Комитет государственного заказа Ленинградской области </w:t>
      </w:r>
      <w:r w:rsidR="00F136B1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AB399F">
        <w:rPr>
          <w:rFonts w:ascii="Times New Roman" w:hAnsi="Times New Roman" w:cs="Times New Roman"/>
          <w:sz w:val="28"/>
          <w:szCs w:val="28"/>
        </w:rPr>
        <w:t xml:space="preserve">обратить особое внимание на </w:t>
      </w:r>
      <w:r w:rsidR="008926C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B399F">
        <w:rPr>
          <w:rFonts w:ascii="Times New Roman" w:hAnsi="Times New Roman" w:cs="Times New Roman"/>
          <w:sz w:val="28"/>
          <w:szCs w:val="28"/>
        </w:rPr>
        <w:t xml:space="preserve">проекта контракта в части установления требований </w:t>
      </w:r>
      <w:r w:rsidR="00AB399F" w:rsidRPr="00AB399F">
        <w:rPr>
          <w:rFonts w:ascii="Times New Roman" w:hAnsi="Times New Roman" w:cs="Times New Roman"/>
          <w:sz w:val="28"/>
          <w:szCs w:val="28"/>
        </w:rPr>
        <w:t xml:space="preserve">по порядку приемки и проверке качества пищевых продуктов, проверке на соответствие их </w:t>
      </w:r>
      <w:r w:rsidR="008926C4" w:rsidRPr="008926C4">
        <w:rPr>
          <w:rFonts w:ascii="Times New Roman" w:hAnsi="Times New Roman" w:cs="Times New Roman"/>
          <w:sz w:val="28"/>
          <w:szCs w:val="28"/>
        </w:rPr>
        <w:t>наименования,</w:t>
      </w:r>
      <w:r w:rsidR="008926C4" w:rsidRPr="00AB399F">
        <w:rPr>
          <w:rFonts w:ascii="Times New Roman" w:hAnsi="Times New Roman" w:cs="Times New Roman"/>
          <w:sz w:val="28"/>
          <w:szCs w:val="28"/>
        </w:rPr>
        <w:t xml:space="preserve"> </w:t>
      </w:r>
      <w:r w:rsidR="00AB399F" w:rsidRPr="00AB399F">
        <w:rPr>
          <w:rFonts w:ascii="Times New Roman" w:hAnsi="Times New Roman" w:cs="Times New Roman"/>
          <w:sz w:val="28"/>
          <w:szCs w:val="28"/>
        </w:rPr>
        <w:t xml:space="preserve">количества, комплектности, объема, </w:t>
      </w:r>
      <w:r w:rsidR="00AB399F" w:rsidRPr="00AB399F">
        <w:rPr>
          <w:rFonts w:ascii="Times New Roman" w:hAnsi="Times New Roman" w:cs="Times New Roman"/>
          <w:sz w:val="28"/>
          <w:szCs w:val="28"/>
        </w:rPr>
        <w:lastRenderedPageBreak/>
        <w:t>качества и безопасности</w:t>
      </w:r>
      <w:r w:rsidR="00AB399F">
        <w:rPr>
          <w:rFonts w:ascii="Times New Roman" w:hAnsi="Times New Roman" w:cs="Times New Roman"/>
          <w:sz w:val="28"/>
          <w:szCs w:val="28"/>
        </w:rPr>
        <w:t>,</w:t>
      </w:r>
      <w:r w:rsidR="00AB399F" w:rsidRPr="00AB399F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контрактом в соответствии с Гражданским кодексом Российской Федерации, Бюджетным кодексом Российской Федерации, </w:t>
      </w:r>
      <w:r w:rsidR="00AB399F">
        <w:rPr>
          <w:rFonts w:ascii="Times New Roman" w:hAnsi="Times New Roman" w:cs="Times New Roman"/>
          <w:sz w:val="28"/>
          <w:szCs w:val="28"/>
        </w:rPr>
        <w:t>З</w:t>
      </w:r>
      <w:r w:rsidR="00AB399F" w:rsidRPr="00AB399F">
        <w:rPr>
          <w:rFonts w:ascii="Times New Roman" w:hAnsi="Times New Roman" w:cs="Times New Roman"/>
          <w:sz w:val="28"/>
          <w:szCs w:val="28"/>
        </w:rPr>
        <w:t>аконом</w:t>
      </w:r>
      <w:r w:rsidR="00AB399F">
        <w:rPr>
          <w:rFonts w:ascii="Times New Roman" w:hAnsi="Times New Roman" w:cs="Times New Roman"/>
          <w:sz w:val="28"/>
          <w:szCs w:val="28"/>
        </w:rPr>
        <w:t xml:space="preserve"> </w:t>
      </w:r>
      <w:r w:rsidR="00AB399F" w:rsidRPr="00AB399F">
        <w:rPr>
          <w:rFonts w:ascii="Times New Roman" w:hAnsi="Times New Roman" w:cs="Times New Roman"/>
          <w:sz w:val="28"/>
          <w:szCs w:val="28"/>
        </w:rPr>
        <w:t>№44-ФЗ, Федеральным законом от 27.12.2002 №184–ФЗ «О техническом регулировании</w:t>
      </w:r>
      <w:proofErr w:type="gramEnd"/>
      <w:r w:rsidR="00AB399F" w:rsidRPr="00AB399F">
        <w:rPr>
          <w:rFonts w:ascii="Times New Roman" w:hAnsi="Times New Roman" w:cs="Times New Roman"/>
          <w:sz w:val="28"/>
          <w:szCs w:val="28"/>
        </w:rPr>
        <w:t xml:space="preserve">», иными нормативными правовыми актами Российской Федерации, применяемыми и действующими на территории Российской Федерации. </w:t>
      </w:r>
    </w:p>
    <w:p w:rsidR="00AB399F" w:rsidRPr="00BE345E" w:rsidRDefault="008926C4" w:rsidP="00BE345E">
      <w:pPr>
        <w:pStyle w:val="Default0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E345E">
        <w:rPr>
          <w:color w:val="auto"/>
          <w:sz w:val="28"/>
          <w:szCs w:val="28"/>
        </w:rPr>
        <w:t>Проектом контракт должен быть предусмотрен п</w:t>
      </w:r>
      <w:r w:rsidR="00AB399F" w:rsidRPr="00BE345E">
        <w:rPr>
          <w:color w:val="auto"/>
          <w:sz w:val="28"/>
          <w:szCs w:val="28"/>
        </w:rPr>
        <w:t>орядок, сроки, место и особенности приемки конкретных видов товаров</w:t>
      </w:r>
      <w:r w:rsidRPr="00BE345E">
        <w:rPr>
          <w:color w:val="auto"/>
          <w:sz w:val="28"/>
          <w:szCs w:val="28"/>
        </w:rPr>
        <w:t>.</w:t>
      </w:r>
      <w:r w:rsidR="00AB399F" w:rsidRPr="00BE345E">
        <w:rPr>
          <w:color w:val="auto"/>
          <w:sz w:val="28"/>
          <w:szCs w:val="28"/>
        </w:rPr>
        <w:t xml:space="preserve"> </w:t>
      </w:r>
    </w:p>
    <w:p w:rsidR="00390B3F" w:rsidRPr="00BE345E" w:rsidRDefault="00390B3F" w:rsidP="00BE345E">
      <w:pPr>
        <w:pStyle w:val="Default0"/>
        <w:spacing w:line="276" w:lineRule="auto"/>
        <w:jc w:val="both"/>
        <w:rPr>
          <w:color w:val="auto"/>
          <w:sz w:val="28"/>
          <w:szCs w:val="28"/>
        </w:rPr>
      </w:pPr>
      <w:r w:rsidRPr="00BE345E">
        <w:rPr>
          <w:color w:val="auto"/>
          <w:sz w:val="28"/>
          <w:szCs w:val="28"/>
        </w:rPr>
        <w:tab/>
        <w:t>Основными задачами приемки являются установление соответствия поставленных товаров условиям и требованиям заключенного контракта и подтверждение факта исполнения поставщиком обязательств по передаче товаров Заказчику.</w:t>
      </w:r>
    </w:p>
    <w:p w:rsidR="00AB399F" w:rsidRPr="00BE345E" w:rsidRDefault="00AB399F" w:rsidP="00BE345E">
      <w:pPr>
        <w:pStyle w:val="Default0"/>
        <w:spacing w:line="276" w:lineRule="auto"/>
        <w:ind w:firstLine="708"/>
        <w:rPr>
          <w:color w:val="auto"/>
          <w:sz w:val="28"/>
          <w:szCs w:val="28"/>
        </w:rPr>
      </w:pPr>
      <w:r w:rsidRPr="00BE345E">
        <w:rPr>
          <w:color w:val="auto"/>
          <w:sz w:val="28"/>
          <w:szCs w:val="28"/>
        </w:rPr>
        <w:t xml:space="preserve">Участниками приемки товаров могут быть: </w:t>
      </w:r>
    </w:p>
    <w:p w:rsidR="00AB399F" w:rsidRPr="00BE345E" w:rsidRDefault="00AB399F" w:rsidP="00BE345E">
      <w:pPr>
        <w:pStyle w:val="Default0"/>
        <w:spacing w:line="276" w:lineRule="auto"/>
        <w:rPr>
          <w:color w:val="auto"/>
          <w:sz w:val="28"/>
          <w:szCs w:val="28"/>
        </w:rPr>
      </w:pPr>
      <w:r w:rsidRPr="00BE345E">
        <w:rPr>
          <w:color w:val="auto"/>
          <w:sz w:val="28"/>
          <w:szCs w:val="28"/>
        </w:rPr>
        <w:t xml:space="preserve">а) заказчик, являющийся получателем товаров; </w:t>
      </w:r>
    </w:p>
    <w:p w:rsidR="00AB399F" w:rsidRPr="00BE345E" w:rsidRDefault="00AB399F" w:rsidP="00BE345E">
      <w:pPr>
        <w:pStyle w:val="Default0"/>
        <w:spacing w:line="276" w:lineRule="auto"/>
        <w:rPr>
          <w:color w:val="auto"/>
          <w:sz w:val="28"/>
          <w:szCs w:val="28"/>
        </w:rPr>
      </w:pPr>
      <w:r w:rsidRPr="00BE345E">
        <w:rPr>
          <w:color w:val="auto"/>
          <w:sz w:val="28"/>
          <w:szCs w:val="28"/>
        </w:rPr>
        <w:t xml:space="preserve">б) получатель товаров, определяемый заказчиком; </w:t>
      </w:r>
    </w:p>
    <w:p w:rsidR="00AB399F" w:rsidRPr="00BE345E" w:rsidRDefault="00AB399F" w:rsidP="00BE345E">
      <w:pPr>
        <w:pStyle w:val="Default0"/>
        <w:spacing w:line="276" w:lineRule="auto"/>
        <w:rPr>
          <w:color w:val="auto"/>
          <w:sz w:val="28"/>
          <w:szCs w:val="28"/>
        </w:rPr>
      </w:pPr>
      <w:r w:rsidRPr="00BE345E">
        <w:rPr>
          <w:color w:val="auto"/>
          <w:sz w:val="28"/>
          <w:szCs w:val="28"/>
        </w:rPr>
        <w:t xml:space="preserve">в) поставщик товаров; </w:t>
      </w:r>
    </w:p>
    <w:p w:rsidR="00AB399F" w:rsidRPr="00BE345E" w:rsidRDefault="00AB399F" w:rsidP="00BE345E">
      <w:pPr>
        <w:pStyle w:val="Default0"/>
        <w:spacing w:line="276" w:lineRule="auto"/>
        <w:rPr>
          <w:color w:val="auto"/>
          <w:sz w:val="28"/>
          <w:szCs w:val="28"/>
        </w:rPr>
      </w:pPr>
      <w:r w:rsidRPr="00BE345E">
        <w:rPr>
          <w:color w:val="auto"/>
          <w:sz w:val="28"/>
          <w:szCs w:val="28"/>
        </w:rPr>
        <w:t xml:space="preserve">г) эксперт (экспертная организация); </w:t>
      </w:r>
    </w:p>
    <w:p w:rsidR="00AB399F" w:rsidRPr="00BE345E" w:rsidRDefault="00AB399F" w:rsidP="00BE345E">
      <w:pPr>
        <w:pStyle w:val="Default0"/>
        <w:spacing w:line="276" w:lineRule="auto"/>
        <w:rPr>
          <w:color w:val="auto"/>
          <w:sz w:val="28"/>
          <w:szCs w:val="28"/>
        </w:rPr>
      </w:pPr>
      <w:r w:rsidRPr="00BE345E">
        <w:rPr>
          <w:color w:val="auto"/>
          <w:sz w:val="28"/>
          <w:szCs w:val="28"/>
        </w:rPr>
        <w:t xml:space="preserve">д) представитель общественной организации в установленной сфере; </w:t>
      </w:r>
    </w:p>
    <w:p w:rsidR="00AB399F" w:rsidRPr="00BE345E" w:rsidRDefault="00AB399F" w:rsidP="00BE345E">
      <w:pPr>
        <w:pStyle w:val="Default0"/>
        <w:spacing w:line="276" w:lineRule="auto"/>
        <w:rPr>
          <w:color w:val="auto"/>
          <w:sz w:val="28"/>
          <w:szCs w:val="28"/>
        </w:rPr>
      </w:pPr>
      <w:r w:rsidRPr="00BE345E">
        <w:rPr>
          <w:color w:val="auto"/>
          <w:sz w:val="28"/>
          <w:szCs w:val="28"/>
        </w:rPr>
        <w:t>е) сотрудники органов исполнительной власти, в чьем ведомственном подчинении находится заказчик</w:t>
      </w:r>
      <w:r w:rsidR="008926C4" w:rsidRPr="00BE345E">
        <w:rPr>
          <w:color w:val="auto"/>
          <w:sz w:val="28"/>
          <w:szCs w:val="28"/>
        </w:rPr>
        <w:t>;</w:t>
      </w:r>
      <w:r w:rsidRPr="00BE345E">
        <w:rPr>
          <w:color w:val="auto"/>
          <w:sz w:val="28"/>
          <w:szCs w:val="28"/>
        </w:rPr>
        <w:t xml:space="preserve"> </w:t>
      </w:r>
    </w:p>
    <w:p w:rsidR="0072366E" w:rsidRPr="00BE345E" w:rsidRDefault="00AB399F" w:rsidP="00BE34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45E">
        <w:rPr>
          <w:rFonts w:ascii="Times New Roman" w:hAnsi="Times New Roman" w:cs="Times New Roman"/>
          <w:sz w:val="28"/>
          <w:szCs w:val="28"/>
        </w:rPr>
        <w:t>ж) иное лицо в случаях, предусмотренных законодательством Российской Федерации или контрактом.</w:t>
      </w:r>
    </w:p>
    <w:p w:rsidR="00B22ECD" w:rsidRPr="00BE345E" w:rsidRDefault="0032295B" w:rsidP="00BE34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45E">
        <w:rPr>
          <w:rFonts w:ascii="Times New Roman" w:hAnsi="Times New Roman" w:cs="Times New Roman"/>
          <w:sz w:val="28"/>
          <w:szCs w:val="28"/>
        </w:rPr>
        <w:tab/>
        <w:t xml:space="preserve">В случае возникновения подозрения на поставку недоброкачественной продукции (нехарактерный конкретному виду продукции вкус, цвет, запах, консистенция и т.д.) </w:t>
      </w:r>
      <w:r w:rsidR="00384FDF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BE345E">
        <w:rPr>
          <w:rFonts w:ascii="Times New Roman" w:hAnsi="Times New Roman" w:cs="Times New Roman"/>
          <w:sz w:val="28"/>
          <w:szCs w:val="28"/>
        </w:rPr>
        <w:t xml:space="preserve">имеет право привлечь к разрешению ситуации независимых специалистов для проведения лабораторных исследований. </w:t>
      </w:r>
    </w:p>
    <w:p w:rsidR="0032295B" w:rsidRPr="00BE345E" w:rsidRDefault="0032295B" w:rsidP="00386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45E">
        <w:rPr>
          <w:rFonts w:ascii="Times New Roman" w:hAnsi="Times New Roman" w:cs="Times New Roman"/>
          <w:sz w:val="28"/>
          <w:szCs w:val="28"/>
        </w:rPr>
        <w:t>Если по результатам лабораторных исследований установлено несоответствие пи</w:t>
      </w:r>
      <w:r w:rsidR="00C13478" w:rsidRPr="00BE345E">
        <w:rPr>
          <w:rFonts w:ascii="Times New Roman" w:hAnsi="Times New Roman" w:cs="Times New Roman"/>
          <w:sz w:val="28"/>
          <w:szCs w:val="28"/>
        </w:rPr>
        <w:t>щевых продуктов требованиям нормативных документов и условиям контракта, заказчик обязан применить меры ответственности в соответствии с условиями контракта.</w:t>
      </w:r>
    </w:p>
    <w:p w:rsidR="00BE345E" w:rsidRPr="00BE345E" w:rsidRDefault="00BE345E" w:rsidP="00386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45E">
        <w:rPr>
          <w:rFonts w:ascii="Times New Roman" w:hAnsi="Times New Roman" w:cs="Times New Roman"/>
          <w:sz w:val="28"/>
          <w:szCs w:val="28"/>
        </w:rPr>
        <w:t xml:space="preserve">В случае организации питания путем закупки услуг по организации горячего питания необходимо предусмотреть </w:t>
      </w:r>
      <w:r w:rsidR="00691C42">
        <w:rPr>
          <w:rFonts w:ascii="Times New Roman" w:hAnsi="Times New Roman" w:cs="Times New Roman"/>
          <w:sz w:val="28"/>
          <w:szCs w:val="28"/>
        </w:rPr>
        <w:t xml:space="preserve">в </w:t>
      </w:r>
      <w:r w:rsidRPr="00BE345E">
        <w:rPr>
          <w:rFonts w:ascii="Times New Roman" w:hAnsi="Times New Roman" w:cs="Times New Roman"/>
          <w:sz w:val="28"/>
          <w:szCs w:val="28"/>
        </w:rPr>
        <w:t>контракт</w:t>
      </w:r>
      <w:r w:rsidR="00691C42">
        <w:rPr>
          <w:rFonts w:ascii="Times New Roman" w:hAnsi="Times New Roman" w:cs="Times New Roman"/>
          <w:sz w:val="28"/>
          <w:szCs w:val="28"/>
        </w:rPr>
        <w:t>е</w:t>
      </w:r>
      <w:r w:rsidRPr="00BE345E">
        <w:rPr>
          <w:rFonts w:ascii="Times New Roman" w:hAnsi="Times New Roman" w:cs="Times New Roman"/>
          <w:sz w:val="28"/>
          <w:szCs w:val="28"/>
        </w:rPr>
        <w:t xml:space="preserve"> проведение заказчиком экспертизы продуктов питания</w:t>
      </w:r>
      <w:r w:rsidR="00691C42">
        <w:rPr>
          <w:rFonts w:ascii="Times New Roman" w:hAnsi="Times New Roman" w:cs="Times New Roman"/>
          <w:sz w:val="28"/>
          <w:szCs w:val="28"/>
        </w:rPr>
        <w:t>,</w:t>
      </w:r>
      <w:r w:rsidRPr="00BE345E">
        <w:rPr>
          <w:rFonts w:ascii="Times New Roman" w:hAnsi="Times New Roman" w:cs="Times New Roman"/>
          <w:sz w:val="28"/>
          <w:szCs w:val="28"/>
        </w:rPr>
        <w:t xml:space="preserve"> используемых в приготовлении готовых блюд</w:t>
      </w:r>
      <w:r w:rsidR="00691C42">
        <w:rPr>
          <w:rFonts w:ascii="Times New Roman" w:hAnsi="Times New Roman" w:cs="Times New Roman"/>
          <w:sz w:val="28"/>
          <w:szCs w:val="28"/>
        </w:rPr>
        <w:t>,</w:t>
      </w:r>
      <w:r w:rsidRPr="00BE345E">
        <w:rPr>
          <w:rFonts w:ascii="Times New Roman" w:hAnsi="Times New Roman" w:cs="Times New Roman"/>
          <w:sz w:val="28"/>
          <w:szCs w:val="28"/>
        </w:rPr>
        <w:t xml:space="preserve"> в части соответствии продукции условиям контакта, а также наличия и соответствия документов, подтверждающих качество продукт</w:t>
      </w:r>
      <w:bookmarkStart w:id="0" w:name="_GoBack"/>
      <w:bookmarkEnd w:id="0"/>
      <w:r w:rsidRPr="00BE345E">
        <w:rPr>
          <w:rFonts w:ascii="Times New Roman" w:hAnsi="Times New Roman" w:cs="Times New Roman"/>
          <w:sz w:val="28"/>
          <w:szCs w:val="28"/>
        </w:rPr>
        <w:t>ов питания (декларация  о соответствии, сертификат соответствия, ветеринарные свидетельства иные документы, обязательные для данного вида товара в соответствии с законодательством РФ</w:t>
      </w:r>
      <w:proofErr w:type="gramEnd"/>
      <w:r w:rsidRPr="00BE345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E345E">
        <w:rPr>
          <w:rFonts w:ascii="Times New Roman" w:hAnsi="Times New Roman" w:cs="Times New Roman"/>
          <w:sz w:val="28"/>
          <w:szCs w:val="28"/>
        </w:rPr>
        <w:t>подтверждающие</w:t>
      </w:r>
      <w:proofErr w:type="gramEnd"/>
      <w:r w:rsidRPr="00BE345E">
        <w:rPr>
          <w:rFonts w:ascii="Times New Roman" w:hAnsi="Times New Roman" w:cs="Times New Roman"/>
          <w:sz w:val="28"/>
          <w:szCs w:val="28"/>
        </w:rPr>
        <w:t xml:space="preserve"> его качество).</w:t>
      </w:r>
    </w:p>
    <w:p w:rsidR="008A1671" w:rsidRDefault="0072366E" w:rsidP="00386B2E">
      <w:pPr>
        <w:pStyle w:val="Default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45E">
        <w:rPr>
          <w:sz w:val="28"/>
          <w:szCs w:val="28"/>
        </w:rPr>
        <w:tab/>
        <w:t>В случае выявления факта поставки продукции, несоответствующей условиям контракта</w:t>
      </w:r>
      <w:r w:rsidR="008A1671">
        <w:rPr>
          <w:sz w:val="28"/>
          <w:szCs w:val="28"/>
        </w:rPr>
        <w:t xml:space="preserve">, заказчик обязан составить документ (акт) о несоответствии </w:t>
      </w:r>
      <w:r w:rsidR="008A1671">
        <w:rPr>
          <w:sz w:val="28"/>
          <w:szCs w:val="28"/>
        </w:rPr>
        <w:lastRenderedPageBreak/>
        <w:t>продукции, пре</w:t>
      </w:r>
      <w:r w:rsidR="00884C7C">
        <w:rPr>
          <w:sz w:val="28"/>
          <w:szCs w:val="28"/>
        </w:rPr>
        <w:t>дназначенной</w:t>
      </w:r>
      <w:r w:rsidR="00D963F3">
        <w:rPr>
          <w:sz w:val="28"/>
          <w:szCs w:val="28"/>
        </w:rPr>
        <w:t xml:space="preserve"> для приготовления готовых блюд, и потребовать от исполнителя услуг осуществить</w:t>
      </w:r>
      <w:r w:rsidR="00284121">
        <w:rPr>
          <w:sz w:val="28"/>
          <w:szCs w:val="28"/>
        </w:rPr>
        <w:t xml:space="preserve"> замену товара в установленные сроки.</w:t>
      </w:r>
    </w:p>
    <w:p w:rsidR="00386B2E" w:rsidRPr="0072366E" w:rsidRDefault="00386B2E" w:rsidP="00386B2E">
      <w:pPr>
        <w:pStyle w:val="Default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238 Уголовного кодекса </w:t>
      </w:r>
      <w:r w:rsidR="00693709" w:rsidRPr="00AB399F">
        <w:rPr>
          <w:sz w:val="28"/>
          <w:szCs w:val="28"/>
        </w:rPr>
        <w:t>Российской Федерации</w:t>
      </w:r>
      <w:r w:rsidR="00693709">
        <w:rPr>
          <w:sz w:val="28"/>
          <w:szCs w:val="28"/>
        </w:rPr>
        <w:t xml:space="preserve"> за поставку продукции, не отвечающей требованиям безопасности, предусмот</w:t>
      </w:r>
      <w:r w:rsidR="00B26620">
        <w:rPr>
          <w:sz w:val="28"/>
          <w:szCs w:val="28"/>
        </w:rPr>
        <w:t>рена уголовная ответственность, и в</w:t>
      </w:r>
      <w:r w:rsidR="00693709">
        <w:rPr>
          <w:sz w:val="28"/>
          <w:szCs w:val="28"/>
        </w:rPr>
        <w:t xml:space="preserve"> случае установления факта поставки фаль</w:t>
      </w:r>
      <w:r w:rsidR="00B26620">
        <w:rPr>
          <w:sz w:val="28"/>
          <w:szCs w:val="28"/>
        </w:rPr>
        <w:t>сифицированного товара</w:t>
      </w:r>
      <w:r w:rsidR="00693709">
        <w:rPr>
          <w:sz w:val="28"/>
          <w:szCs w:val="28"/>
        </w:rPr>
        <w:t xml:space="preserve"> соответствующие материалы должны быть направлены в правоохранительные органы для рассмотрения вопроса о возбуждении уголовного дела.</w:t>
      </w:r>
    </w:p>
    <w:p w:rsidR="006F6E69" w:rsidRDefault="006F6E69" w:rsidP="006F6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D8F" w:rsidRDefault="00337D8F" w:rsidP="006F6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D8F" w:rsidRDefault="00337D8F" w:rsidP="006F6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D8F" w:rsidRPr="00337D8F" w:rsidRDefault="00337D8F" w:rsidP="006F6E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7D8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37D8F" w:rsidRPr="00337D8F" w:rsidRDefault="00337D8F" w:rsidP="007E6E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7D8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37D8F" w:rsidRPr="00337D8F" w:rsidRDefault="00337D8F" w:rsidP="00337D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7D8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37D8F" w:rsidRPr="00337D8F" w:rsidRDefault="00337D8F" w:rsidP="00337D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7D8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37D8F" w:rsidRPr="005B2102" w:rsidRDefault="00337D8F" w:rsidP="008D2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7D8F" w:rsidRPr="005B2102" w:rsidSect="00C46EF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5B6"/>
    <w:multiLevelType w:val="hybridMultilevel"/>
    <w:tmpl w:val="67CA0946"/>
    <w:lvl w:ilvl="0" w:tplc="473E7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65C12"/>
    <w:multiLevelType w:val="hybridMultilevel"/>
    <w:tmpl w:val="4112DB50"/>
    <w:lvl w:ilvl="0" w:tplc="C49C3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561CE"/>
    <w:multiLevelType w:val="hybridMultilevel"/>
    <w:tmpl w:val="FA10D160"/>
    <w:lvl w:ilvl="0" w:tplc="156E9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2C4CF5"/>
    <w:multiLevelType w:val="hybridMultilevel"/>
    <w:tmpl w:val="0FDA90BE"/>
    <w:lvl w:ilvl="0" w:tplc="A8486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061F04"/>
    <w:multiLevelType w:val="hybridMultilevel"/>
    <w:tmpl w:val="3F7AB166"/>
    <w:lvl w:ilvl="0" w:tplc="3C3E6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23"/>
    <w:rsid w:val="00002D0E"/>
    <w:rsid w:val="00041C96"/>
    <w:rsid w:val="00066272"/>
    <w:rsid w:val="000D3576"/>
    <w:rsid w:val="000F1652"/>
    <w:rsid w:val="00105B2E"/>
    <w:rsid w:val="00125806"/>
    <w:rsid w:val="00126E35"/>
    <w:rsid w:val="0013456B"/>
    <w:rsid w:val="001E4641"/>
    <w:rsid w:val="001E5A27"/>
    <w:rsid w:val="00284121"/>
    <w:rsid w:val="002B5094"/>
    <w:rsid w:val="002C0443"/>
    <w:rsid w:val="002D62B2"/>
    <w:rsid w:val="002F08CA"/>
    <w:rsid w:val="0032295B"/>
    <w:rsid w:val="00330C60"/>
    <w:rsid w:val="00337D8F"/>
    <w:rsid w:val="00361D3B"/>
    <w:rsid w:val="00384FDF"/>
    <w:rsid w:val="00386B2E"/>
    <w:rsid w:val="00390B3F"/>
    <w:rsid w:val="003A6D93"/>
    <w:rsid w:val="00412BAE"/>
    <w:rsid w:val="00455C8C"/>
    <w:rsid w:val="00470BAC"/>
    <w:rsid w:val="00474E33"/>
    <w:rsid w:val="004F2A80"/>
    <w:rsid w:val="005123EC"/>
    <w:rsid w:val="00560DC4"/>
    <w:rsid w:val="00587A9E"/>
    <w:rsid w:val="005B2102"/>
    <w:rsid w:val="005F0706"/>
    <w:rsid w:val="0063341B"/>
    <w:rsid w:val="006535B5"/>
    <w:rsid w:val="00654C1E"/>
    <w:rsid w:val="00691C42"/>
    <w:rsid w:val="00693426"/>
    <w:rsid w:val="00693709"/>
    <w:rsid w:val="006F6E69"/>
    <w:rsid w:val="0072366E"/>
    <w:rsid w:val="00773E94"/>
    <w:rsid w:val="007A3B76"/>
    <w:rsid w:val="007C477E"/>
    <w:rsid w:val="007E37BA"/>
    <w:rsid w:val="007E6EC1"/>
    <w:rsid w:val="008152FF"/>
    <w:rsid w:val="00837E6D"/>
    <w:rsid w:val="00870487"/>
    <w:rsid w:val="00883725"/>
    <w:rsid w:val="00884C7C"/>
    <w:rsid w:val="008926C4"/>
    <w:rsid w:val="008A1671"/>
    <w:rsid w:val="008D2C32"/>
    <w:rsid w:val="008F217C"/>
    <w:rsid w:val="009336EC"/>
    <w:rsid w:val="0093390C"/>
    <w:rsid w:val="009C0B23"/>
    <w:rsid w:val="009C61A5"/>
    <w:rsid w:val="00AA4C3C"/>
    <w:rsid w:val="00AB399F"/>
    <w:rsid w:val="00AD7735"/>
    <w:rsid w:val="00B22ECD"/>
    <w:rsid w:val="00B26620"/>
    <w:rsid w:val="00B367E7"/>
    <w:rsid w:val="00BA0F71"/>
    <w:rsid w:val="00BE345E"/>
    <w:rsid w:val="00BE4373"/>
    <w:rsid w:val="00C13478"/>
    <w:rsid w:val="00C15026"/>
    <w:rsid w:val="00C46EF7"/>
    <w:rsid w:val="00C64BB6"/>
    <w:rsid w:val="00CB7BD7"/>
    <w:rsid w:val="00D67C15"/>
    <w:rsid w:val="00D963F3"/>
    <w:rsid w:val="00DA6F61"/>
    <w:rsid w:val="00E047E7"/>
    <w:rsid w:val="00E14D60"/>
    <w:rsid w:val="00E1668A"/>
    <w:rsid w:val="00E719B9"/>
    <w:rsid w:val="00F136B1"/>
    <w:rsid w:val="00F26E16"/>
    <w:rsid w:val="00F32155"/>
    <w:rsid w:val="00F402E5"/>
    <w:rsid w:val="00F459EC"/>
    <w:rsid w:val="00F55D2F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37D8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D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basedOn w:val="a"/>
    <w:rsid w:val="0033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6E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7E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AB3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37D8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D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basedOn w:val="a"/>
    <w:rsid w:val="0033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6E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7E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AB3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4310-7401-49B9-8912-1EB8FBA9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Геннадьевна Гуляева</dc:creator>
  <cp:keywords/>
  <dc:description/>
  <cp:lastModifiedBy>Лариса Анатольевна МУРАДОВА</cp:lastModifiedBy>
  <cp:revision>67</cp:revision>
  <cp:lastPrinted>2017-05-26T13:47:00Z</cp:lastPrinted>
  <dcterms:created xsi:type="dcterms:W3CDTF">2017-05-16T10:16:00Z</dcterms:created>
  <dcterms:modified xsi:type="dcterms:W3CDTF">2017-05-30T06:55:00Z</dcterms:modified>
</cp:coreProperties>
</file>